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2390" w14:textId="77777777" w:rsidR="00E01121" w:rsidRDefault="00E01121">
      <w:pPr>
        <w:pStyle w:val="Titolo1"/>
        <w:rPr>
          <w:rFonts w:ascii="Garamond" w:hAnsi="Garamond"/>
        </w:rPr>
      </w:pPr>
    </w:p>
    <w:p w14:paraId="1604B37F" w14:textId="77777777" w:rsidR="00E63E04" w:rsidRDefault="00E63E04" w:rsidP="00E63E04"/>
    <w:p w14:paraId="79170048" w14:textId="77777777" w:rsidR="00E63E04" w:rsidRPr="00E63E04" w:rsidRDefault="00E63E04" w:rsidP="00E63E04"/>
    <w:p w14:paraId="7EFD151D" w14:textId="77777777" w:rsidR="00E01121" w:rsidRPr="00B41F3B" w:rsidRDefault="00E01121" w:rsidP="0038294A">
      <w:pPr>
        <w:pStyle w:val="Titolo1"/>
        <w:spacing w:line="360" w:lineRule="auto"/>
        <w:rPr>
          <w:rFonts w:ascii="Garamond" w:hAnsi="Garamond"/>
          <w:szCs w:val="24"/>
        </w:rPr>
      </w:pPr>
    </w:p>
    <w:p w14:paraId="70F22F24" w14:textId="6E2E122B" w:rsidR="00E63E04" w:rsidRPr="00B41F3B" w:rsidRDefault="00E01121" w:rsidP="00E63E04">
      <w:pPr>
        <w:pStyle w:val="Titolo1"/>
        <w:spacing w:line="360" w:lineRule="auto"/>
        <w:rPr>
          <w:rFonts w:ascii="Garamond" w:hAnsi="Garamond"/>
          <w:szCs w:val="24"/>
        </w:rPr>
      </w:pPr>
      <w:r w:rsidRPr="00B41F3B">
        <w:rPr>
          <w:rFonts w:ascii="Garamond" w:hAnsi="Garamond"/>
          <w:szCs w:val="24"/>
        </w:rPr>
        <w:t>Il/La sottoscritto/a</w:t>
      </w:r>
      <w:r w:rsidRPr="00B41F3B">
        <w:rPr>
          <w:rFonts w:ascii="Garamond" w:hAnsi="Garamond"/>
          <w:b/>
          <w:szCs w:val="24"/>
        </w:rPr>
        <w:t xml:space="preserve"> </w:t>
      </w:r>
      <w:r w:rsidR="00AF0DFC" w:rsidRPr="00B41F3B">
        <w:rPr>
          <w:rFonts w:ascii="Garamond" w:hAnsi="Garamond"/>
          <w:bCs/>
          <w:noProof/>
          <w:szCs w:val="24"/>
        </w:rPr>
        <w:t>________________________</w:t>
      </w:r>
      <w:r w:rsidR="006B0A9E" w:rsidRPr="00B41F3B">
        <w:rPr>
          <w:rFonts w:ascii="Garamond" w:hAnsi="Garamond"/>
          <w:bCs/>
          <w:noProof/>
          <w:szCs w:val="24"/>
        </w:rPr>
        <w:t>_____________</w:t>
      </w:r>
      <w:r w:rsidR="00AF0DFC" w:rsidRPr="00B41F3B">
        <w:rPr>
          <w:rFonts w:ascii="Garamond" w:hAnsi="Garamond"/>
          <w:bCs/>
          <w:noProof/>
          <w:szCs w:val="24"/>
        </w:rPr>
        <w:t>_________________</w:t>
      </w:r>
      <w:r w:rsidRPr="00B41F3B">
        <w:rPr>
          <w:rFonts w:ascii="Garamond" w:hAnsi="Garamond"/>
          <w:szCs w:val="24"/>
        </w:rPr>
        <w:t xml:space="preserve">, </w:t>
      </w:r>
      <w:r w:rsidR="00E63E04" w:rsidRPr="00B41F3B">
        <w:rPr>
          <w:rFonts w:ascii="Garamond" w:hAnsi="Garamond"/>
          <w:szCs w:val="24"/>
        </w:rPr>
        <w:t xml:space="preserve">nato/a a ______________________________ il _________________,  consapevole delle sanzioni penali stabilite dall'art. 76 del DPR n. 445/00, per false attestazioni e mendaci dichiarazioni, sotto la sua personale responsabilità, </w:t>
      </w:r>
    </w:p>
    <w:p w14:paraId="16075F2F" w14:textId="1B2271A3" w:rsidR="00E63E04" w:rsidRPr="00B41F3B" w:rsidRDefault="00E63E04" w:rsidP="00E63E04">
      <w:pPr>
        <w:pStyle w:val="Titolo1"/>
        <w:spacing w:line="360" w:lineRule="auto"/>
        <w:jc w:val="center"/>
        <w:rPr>
          <w:rFonts w:ascii="Garamond" w:hAnsi="Garamond"/>
          <w:szCs w:val="24"/>
        </w:rPr>
      </w:pPr>
      <w:r w:rsidRPr="00B41F3B">
        <w:rPr>
          <w:rFonts w:ascii="Garamond" w:hAnsi="Garamond"/>
          <w:szCs w:val="24"/>
        </w:rPr>
        <w:t>DICHIARA</w:t>
      </w:r>
    </w:p>
    <w:p w14:paraId="55DEFD92" w14:textId="77777777" w:rsidR="00E63E04" w:rsidRPr="00B41F3B" w:rsidRDefault="00E63E04" w:rsidP="00E63E04">
      <w:pPr>
        <w:rPr>
          <w:rFonts w:ascii="Garamond" w:hAnsi="Garamond"/>
          <w:sz w:val="24"/>
          <w:szCs w:val="24"/>
        </w:rPr>
      </w:pPr>
    </w:p>
    <w:p w14:paraId="3AC4BBA7" w14:textId="16FB551D" w:rsidR="00E01121" w:rsidRPr="00B41F3B" w:rsidRDefault="005E7941" w:rsidP="00E63E04">
      <w:pPr>
        <w:pStyle w:val="Titolo1"/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Ai sensi dell’art. </w:t>
      </w:r>
      <w:r w:rsidR="00407DCF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004923">
        <w:rPr>
          <w:rFonts w:asciiTheme="minorHAnsi" w:hAnsiTheme="minorHAnsi" w:cstheme="minorHAnsi"/>
          <w:i/>
          <w:iCs/>
          <w:sz w:val="22"/>
          <w:szCs w:val="22"/>
        </w:rPr>
        <w:t>Regolamento per l’uso, per motivi di servizio, del sistema di telefonia mobile da parte del personale universitario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B41F3B">
        <w:rPr>
          <w:rFonts w:ascii="Garamond" w:hAnsi="Garamond"/>
          <w:szCs w:val="24"/>
        </w:rPr>
        <w:t xml:space="preserve">, </w:t>
      </w:r>
      <w:r w:rsidR="00E63E04" w:rsidRPr="00B41F3B">
        <w:rPr>
          <w:rFonts w:ascii="Garamond" w:hAnsi="Garamond"/>
          <w:szCs w:val="24"/>
        </w:rPr>
        <w:t>di aver utilizzato</w:t>
      </w:r>
      <w:r>
        <w:rPr>
          <w:rFonts w:ascii="Garamond" w:hAnsi="Garamond"/>
          <w:szCs w:val="24"/>
        </w:rPr>
        <w:t xml:space="preserve">, </w:t>
      </w:r>
      <w:r w:rsidR="00DD0FAB">
        <w:rPr>
          <w:rFonts w:ascii="Garamond" w:hAnsi="Garamond"/>
          <w:szCs w:val="24"/>
        </w:rPr>
        <w:t>nell’anno</w:t>
      </w:r>
      <w:r>
        <w:rPr>
          <w:rFonts w:ascii="Garamond" w:hAnsi="Garamond"/>
          <w:szCs w:val="24"/>
        </w:rPr>
        <w:t xml:space="preserve"> _____ </w:t>
      </w:r>
      <w:r w:rsidRPr="005E7941">
        <w:rPr>
          <w:rFonts w:ascii="Garamond" w:hAnsi="Garamond"/>
          <w:szCs w:val="24"/>
        </w:rPr>
        <w:t xml:space="preserve">la scheda SIM </w:t>
      </w:r>
      <w:r w:rsidRPr="00B41F3B">
        <w:rPr>
          <w:rFonts w:ascii="Garamond" w:hAnsi="Garamond"/>
          <w:szCs w:val="24"/>
        </w:rPr>
        <w:t>assegnata in uso al/alla medesimo/a</w:t>
      </w:r>
      <w:r w:rsidRPr="005E7941">
        <w:rPr>
          <w:rFonts w:ascii="Garamond" w:hAnsi="Garamond"/>
          <w:szCs w:val="24"/>
        </w:rPr>
        <w:t xml:space="preserve"> con spesa a carico dell’Università </w:t>
      </w:r>
      <w:r w:rsidR="00407DCF">
        <w:rPr>
          <w:rFonts w:ascii="Garamond" w:hAnsi="Garamond"/>
          <w:szCs w:val="24"/>
        </w:rPr>
        <w:t>esclusivamente per motivi di servizio</w:t>
      </w:r>
      <w:r w:rsidR="00E63E04" w:rsidRPr="00B41F3B">
        <w:rPr>
          <w:rFonts w:ascii="Garamond" w:hAnsi="Garamond"/>
          <w:szCs w:val="24"/>
        </w:rPr>
        <w:t>.</w:t>
      </w:r>
    </w:p>
    <w:p w14:paraId="7ECB9431" w14:textId="77777777" w:rsidR="00B41F3B" w:rsidRPr="00B41F3B" w:rsidRDefault="00B41F3B" w:rsidP="00B41F3B">
      <w:pPr>
        <w:rPr>
          <w:rFonts w:ascii="Garamond" w:hAnsi="Garamond"/>
          <w:sz w:val="24"/>
          <w:szCs w:val="24"/>
        </w:rPr>
      </w:pPr>
    </w:p>
    <w:p w14:paraId="3BD8ACE8" w14:textId="5D9CFF82" w:rsidR="00B41F3B" w:rsidRPr="00B41F3B" w:rsidRDefault="00B41F3B" w:rsidP="00B41F3B">
      <w:pPr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>Data_____________________________</w:t>
      </w:r>
    </w:p>
    <w:p w14:paraId="66741E61" w14:textId="77777777" w:rsidR="00E63E04" w:rsidRPr="00B41F3B" w:rsidRDefault="00ED2064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</w:p>
    <w:p w14:paraId="285FCFBC" w14:textId="6091C0BD" w:rsidR="00E01121" w:rsidRPr="00B41F3B" w:rsidRDefault="00E63E04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 xml:space="preserve">  Firma </w:t>
      </w:r>
      <w:r w:rsidR="004E1191" w:rsidRPr="00B41F3B">
        <w:rPr>
          <w:rFonts w:ascii="Garamond" w:hAnsi="Garamond"/>
          <w:sz w:val="24"/>
          <w:szCs w:val="24"/>
        </w:rPr>
        <w:t>richiedente</w:t>
      </w:r>
    </w:p>
    <w:p w14:paraId="7EB11F82" w14:textId="77777777" w:rsidR="00E01121" w:rsidRPr="00B41F3B" w:rsidRDefault="00E01121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</w:p>
    <w:p w14:paraId="6C12B19D" w14:textId="77777777" w:rsidR="00E01121" w:rsidRPr="00B41F3B" w:rsidRDefault="00E01121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  <w:t>_____________________________</w:t>
      </w:r>
    </w:p>
    <w:p w14:paraId="2434C9C0" w14:textId="77777777" w:rsidR="00E01121" w:rsidRPr="000C7C21" w:rsidRDefault="00E01121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</w:rPr>
      </w:pPr>
    </w:p>
    <w:p w14:paraId="182C8C04" w14:textId="77777777" w:rsidR="00E01121" w:rsidRDefault="00E01121">
      <w:pPr>
        <w:rPr>
          <w:rFonts w:ascii="Garamond" w:hAnsi="Garamond"/>
        </w:rPr>
        <w:sectPr w:rsidR="00E01121" w:rsidSect="00E01121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851" w:left="1134" w:header="720" w:footer="720" w:gutter="0"/>
          <w:paperSrc w:first="15" w:other="15"/>
          <w:pgNumType w:start="1"/>
          <w:cols w:space="720"/>
          <w:titlePg/>
        </w:sectPr>
      </w:pPr>
    </w:p>
    <w:p w14:paraId="000430F3" w14:textId="77777777" w:rsidR="00E01121" w:rsidRPr="000C7C21" w:rsidRDefault="00E01121">
      <w:pPr>
        <w:rPr>
          <w:rFonts w:ascii="Garamond" w:hAnsi="Garamond"/>
        </w:rPr>
      </w:pPr>
    </w:p>
    <w:sectPr w:rsidR="00E01121" w:rsidRPr="000C7C21" w:rsidSect="00E011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113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06E4" w14:textId="77777777" w:rsidR="00973722" w:rsidRDefault="00973722">
      <w:r>
        <w:separator/>
      </w:r>
    </w:p>
  </w:endnote>
  <w:endnote w:type="continuationSeparator" w:id="0">
    <w:p w14:paraId="338FCE8C" w14:textId="77777777" w:rsidR="00973722" w:rsidRDefault="0097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AC7A" w14:textId="77777777" w:rsidR="00E01121" w:rsidRDefault="00E011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C5B76FA" w14:textId="77777777" w:rsidR="00E01121" w:rsidRDefault="00E011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AB40" w14:textId="77777777" w:rsidR="00E01121" w:rsidRDefault="00E01121">
    <w:pPr>
      <w:pStyle w:val="Pidipagina"/>
      <w:framePr w:wrap="around" w:vAnchor="text" w:hAnchor="margin" w:xAlign="center" w:y="1"/>
      <w:rPr>
        <w:rStyle w:val="Numeropagina"/>
      </w:rPr>
    </w:pPr>
  </w:p>
  <w:p w14:paraId="326A805B" w14:textId="77777777" w:rsidR="00E01121" w:rsidRDefault="00E011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2A0E" w14:textId="3BD989C6" w:rsidR="00E01121" w:rsidRPr="00E464AD" w:rsidRDefault="00E01121" w:rsidP="000C7C21">
    <w:pPr>
      <w:pStyle w:val="Rientrocorpodeltesto"/>
      <w:spacing w:before="120"/>
      <w:ind w:firstLine="0"/>
      <w:rPr>
        <w:rFonts w:ascii="Garamond" w:hAnsi="Garamond"/>
        <w:sz w:val="20"/>
      </w:rPr>
    </w:pPr>
  </w:p>
  <w:p w14:paraId="06C93E72" w14:textId="77777777" w:rsidR="00E01121" w:rsidRPr="00CD1FCB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b/>
        <w:bCs/>
        <w:i/>
        <w:iCs/>
        <w:sz w:val="16"/>
        <w:szCs w:val="16"/>
      </w:rPr>
    </w:pPr>
    <w:r w:rsidRPr="00CD1FCB">
      <w:rPr>
        <w:rFonts w:ascii="Garamond" w:hAnsi="Garamond"/>
        <w:b/>
        <w:bCs/>
        <w:i/>
        <w:iCs/>
        <w:sz w:val="16"/>
        <w:szCs w:val="16"/>
      </w:rPr>
      <w:t>Informativa ai sensi dell’art. 13 del Regolamento (UE) 679/2016 recante norme sul trattamento dei dati personali.</w:t>
    </w:r>
  </w:p>
  <w:p w14:paraId="716D4958" w14:textId="77777777" w:rsidR="00E01121" w:rsidRPr="00E464AD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I dati raccolti con il presente modulo sono trattati ai fini del procedimento per il quale vengono rilasciati e verranno utilizzati esclusivamente per tale scopo e, comunque, nell’ambito delle attività istituzionali dell’Università degli Studi di Napoli Federico II. All’interessato competono i diritti di cui agli artt. 15-22 del Regolamento UE.</w:t>
    </w:r>
  </w:p>
  <w:p w14:paraId="08A39C13" w14:textId="77777777" w:rsidR="00E01121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Titolare del trattamento è l'Università, nella persona, per il presente procedimento, del Direttore Generale.</w:t>
    </w:r>
    <w:r>
      <w:rPr>
        <w:rFonts w:ascii="Garamond" w:hAnsi="Garamond"/>
        <w:i/>
        <w:iCs/>
        <w:sz w:val="16"/>
        <w:szCs w:val="16"/>
      </w:rPr>
      <w:t xml:space="preserve"> P</w:t>
    </w:r>
    <w:r w:rsidRPr="00E464AD">
      <w:rPr>
        <w:rFonts w:ascii="Garamond" w:hAnsi="Garamond"/>
        <w:i/>
        <w:iCs/>
        <w:sz w:val="16"/>
        <w:szCs w:val="16"/>
      </w:rPr>
      <w:t xml:space="preserve">er le problematiche relative al trattamento dei dati personali derivanti dal presente procedimento, è possibile contattare il Titolare inviando una e-mail al seguente indirizzo: ateneo@pec.unina.it; oppure al Responsabile della Protezione dei Dati: rpd@unina.it; PEC: rpd@pec.unina.it. </w:t>
    </w:r>
  </w:p>
  <w:p w14:paraId="07A735FC" w14:textId="77777777" w:rsidR="00E01121" w:rsidRPr="000C7C21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20"/>
      </w:rPr>
    </w:pPr>
    <w:r w:rsidRPr="00E464AD">
      <w:rPr>
        <w:rFonts w:ascii="Garamond" w:hAnsi="Garamond"/>
        <w:i/>
        <w:iCs/>
        <w:sz w:val="16"/>
        <w:szCs w:val="16"/>
      </w:rPr>
      <w:t>Le informazioni complete relative al trattamento dei dati personali</w:t>
    </w:r>
    <w:r>
      <w:rPr>
        <w:rFonts w:ascii="Garamond" w:hAnsi="Garamond"/>
        <w:i/>
        <w:iCs/>
        <w:sz w:val="16"/>
        <w:szCs w:val="16"/>
      </w:rPr>
      <w:t xml:space="preserve"> </w:t>
    </w:r>
    <w:r w:rsidRPr="00E464AD">
      <w:rPr>
        <w:rFonts w:ascii="Garamond" w:hAnsi="Garamond"/>
        <w:i/>
        <w:iCs/>
        <w:sz w:val="16"/>
        <w:szCs w:val="16"/>
      </w:rPr>
      <w:t>raccolti sono riportate sul sito dell’Ateneo: http://www.unina.it/ateneo/statuto-e-normativa/privacy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54C6" w14:textId="77777777" w:rsidR="0057141F" w:rsidRDefault="005714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981ED2" w14:textId="77777777" w:rsidR="0057141F" w:rsidRDefault="0057141F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E4E8" w14:textId="77777777" w:rsidR="0057141F" w:rsidRDefault="0057141F">
    <w:pPr>
      <w:pStyle w:val="Pidipagina"/>
      <w:framePr w:wrap="around" w:vAnchor="text" w:hAnchor="margin" w:xAlign="center" w:y="1"/>
      <w:rPr>
        <w:rStyle w:val="Numeropagina"/>
      </w:rPr>
    </w:pPr>
  </w:p>
  <w:p w14:paraId="24ED3D4C" w14:textId="77777777" w:rsidR="0057141F" w:rsidRDefault="0057141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F01F" w14:textId="77777777" w:rsidR="000C7C21" w:rsidRPr="00E464AD" w:rsidRDefault="000C7C21" w:rsidP="000C7C21">
    <w:pPr>
      <w:pStyle w:val="Rientrocorpodeltesto"/>
      <w:spacing w:before="120"/>
      <w:ind w:firstLine="0"/>
      <w:rPr>
        <w:rFonts w:ascii="Garamond" w:hAnsi="Garamond"/>
        <w:sz w:val="20"/>
      </w:rPr>
    </w:pPr>
    <w:bookmarkStart w:id="0" w:name="_Hlk21352349"/>
    <w:bookmarkStart w:id="1" w:name="_Hlk21352350"/>
    <w:r w:rsidRPr="00E464AD">
      <w:rPr>
        <w:rFonts w:ascii="Garamond" w:hAnsi="Garamond"/>
        <w:sz w:val="20"/>
      </w:rPr>
      <w:t xml:space="preserve">N.B. Si ricorda che come previsto da regolamento, in caso di smarrimento o sottrazione della scheda SIM, il dipendente si impegna a presentare denuncia di smarrimento o furto alla competente autorità giudiziaria e a darne immediata e motivata comunicazione all’Ufficio </w:t>
    </w:r>
    <w:r>
      <w:rPr>
        <w:rFonts w:ascii="Garamond" w:hAnsi="Garamond"/>
        <w:sz w:val="20"/>
      </w:rPr>
      <w:t>Gestione Utenze di Ateneo</w:t>
    </w:r>
    <w:r w:rsidRPr="00E464AD">
      <w:rPr>
        <w:rFonts w:ascii="Garamond" w:hAnsi="Garamond"/>
        <w:sz w:val="20"/>
      </w:rPr>
      <w:t>.</w:t>
    </w:r>
  </w:p>
  <w:p w14:paraId="5483B817" w14:textId="77777777" w:rsidR="000C7C21" w:rsidRPr="00CD1FCB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b/>
        <w:bCs/>
        <w:i/>
        <w:iCs/>
        <w:sz w:val="16"/>
        <w:szCs w:val="16"/>
      </w:rPr>
    </w:pPr>
    <w:r w:rsidRPr="00CD1FCB">
      <w:rPr>
        <w:rFonts w:ascii="Garamond" w:hAnsi="Garamond"/>
        <w:b/>
        <w:bCs/>
        <w:i/>
        <w:iCs/>
        <w:sz w:val="16"/>
        <w:szCs w:val="16"/>
      </w:rPr>
      <w:t>Informativa ai sensi dell’art. 13 del Regolamento (UE) 679/2016 recante norme sul trattamento dei dati personali.</w:t>
    </w:r>
  </w:p>
  <w:p w14:paraId="5C3A3A99" w14:textId="77777777" w:rsidR="000C7C21" w:rsidRPr="00E464AD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I dati raccolti con il presente modulo sono trattati ai fini del procedimento per il quale vengono rilasciati e verranno utilizzati esclusivamente per tale scopo e, comunque, nell’ambito delle attività istituzionali dell’Università degli Studi di Napoli Federico II. All’interessato competono i diritti di cui agli artt. 15-22 del Regolamento UE.</w:t>
    </w:r>
  </w:p>
  <w:p w14:paraId="40E6DD2B" w14:textId="77777777" w:rsidR="000C7C21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Titolare del trattamento è l'Università, nella persona, per il presente procedimento, del Direttore Generale.</w:t>
    </w:r>
    <w:r>
      <w:rPr>
        <w:rFonts w:ascii="Garamond" w:hAnsi="Garamond"/>
        <w:i/>
        <w:iCs/>
        <w:sz w:val="16"/>
        <w:szCs w:val="16"/>
      </w:rPr>
      <w:t xml:space="preserve"> P</w:t>
    </w:r>
    <w:r w:rsidRPr="00E464AD">
      <w:rPr>
        <w:rFonts w:ascii="Garamond" w:hAnsi="Garamond"/>
        <w:i/>
        <w:iCs/>
        <w:sz w:val="16"/>
        <w:szCs w:val="16"/>
      </w:rPr>
      <w:t xml:space="preserve">er le problematiche relative al trattamento dei dati personali derivanti dal presente procedimento, è possibile contattare il Titolare inviando una e-mail al seguente indirizzo: ateneo@pec.unina.it; oppure al Responsabile della Protezione dei Dati: rpd@unina.it; PEC: rpd@pec.unina.it. </w:t>
    </w:r>
  </w:p>
  <w:p w14:paraId="73BF8F70" w14:textId="77777777" w:rsidR="00F80F69" w:rsidRPr="000C7C21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20"/>
      </w:rPr>
    </w:pPr>
    <w:r w:rsidRPr="00E464AD">
      <w:rPr>
        <w:rFonts w:ascii="Garamond" w:hAnsi="Garamond"/>
        <w:i/>
        <w:iCs/>
        <w:sz w:val="16"/>
        <w:szCs w:val="16"/>
      </w:rPr>
      <w:t>Le informazioni complete relative al trattamento dei dati personali</w:t>
    </w:r>
    <w:r>
      <w:rPr>
        <w:rFonts w:ascii="Garamond" w:hAnsi="Garamond"/>
        <w:i/>
        <w:iCs/>
        <w:sz w:val="16"/>
        <w:szCs w:val="16"/>
      </w:rPr>
      <w:t xml:space="preserve"> </w:t>
    </w:r>
    <w:r w:rsidRPr="00E464AD">
      <w:rPr>
        <w:rFonts w:ascii="Garamond" w:hAnsi="Garamond"/>
        <w:i/>
        <w:iCs/>
        <w:sz w:val="16"/>
        <w:szCs w:val="16"/>
      </w:rPr>
      <w:t>raccolti sono riportate sul sito dell’Ateneo: http://www.unina.it/ateneo/statuto-e-normativa/privacy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C2F3" w14:textId="77777777" w:rsidR="00973722" w:rsidRDefault="00973722">
      <w:r>
        <w:separator/>
      </w:r>
    </w:p>
  </w:footnote>
  <w:footnote w:type="continuationSeparator" w:id="0">
    <w:p w14:paraId="78FB00A3" w14:textId="77777777" w:rsidR="00973722" w:rsidRDefault="0097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EAD" w14:textId="77777777" w:rsidR="00E63E04" w:rsidRPr="00E63E04" w:rsidRDefault="00E63E04" w:rsidP="00E63E04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751C4F7" w14:textId="77777777" w:rsidR="00E63E04" w:rsidRPr="00E63E04" w:rsidRDefault="00E63E04" w:rsidP="00E63E04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63E0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63E04">
      <w:rPr>
        <w:rFonts w:ascii="Garamond" w:hAnsi="Garamond"/>
        <w:b/>
        <w:bC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DICHIARAZIONE SOSTITUTIVA DELL'ATTO DI NOTORIETA' </w:t>
    </w:r>
  </w:p>
  <w:p w14:paraId="16FE3AEF" w14:textId="77777777" w:rsidR="00E63E04" w:rsidRPr="00E63E04" w:rsidRDefault="00E63E04" w:rsidP="00E63E04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63E0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Artt. 38, 47 e 48 D.P.R. 28-12-2000 n. 445 </w:t>
    </w:r>
  </w:p>
  <w:p w14:paraId="352F3978" w14:textId="32279866" w:rsidR="00E01121" w:rsidRPr="000C7C21" w:rsidRDefault="00E63E04" w:rsidP="00E63E04">
    <w:pPr>
      <w:pStyle w:val="Intestazione"/>
      <w:jc w:val="center"/>
      <w:rPr>
        <w:rFonts w:ascii="Garamond" w:hAnsi="Garamond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63E04">
      <w:rPr>
        <w:rFonts w:ascii="Garamond" w:hAnsi="Garamond"/>
        <w:b/>
        <w:i/>
        <w:iC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Testo unico delle disposizioni legislative e regolamentari in materia di documentazione amministrativa</w:t>
    </w:r>
  </w:p>
  <w:p w14:paraId="6FBC86FC" w14:textId="7387CD5C" w:rsidR="00E01121" w:rsidRPr="000C7C21" w:rsidRDefault="00E01121" w:rsidP="00CC17A5">
    <w:pPr>
      <w:pStyle w:val="Intestazione"/>
      <w:pBdr>
        <w:bottom w:val="single" w:sz="4" w:space="8" w:color="auto"/>
      </w:pBdr>
      <w:jc w:val="center"/>
      <w:rPr>
        <w:rFonts w:ascii="Garamond" w:hAnsi="Garamond"/>
        <w:bCs/>
        <w:sz w:val="16"/>
      </w:rPr>
    </w:pPr>
    <w:r w:rsidRPr="000C7C21">
      <w:rPr>
        <w:rFonts w:ascii="Garamond" w:hAnsi="Garamond"/>
        <w:bCs/>
        <w:sz w:val="24"/>
      </w:rPr>
      <w:t xml:space="preserve">(Ai sensi dell’art. </w:t>
    </w:r>
    <w:r w:rsidR="00E63E04">
      <w:rPr>
        <w:rFonts w:ascii="Garamond" w:hAnsi="Garamond"/>
        <w:bCs/>
        <w:sz w:val="24"/>
      </w:rPr>
      <w:t>4</w:t>
    </w:r>
    <w:r w:rsidRPr="000C7C21">
      <w:rPr>
        <w:rFonts w:ascii="Garamond" w:hAnsi="Garamond"/>
        <w:bCs/>
        <w:sz w:val="24"/>
      </w:rPr>
      <w:t xml:space="preserve">, comma </w:t>
    </w:r>
    <w:r w:rsidR="00E63E04">
      <w:rPr>
        <w:rFonts w:ascii="Garamond" w:hAnsi="Garamond"/>
        <w:bCs/>
        <w:sz w:val="24"/>
      </w:rPr>
      <w:t>1</w:t>
    </w:r>
    <w:r w:rsidRPr="000C7C21">
      <w:rPr>
        <w:rFonts w:ascii="Garamond" w:hAnsi="Garamond"/>
        <w:bCs/>
        <w:sz w:val="24"/>
      </w:rPr>
      <w:t xml:space="preserve"> del Regolamento per l’uso, per motivi di servizio, del sistema di telefonia mobile da parte del personale universitario</w:t>
    </w:r>
    <w:r w:rsidR="000A4C80">
      <w:rPr>
        <w:rFonts w:ascii="Garamond" w:hAnsi="Garamond"/>
        <w:bCs/>
        <w:sz w:val="24"/>
      </w:rPr>
      <w:t xml:space="preserve"> emanato con </w:t>
    </w:r>
    <w:r w:rsidR="000A4C80" w:rsidRPr="000A4C80">
      <w:rPr>
        <w:rFonts w:ascii="Garamond" w:hAnsi="Garamond"/>
        <w:bCs/>
        <w:sz w:val="24"/>
      </w:rPr>
      <w:t>DR/2025/327 del 24/01/2025</w:t>
    </w:r>
    <w:r w:rsidRPr="000C7C21">
      <w:rPr>
        <w:rFonts w:ascii="Garamond" w:hAnsi="Garamond"/>
        <w:bCs/>
        <w:smallCap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3188" w14:textId="77777777" w:rsidR="001A60EB" w:rsidRDefault="001A60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7115" w14:textId="77777777" w:rsidR="001A60EB" w:rsidRDefault="001A60EB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6D4C" w14:textId="77777777" w:rsidR="0057141F" w:rsidRPr="000C7C21" w:rsidRDefault="0057141F" w:rsidP="000A09CA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7C2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Modello di consegna degli apparati di telefonia mobile</w:t>
    </w:r>
    <w:r w:rsidR="001A60EB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Convenzione TM9</w:t>
    </w:r>
  </w:p>
  <w:p w14:paraId="7E5CCF40" w14:textId="77777777" w:rsidR="0057141F" w:rsidRPr="000C7C21" w:rsidRDefault="0057141F">
    <w:pPr>
      <w:pStyle w:val="Intestazione"/>
      <w:jc w:val="center"/>
      <w:rPr>
        <w:rFonts w:ascii="Garamond" w:hAnsi="Garamond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987D7DD" w14:textId="77777777" w:rsidR="0057141F" w:rsidRPr="000C7C21" w:rsidRDefault="0057141F" w:rsidP="00CC17A5">
    <w:pPr>
      <w:pStyle w:val="Intestazione"/>
      <w:pBdr>
        <w:bottom w:val="single" w:sz="4" w:space="8" w:color="auto"/>
      </w:pBdr>
      <w:jc w:val="center"/>
      <w:rPr>
        <w:rFonts w:ascii="Garamond" w:hAnsi="Garamond"/>
        <w:bCs/>
        <w:sz w:val="16"/>
      </w:rPr>
    </w:pPr>
    <w:r w:rsidRPr="000C7C21">
      <w:rPr>
        <w:rFonts w:ascii="Garamond" w:hAnsi="Garamond"/>
        <w:bCs/>
        <w:sz w:val="24"/>
      </w:rPr>
      <w:t xml:space="preserve">(Ai sensi dell’art. 3, comma </w:t>
    </w:r>
    <w:r w:rsidR="000C7C21" w:rsidRPr="000C7C21">
      <w:rPr>
        <w:rFonts w:ascii="Garamond" w:hAnsi="Garamond"/>
        <w:bCs/>
        <w:sz w:val="24"/>
      </w:rPr>
      <w:t>2</w:t>
    </w:r>
    <w:r w:rsidRPr="000C7C21">
      <w:rPr>
        <w:rFonts w:ascii="Garamond" w:hAnsi="Garamond"/>
        <w:bCs/>
        <w:sz w:val="24"/>
      </w:rPr>
      <w:t xml:space="preserve"> del Regolamento per l’uso, per motivi di servizio, del sistema di telefonia mobile da parte del personale universitario</w:t>
    </w:r>
    <w:r w:rsidRPr="000C7C21">
      <w:rPr>
        <w:rFonts w:ascii="Garamond" w:hAnsi="Garamond"/>
        <w:bCs/>
        <w:smallCap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6A2C3D"/>
    <w:multiLevelType w:val="hybridMultilevel"/>
    <w:tmpl w:val="89BA1BF2"/>
    <w:lvl w:ilvl="0" w:tplc="527CAE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B1308F0"/>
    <w:multiLevelType w:val="multilevel"/>
    <w:tmpl w:val="A8EE25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2162692"/>
    <w:multiLevelType w:val="hybridMultilevel"/>
    <w:tmpl w:val="A8EE256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0D21DC"/>
    <w:multiLevelType w:val="multilevel"/>
    <w:tmpl w:val="89BA1BF2"/>
    <w:lvl w:ilvl="0">
      <w:start w:val="1"/>
      <w:numFmt w:val="bullet"/>
      <w:lvlText w:val="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4" w15:restartNumberingAfterBreak="1">
    <w:nsid w:val="5353556C"/>
    <w:multiLevelType w:val="multilevel"/>
    <w:tmpl w:val="89BA1BF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AD2E98"/>
    <w:multiLevelType w:val="hybridMultilevel"/>
    <w:tmpl w:val="89BA1BF2"/>
    <w:lvl w:ilvl="0" w:tplc="AE6CFA36">
      <w:start w:val="1"/>
      <w:numFmt w:val="bullet"/>
      <w:lvlText w:val="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6" w15:restartNumberingAfterBreak="1">
    <w:nsid w:val="5A471DAE"/>
    <w:multiLevelType w:val="hybridMultilevel"/>
    <w:tmpl w:val="A8EE2562"/>
    <w:lvl w:ilvl="0" w:tplc="F63E44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B2B3043"/>
    <w:multiLevelType w:val="hybridMultilevel"/>
    <w:tmpl w:val="89BA1B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76D6636"/>
    <w:multiLevelType w:val="hybridMultilevel"/>
    <w:tmpl w:val="DE4C88DC"/>
    <w:lvl w:ilvl="0" w:tplc="E31C61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F9B200A"/>
    <w:multiLevelType w:val="hybridMultilevel"/>
    <w:tmpl w:val="A8EE2562"/>
    <w:lvl w:ilvl="0" w:tplc="1E040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74174">
    <w:abstractNumId w:val="7"/>
  </w:num>
  <w:num w:numId="2" w16cid:durableId="1375471007">
    <w:abstractNumId w:val="0"/>
  </w:num>
  <w:num w:numId="3" w16cid:durableId="1712653474">
    <w:abstractNumId w:val="5"/>
  </w:num>
  <w:num w:numId="4" w16cid:durableId="8721575">
    <w:abstractNumId w:val="8"/>
  </w:num>
  <w:num w:numId="5" w16cid:durableId="152917651">
    <w:abstractNumId w:val="9"/>
  </w:num>
  <w:num w:numId="6" w16cid:durableId="1402798466">
    <w:abstractNumId w:val="2"/>
  </w:num>
  <w:num w:numId="7" w16cid:durableId="882790781">
    <w:abstractNumId w:val="6"/>
  </w:num>
  <w:num w:numId="8" w16cid:durableId="1373261956">
    <w:abstractNumId w:val="1"/>
  </w:num>
  <w:num w:numId="9" w16cid:durableId="915289150">
    <w:abstractNumId w:val="4"/>
  </w:num>
  <w:num w:numId="10" w16cid:durableId="863058868">
    <w:abstractNumId w:val="3"/>
  </w:num>
  <w:num w:numId="11" w16cid:durableId="623729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98"/>
    <w:rsid w:val="00072879"/>
    <w:rsid w:val="000741DF"/>
    <w:rsid w:val="000A09CA"/>
    <w:rsid w:val="000A4C80"/>
    <w:rsid w:val="000C7C21"/>
    <w:rsid w:val="00133206"/>
    <w:rsid w:val="00151AD6"/>
    <w:rsid w:val="00171320"/>
    <w:rsid w:val="001A60EB"/>
    <w:rsid w:val="001D298B"/>
    <w:rsid w:val="00250A2F"/>
    <w:rsid w:val="00280B2A"/>
    <w:rsid w:val="00330825"/>
    <w:rsid w:val="00355EA7"/>
    <w:rsid w:val="003761D2"/>
    <w:rsid w:val="0038294A"/>
    <w:rsid w:val="00407DCF"/>
    <w:rsid w:val="00414C06"/>
    <w:rsid w:val="004E1191"/>
    <w:rsid w:val="004E30CA"/>
    <w:rsid w:val="00542772"/>
    <w:rsid w:val="005524B0"/>
    <w:rsid w:val="0057141F"/>
    <w:rsid w:val="005C3366"/>
    <w:rsid w:val="005E7941"/>
    <w:rsid w:val="00620D8A"/>
    <w:rsid w:val="00643DFE"/>
    <w:rsid w:val="006662E8"/>
    <w:rsid w:val="00690BB4"/>
    <w:rsid w:val="006B0A9E"/>
    <w:rsid w:val="006C3A3D"/>
    <w:rsid w:val="00755F13"/>
    <w:rsid w:val="0076045F"/>
    <w:rsid w:val="0078149C"/>
    <w:rsid w:val="00811CF6"/>
    <w:rsid w:val="00816D9D"/>
    <w:rsid w:val="0084434A"/>
    <w:rsid w:val="00845FF2"/>
    <w:rsid w:val="00875D5E"/>
    <w:rsid w:val="00893E6E"/>
    <w:rsid w:val="008C2D1B"/>
    <w:rsid w:val="008E517E"/>
    <w:rsid w:val="0090041E"/>
    <w:rsid w:val="009120B4"/>
    <w:rsid w:val="00913801"/>
    <w:rsid w:val="00961CB7"/>
    <w:rsid w:val="00967C47"/>
    <w:rsid w:val="00973722"/>
    <w:rsid w:val="009B4FB3"/>
    <w:rsid w:val="009F1B25"/>
    <w:rsid w:val="009F52F4"/>
    <w:rsid w:val="00A044FA"/>
    <w:rsid w:val="00A22F0A"/>
    <w:rsid w:val="00A569CC"/>
    <w:rsid w:val="00A74CE9"/>
    <w:rsid w:val="00A7500D"/>
    <w:rsid w:val="00A7579E"/>
    <w:rsid w:val="00AA72A6"/>
    <w:rsid w:val="00AD4312"/>
    <w:rsid w:val="00AF0DFC"/>
    <w:rsid w:val="00B01BDB"/>
    <w:rsid w:val="00B268FE"/>
    <w:rsid w:val="00B31BD4"/>
    <w:rsid w:val="00B41F3B"/>
    <w:rsid w:val="00B91D47"/>
    <w:rsid w:val="00B94CA0"/>
    <w:rsid w:val="00BC0F25"/>
    <w:rsid w:val="00C36915"/>
    <w:rsid w:val="00C8698F"/>
    <w:rsid w:val="00C91400"/>
    <w:rsid w:val="00CA201E"/>
    <w:rsid w:val="00CC17A5"/>
    <w:rsid w:val="00CF51BC"/>
    <w:rsid w:val="00D219E0"/>
    <w:rsid w:val="00D27B63"/>
    <w:rsid w:val="00DC522D"/>
    <w:rsid w:val="00DD0FAB"/>
    <w:rsid w:val="00DD46FB"/>
    <w:rsid w:val="00DE0798"/>
    <w:rsid w:val="00DF5987"/>
    <w:rsid w:val="00E01121"/>
    <w:rsid w:val="00E106D4"/>
    <w:rsid w:val="00E21F13"/>
    <w:rsid w:val="00E23FF5"/>
    <w:rsid w:val="00E35DD8"/>
    <w:rsid w:val="00E60CCB"/>
    <w:rsid w:val="00E63E04"/>
    <w:rsid w:val="00E87F98"/>
    <w:rsid w:val="00E92CE5"/>
    <w:rsid w:val="00ED2064"/>
    <w:rsid w:val="00F206AA"/>
    <w:rsid w:val="00F27664"/>
    <w:rsid w:val="00F80F69"/>
    <w:rsid w:val="00F85BFD"/>
    <w:rsid w:val="00F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60934"/>
  <w15:chartTrackingRefBased/>
  <w15:docId w15:val="{3379DB65-2CF3-4BBE-8C2D-9D6ECD77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</w:tabs>
      <w:spacing w:after="60"/>
      <w:ind w:left="567" w:hanging="567"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0"/>
      </w:tabs>
      <w:spacing w:after="60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1134"/>
      </w:tabs>
      <w:spacing w:after="60"/>
      <w:ind w:firstLine="709"/>
      <w:jc w:val="both"/>
    </w:pPr>
    <w:rPr>
      <w:sz w:val="24"/>
    </w:rPr>
  </w:style>
  <w:style w:type="paragraph" w:styleId="Rientrocorpodeltesto2">
    <w:name w:val="Body Text Indent 2"/>
    <w:basedOn w:val="Normale"/>
    <w:pPr>
      <w:spacing w:after="120"/>
      <w:ind w:left="284"/>
      <w:jc w:val="both"/>
    </w:pPr>
    <w:rPr>
      <w:sz w:val="24"/>
    </w:rPr>
  </w:style>
  <w:style w:type="paragraph" w:styleId="Rientrocorpodeltesto3">
    <w:name w:val="Body Text Indent 3"/>
    <w:basedOn w:val="Normale"/>
    <w:pPr>
      <w:tabs>
        <w:tab w:val="left" w:pos="567"/>
      </w:tabs>
      <w:ind w:left="567"/>
      <w:jc w:val="both"/>
    </w:pPr>
    <w:rPr>
      <w:sz w:val="24"/>
    </w:rPr>
  </w:style>
  <w:style w:type="paragraph" w:styleId="Testofumetto">
    <w:name w:val="Balloon Text"/>
    <w:basedOn w:val="Normale"/>
    <w:semiHidden/>
    <w:rsid w:val="009120B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755F13"/>
  </w:style>
  <w:style w:type="character" w:styleId="Rimandonotaapidipagina">
    <w:name w:val="footnote reference"/>
    <w:semiHidden/>
    <w:rsid w:val="00755F13"/>
    <w:rPr>
      <w:vertAlign w:val="superscript"/>
    </w:rPr>
  </w:style>
  <w:style w:type="character" w:styleId="Enfasigrassetto">
    <w:name w:val="Strong"/>
    <w:uiPriority w:val="22"/>
    <w:qFormat/>
    <w:rsid w:val="00B94CA0"/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C7C21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A7500D"/>
    <w:rPr>
      <w:sz w:val="24"/>
    </w:rPr>
  </w:style>
  <w:style w:type="table" w:styleId="Grigliatabella">
    <w:name w:val="Table Grid"/>
    <w:basedOn w:val="Tabellanormale"/>
    <w:uiPriority w:val="59"/>
    <w:rsid w:val="00C3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od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Mod1.dot</Template>
  <TotalTime>24</TotalTime>
  <Pages>1</Pages>
  <Words>80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 , in qualità di _______________________</vt:lpstr>
    </vt:vector>
  </TitlesOfParts>
  <Company>UNIV. FEDERICO II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 , in qualità di _______________________</dc:title>
  <dc:subject/>
  <dc:creator>Nastri - Set. Prog. E Aff. S.</dc:creator>
  <cp:keywords/>
  <cp:lastModifiedBy>Sergio Scafa</cp:lastModifiedBy>
  <cp:revision>6</cp:revision>
  <cp:lastPrinted>2023-04-17T10:33:00Z</cp:lastPrinted>
  <dcterms:created xsi:type="dcterms:W3CDTF">2025-01-30T10:01:00Z</dcterms:created>
  <dcterms:modified xsi:type="dcterms:W3CDTF">2025-07-03T07:50:00Z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2024-03-13T12:29:08Z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a1b3cee5-b172-41a6-843c-a970448edde0</vt:lpwstr>
  </property>
  <property fmtid="{D5CDD505-2E9C-101B-9397-08002B2CF9AE}" pid="8" name="MSIP_Label_2ad0b24d-6422-44b0-b3de-abb3a9e8c81a_ContentBits">
    <vt:lpwstr>0</vt:lpwstr>
  </property>
</Properties>
</file>