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7A944" w14:textId="77777777" w:rsidR="0038694D" w:rsidRDefault="0038694D" w:rsidP="00864FF2">
      <w:pPr>
        <w:spacing w:line="276" w:lineRule="auto"/>
        <w:jc w:val="both"/>
        <w:rPr>
          <w:rFonts w:asciiTheme="minorHAnsi" w:hAnsiTheme="minorHAnsi" w:cstheme="minorHAnsi"/>
        </w:rPr>
      </w:pPr>
    </w:p>
    <w:p w14:paraId="08839DB1" w14:textId="77777777" w:rsidR="00180738" w:rsidRDefault="00180738" w:rsidP="00864FF2">
      <w:pPr>
        <w:spacing w:line="276" w:lineRule="auto"/>
        <w:jc w:val="both"/>
        <w:rPr>
          <w:rFonts w:asciiTheme="minorHAnsi" w:hAnsiTheme="minorHAnsi" w:cstheme="minorHAnsi"/>
        </w:rPr>
      </w:pPr>
    </w:p>
    <w:p w14:paraId="6EF5D169" w14:textId="762BB2F6" w:rsidR="00854C7A" w:rsidRPr="00B2630B" w:rsidRDefault="00864FF2" w:rsidP="00B2630B">
      <w:pPr>
        <w:spacing w:line="276" w:lineRule="auto"/>
        <w:rPr>
          <w:rFonts w:asciiTheme="minorHAnsi" w:hAnsiTheme="minorHAnsi" w:cstheme="minorHAnsi"/>
          <w:sz w:val="24"/>
          <w:szCs w:val="24"/>
        </w:rPr>
      </w:pPr>
      <w:r w:rsidRPr="00180738">
        <w:rPr>
          <w:rFonts w:asciiTheme="minorHAnsi" w:hAnsiTheme="minorHAnsi" w:cstheme="minorHAnsi"/>
          <w:sz w:val="24"/>
          <w:szCs w:val="24"/>
        </w:rPr>
        <w:t xml:space="preserve">                                                                              </w:t>
      </w:r>
    </w:p>
    <w:p w14:paraId="6C0FACCE" w14:textId="77777777" w:rsidR="00854C7A" w:rsidRPr="00743E34" w:rsidRDefault="00854C7A" w:rsidP="000624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Theme="minorHAnsi" w:hAnsiTheme="minorHAnsi" w:cstheme="minorHAnsi"/>
          <w:b/>
          <w:sz w:val="24"/>
          <w:szCs w:val="24"/>
          <w:u w:val="single"/>
        </w:rPr>
      </w:pPr>
      <w:r w:rsidRPr="00743E34">
        <w:rPr>
          <w:rFonts w:asciiTheme="minorHAnsi" w:hAnsiTheme="minorHAnsi" w:cstheme="minorHAnsi"/>
          <w:b/>
          <w:sz w:val="24"/>
          <w:szCs w:val="24"/>
          <w:u w:val="single"/>
        </w:rPr>
        <w:t>Allegato 1</w:t>
      </w:r>
    </w:p>
    <w:p w14:paraId="24B10518" w14:textId="77777777" w:rsidR="00062497" w:rsidRDefault="00854C7A" w:rsidP="00062497">
      <w:pPr>
        <w:spacing w:before="120"/>
        <w:jc w:val="right"/>
        <w:outlineLvl w:val="4"/>
        <w:rPr>
          <w:rFonts w:asciiTheme="minorHAnsi" w:hAnsiTheme="minorHAnsi" w:cstheme="minorHAnsi"/>
          <w:b/>
          <w:bCs/>
          <w:noProof/>
          <w:sz w:val="22"/>
          <w:szCs w:val="22"/>
        </w:rPr>
      </w:pPr>
      <w:r w:rsidRPr="00743E34">
        <w:rPr>
          <w:rFonts w:asciiTheme="minorHAnsi" w:hAnsiTheme="minorHAnsi" w:cstheme="minorHAnsi"/>
          <w:b/>
          <w:bCs/>
          <w:sz w:val="24"/>
          <w:szCs w:val="24"/>
          <w:u w:val="single"/>
        </w:rPr>
        <w:t>Mobilità studio/</w:t>
      </w:r>
      <w:proofErr w:type="spellStart"/>
      <w:r w:rsidRPr="00743E34">
        <w:rPr>
          <w:rFonts w:asciiTheme="minorHAnsi" w:hAnsiTheme="minorHAnsi" w:cstheme="minorHAnsi"/>
          <w:b/>
          <w:bCs/>
          <w:sz w:val="24"/>
          <w:szCs w:val="24"/>
          <w:u w:val="single"/>
        </w:rPr>
        <w:t>traineeship</w:t>
      </w:r>
      <w:proofErr w:type="spellEnd"/>
      <w:r w:rsidR="00062497" w:rsidRPr="00062497">
        <w:rPr>
          <w:rFonts w:asciiTheme="minorHAnsi" w:hAnsiTheme="minorHAnsi" w:cstheme="minorHAnsi"/>
          <w:b/>
          <w:bCs/>
          <w:noProof/>
          <w:sz w:val="22"/>
          <w:szCs w:val="22"/>
        </w:rPr>
        <w:t xml:space="preserve"> </w:t>
      </w:r>
    </w:p>
    <w:p w14:paraId="5304B0C7" w14:textId="1B25DD17" w:rsidR="00062497" w:rsidRPr="00854C7A" w:rsidRDefault="00062497" w:rsidP="00062497">
      <w:pPr>
        <w:spacing w:before="120"/>
        <w:jc w:val="right"/>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Studenti</w:t>
      </w:r>
    </w:p>
    <w:p w14:paraId="413C5307" w14:textId="77777777" w:rsidR="00854C7A" w:rsidRPr="00854C7A" w:rsidRDefault="00854C7A">
      <w:pPr>
        <w:rPr>
          <w:rFonts w:asciiTheme="minorHAnsi" w:hAnsiTheme="minorHAnsi" w:cstheme="minorHAnsi"/>
          <w:sz w:val="22"/>
          <w:szCs w:val="22"/>
        </w:rPr>
      </w:pPr>
    </w:p>
    <w:p w14:paraId="6D348937" w14:textId="77777777" w:rsidR="00854C7A" w:rsidRPr="00854C7A" w:rsidRDefault="00854C7A">
      <w:pPr>
        <w:rPr>
          <w:rFonts w:asciiTheme="minorHAnsi" w:hAnsiTheme="minorHAnsi" w:cstheme="minorHAnsi"/>
          <w:sz w:val="22"/>
          <w:szCs w:val="22"/>
        </w:rPr>
      </w:pPr>
    </w:p>
    <w:p w14:paraId="17E2FA00" w14:textId="77777777" w:rsidR="00854C7A" w:rsidRPr="00854C7A" w:rsidRDefault="00854C7A" w:rsidP="00854C7A">
      <w:pPr>
        <w:spacing w:before="120"/>
        <w:jc w:val="center"/>
        <w:outlineLvl w:val="4"/>
        <w:rPr>
          <w:rFonts w:asciiTheme="minorHAnsi" w:hAnsiTheme="minorHAnsi" w:cstheme="minorHAnsi"/>
          <w:b/>
          <w:iCs/>
          <w:noProof/>
          <w:sz w:val="22"/>
          <w:szCs w:val="22"/>
        </w:rPr>
      </w:pPr>
      <w:r w:rsidRPr="00854C7A">
        <w:rPr>
          <w:rFonts w:asciiTheme="minorHAnsi" w:hAnsiTheme="minorHAnsi" w:cstheme="minorHAnsi"/>
          <w:b/>
          <w:iCs/>
          <w:noProof/>
          <w:sz w:val="22"/>
          <w:szCs w:val="22"/>
        </w:rPr>
        <w:t>PROGRAMMA ERASMUS+</w:t>
      </w:r>
    </w:p>
    <w:p w14:paraId="799D9F53" w14:textId="77777777" w:rsidR="00854C7A" w:rsidRPr="00854C7A" w:rsidRDefault="00854C7A" w:rsidP="00854C7A">
      <w:pPr>
        <w:spacing w:before="120"/>
        <w:jc w:val="center"/>
        <w:outlineLvl w:val="4"/>
        <w:rPr>
          <w:rFonts w:asciiTheme="minorHAnsi" w:hAnsiTheme="minorHAnsi" w:cstheme="minorHAnsi"/>
          <w:b/>
          <w:iCs/>
          <w:noProof/>
          <w:sz w:val="22"/>
          <w:szCs w:val="22"/>
        </w:rPr>
      </w:pPr>
      <w:r w:rsidRPr="00854C7A">
        <w:rPr>
          <w:rFonts w:asciiTheme="minorHAnsi" w:hAnsiTheme="minorHAnsi" w:cstheme="minorHAnsi"/>
          <w:b/>
          <w:iCs/>
          <w:noProof/>
          <w:sz w:val="22"/>
          <w:szCs w:val="22"/>
        </w:rPr>
        <w:t>SETTORE ISTRUZIONE SUPERIORE – KA131</w:t>
      </w:r>
    </w:p>
    <w:p w14:paraId="2EF61E60" w14:textId="2E30C5AF" w:rsidR="00854C7A" w:rsidRPr="00854C7A" w:rsidRDefault="00854C7A" w:rsidP="00854C7A">
      <w:pPr>
        <w:spacing w:before="120"/>
        <w:jc w:val="center"/>
        <w:outlineLvl w:val="4"/>
        <w:rPr>
          <w:rFonts w:asciiTheme="minorHAnsi" w:hAnsiTheme="minorHAnsi" w:cstheme="minorHAnsi"/>
          <w:b/>
          <w:iCs/>
          <w:noProof/>
          <w:sz w:val="22"/>
          <w:szCs w:val="22"/>
        </w:rPr>
      </w:pPr>
      <w:r w:rsidRPr="00854C7A">
        <w:rPr>
          <w:rFonts w:asciiTheme="minorHAnsi" w:hAnsiTheme="minorHAnsi" w:cstheme="minorHAnsi"/>
          <w:b/>
          <w:iCs/>
          <w:noProof/>
          <w:sz w:val="22"/>
          <w:szCs w:val="22"/>
        </w:rPr>
        <w:t>CALL 202</w:t>
      </w:r>
      <w:r w:rsidR="00D32147">
        <w:rPr>
          <w:rFonts w:asciiTheme="minorHAnsi" w:hAnsiTheme="minorHAnsi" w:cstheme="minorHAnsi"/>
          <w:b/>
          <w:iCs/>
          <w:noProof/>
          <w:sz w:val="22"/>
          <w:szCs w:val="22"/>
        </w:rPr>
        <w:t>6</w:t>
      </w:r>
    </w:p>
    <w:p w14:paraId="32F82005" w14:textId="77777777" w:rsidR="00854C7A" w:rsidRPr="00854C7A" w:rsidRDefault="00854C7A" w:rsidP="00854C7A">
      <w:pPr>
        <w:spacing w:before="120"/>
        <w:jc w:val="center"/>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SUPPORTO ALL’INCLUSIONE DEI PARTECIPANTI</w:t>
      </w:r>
    </w:p>
    <w:p w14:paraId="73F11CCE" w14:textId="77777777" w:rsidR="00854C7A" w:rsidRPr="00854C7A" w:rsidRDefault="00854C7A" w:rsidP="00854C7A">
      <w:pPr>
        <w:spacing w:before="120"/>
        <w:jc w:val="center"/>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FONDI COMUNITARI DESTINATI AI PARTECIPANTI CON MINORI OPPORTUNITA’</w:t>
      </w:r>
    </w:p>
    <w:p w14:paraId="03EB057F" w14:textId="77777777" w:rsidR="00854C7A" w:rsidRPr="00854C7A" w:rsidRDefault="00854C7A" w:rsidP="00854C7A">
      <w:pPr>
        <w:spacing w:before="120"/>
        <w:jc w:val="center"/>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STUDENTI</w:t>
      </w:r>
    </w:p>
    <w:p w14:paraId="6A3E99F3" w14:textId="77777777" w:rsidR="00854C7A" w:rsidRPr="00854C7A" w:rsidRDefault="00854C7A" w:rsidP="00854C7A">
      <w:pPr>
        <w:spacing w:before="120"/>
        <w:jc w:val="center"/>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CON ESIGENZE RELATIVE A CONDIZIONI FISICHE, MENTALI O SANITARIE</w:t>
      </w:r>
    </w:p>
    <w:p w14:paraId="7EA4DDAF" w14:textId="77777777" w:rsidR="00854C7A" w:rsidRPr="00854C7A" w:rsidRDefault="00854C7A" w:rsidP="00854C7A">
      <w:pPr>
        <w:spacing w:before="120"/>
        <w:jc w:val="center"/>
        <w:rPr>
          <w:rFonts w:asciiTheme="minorHAnsi" w:eastAsia="SimSun" w:hAnsiTheme="minorHAnsi" w:cstheme="minorHAnsi"/>
          <w:b/>
          <w:color w:val="2E74B5"/>
          <w:sz w:val="22"/>
          <w:szCs w:val="22"/>
        </w:rPr>
      </w:pPr>
      <w:r w:rsidRPr="00854C7A">
        <w:rPr>
          <w:rFonts w:asciiTheme="minorHAnsi" w:hAnsiTheme="minorHAnsi" w:cstheme="minorHAnsi"/>
          <w:b/>
          <w:color w:val="2E74B5"/>
          <w:sz w:val="22"/>
          <w:szCs w:val="22"/>
        </w:rPr>
        <w:t>MOBILITÀ PER STUDIO - TRAINEESHIP</w:t>
      </w:r>
    </w:p>
    <w:p w14:paraId="15D97DAF" w14:textId="77777777" w:rsidR="00854C7A" w:rsidRPr="006D54F6" w:rsidRDefault="00854C7A" w:rsidP="00854C7A">
      <w:pPr>
        <w:tabs>
          <w:tab w:val="left" w:pos="915"/>
          <w:tab w:val="center" w:pos="4816"/>
        </w:tabs>
        <w:jc w:val="center"/>
        <w:outlineLvl w:val="5"/>
        <w:rPr>
          <w:rFonts w:asciiTheme="minorHAnsi" w:hAnsiTheme="minorHAnsi" w:cstheme="minorHAnsi"/>
          <w:b/>
          <w:bCs/>
          <w:noProof/>
          <w:sz w:val="22"/>
          <w:szCs w:val="22"/>
        </w:rPr>
      </w:pPr>
    </w:p>
    <w:p w14:paraId="53B766D5" w14:textId="77777777" w:rsidR="00854C7A" w:rsidRPr="006D54F6" w:rsidRDefault="00854C7A" w:rsidP="00854C7A">
      <w:pPr>
        <w:tabs>
          <w:tab w:val="left" w:pos="915"/>
          <w:tab w:val="center" w:pos="4816"/>
        </w:tabs>
        <w:spacing w:before="120"/>
        <w:jc w:val="center"/>
        <w:outlineLvl w:val="5"/>
        <w:rPr>
          <w:rFonts w:asciiTheme="minorHAnsi" w:hAnsiTheme="minorHAnsi" w:cstheme="minorHAnsi"/>
          <w:b/>
          <w:bCs/>
          <w:noProof/>
          <w:sz w:val="22"/>
          <w:szCs w:val="22"/>
        </w:rPr>
      </w:pPr>
      <w:r w:rsidRPr="006D54F6">
        <w:rPr>
          <w:rFonts w:asciiTheme="minorHAnsi" w:hAnsiTheme="minorHAnsi" w:cstheme="minorHAnsi"/>
          <w:b/>
          <w:bCs/>
          <w:noProof/>
          <w:sz w:val="22"/>
          <w:szCs w:val="22"/>
        </w:rPr>
        <w:t xml:space="preserve">da compilarsi </w:t>
      </w:r>
      <w:r w:rsidRPr="006D54F6">
        <w:rPr>
          <w:rFonts w:asciiTheme="minorHAnsi" w:hAnsiTheme="minorHAnsi" w:cstheme="minorHAnsi"/>
          <w:b/>
          <w:bCs/>
          <w:noProof/>
          <w:sz w:val="22"/>
          <w:szCs w:val="22"/>
          <w:u w:val="single"/>
        </w:rPr>
        <w:t>a cura dello studente candidato</w:t>
      </w:r>
    </w:p>
    <w:p w14:paraId="3DF0E56D" w14:textId="77777777" w:rsidR="00854C7A" w:rsidRPr="00854C7A" w:rsidRDefault="00854C7A" w:rsidP="00854C7A">
      <w:pPr>
        <w:keepNext/>
        <w:outlineLvl w:val="0"/>
        <w:rPr>
          <w:rFonts w:asciiTheme="minorHAnsi" w:hAnsiTheme="minorHAnsi" w:cstheme="minorHAnsi"/>
          <w:b/>
          <w:sz w:val="22"/>
          <w:szCs w:val="22"/>
        </w:rPr>
      </w:pPr>
      <w:r w:rsidRPr="00854C7A">
        <w:rPr>
          <w:rFonts w:asciiTheme="minorHAnsi" w:hAnsiTheme="minorHAnsi" w:cstheme="minorHAnsi"/>
          <w:sz w:val="22"/>
          <w:szCs w:val="22"/>
        </w:rPr>
        <w:t>IO SOTTOSCRITTO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09"/>
      </w:tblGrid>
      <w:tr w:rsidR="00854C7A" w:rsidRPr="00854C7A" w14:paraId="097D3CF8" w14:textId="77777777" w:rsidTr="00E0365F">
        <w:tc>
          <w:tcPr>
            <w:tcW w:w="4837" w:type="dxa"/>
            <w:hideMark/>
          </w:tcPr>
          <w:p w14:paraId="5D9E5D97"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COGNOME</w:t>
            </w:r>
          </w:p>
        </w:tc>
        <w:tc>
          <w:tcPr>
            <w:tcW w:w="4837" w:type="dxa"/>
          </w:tcPr>
          <w:p w14:paraId="77243CFB" w14:textId="77777777" w:rsidR="00854C7A" w:rsidRDefault="00854C7A" w:rsidP="00E0365F">
            <w:pPr>
              <w:spacing w:before="120"/>
              <w:outlineLvl w:val="8"/>
              <w:rPr>
                <w:rFonts w:asciiTheme="minorHAnsi" w:hAnsiTheme="minorHAnsi" w:cstheme="minorHAnsi"/>
                <w:noProof/>
                <w:sz w:val="22"/>
                <w:szCs w:val="22"/>
              </w:rPr>
            </w:pPr>
          </w:p>
          <w:p w14:paraId="1F793F47"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14BF8E40" w14:textId="77777777" w:rsidTr="00E0365F">
        <w:tc>
          <w:tcPr>
            <w:tcW w:w="4837" w:type="dxa"/>
            <w:hideMark/>
          </w:tcPr>
          <w:p w14:paraId="2498B616"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NOME</w:t>
            </w:r>
          </w:p>
        </w:tc>
        <w:tc>
          <w:tcPr>
            <w:tcW w:w="4837" w:type="dxa"/>
          </w:tcPr>
          <w:p w14:paraId="100D26D2" w14:textId="77777777" w:rsidR="00854C7A" w:rsidRDefault="00854C7A" w:rsidP="00E0365F">
            <w:pPr>
              <w:spacing w:before="120"/>
              <w:outlineLvl w:val="8"/>
              <w:rPr>
                <w:rFonts w:asciiTheme="minorHAnsi" w:hAnsiTheme="minorHAnsi" w:cstheme="minorHAnsi"/>
                <w:noProof/>
                <w:sz w:val="22"/>
                <w:szCs w:val="22"/>
              </w:rPr>
            </w:pPr>
          </w:p>
          <w:p w14:paraId="118E221E"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6929CE8B" w14:textId="77777777" w:rsidTr="00E0365F">
        <w:tc>
          <w:tcPr>
            <w:tcW w:w="4837" w:type="dxa"/>
            <w:hideMark/>
          </w:tcPr>
          <w:p w14:paraId="13C0ED51"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E MAIL</w:t>
            </w:r>
          </w:p>
        </w:tc>
        <w:tc>
          <w:tcPr>
            <w:tcW w:w="4837" w:type="dxa"/>
          </w:tcPr>
          <w:p w14:paraId="32DBBBA9" w14:textId="77777777" w:rsidR="00854C7A" w:rsidRDefault="00854C7A" w:rsidP="00E0365F">
            <w:pPr>
              <w:spacing w:before="120"/>
              <w:outlineLvl w:val="8"/>
              <w:rPr>
                <w:rFonts w:asciiTheme="minorHAnsi" w:hAnsiTheme="minorHAnsi" w:cstheme="minorHAnsi"/>
                <w:noProof/>
                <w:sz w:val="22"/>
                <w:szCs w:val="22"/>
              </w:rPr>
            </w:pPr>
          </w:p>
          <w:p w14:paraId="6B5CFB83"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35C2EB60" w14:textId="77777777" w:rsidTr="00E0365F">
        <w:tc>
          <w:tcPr>
            <w:tcW w:w="4837" w:type="dxa"/>
            <w:hideMark/>
          </w:tcPr>
          <w:p w14:paraId="03E59160"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ISTITUTO DI PROVENIENZA</w:t>
            </w:r>
          </w:p>
        </w:tc>
        <w:tc>
          <w:tcPr>
            <w:tcW w:w="4837" w:type="dxa"/>
          </w:tcPr>
          <w:p w14:paraId="4C59FC72" w14:textId="77777777" w:rsidR="00854C7A" w:rsidRDefault="00854C7A" w:rsidP="00E0365F">
            <w:pPr>
              <w:spacing w:before="120"/>
              <w:outlineLvl w:val="8"/>
              <w:rPr>
                <w:rFonts w:asciiTheme="minorHAnsi" w:hAnsiTheme="minorHAnsi" w:cstheme="minorHAnsi"/>
                <w:noProof/>
                <w:sz w:val="22"/>
                <w:szCs w:val="22"/>
              </w:rPr>
            </w:pPr>
          </w:p>
          <w:p w14:paraId="1906D26A"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03FC1A59" w14:textId="77777777" w:rsidTr="00E0365F">
        <w:tc>
          <w:tcPr>
            <w:tcW w:w="4837" w:type="dxa"/>
            <w:hideMark/>
          </w:tcPr>
          <w:p w14:paraId="11CC8490"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CODICE ERASMUS ISTITUTO DI PROVENIENZA</w:t>
            </w:r>
          </w:p>
        </w:tc>
        <w:tc>
          <w:tcPr>
            <w:tcW w:w="4837" w:type="dxa"/>
          </w:tcPr>
          <w:p w14:paraId="4E53C511" w14:textId="77777777" w:rsidR="00854C7A" w:rsidRDefault="00854C7A" w:rsidP="00E0365F">
            <w:pPr>
              <w:spacing w:before="120"/>
              <w:outlineLvl w:val="8"/>
              <w:rPr>
                <w:rFonts w:asciiTheme="minorHAnsi" w:hAnsiTheme="minorHAnsi" w:cstheme="minorHAnsi"/>
                <w:noProof/>
                <w:sz w:val="22"/>
                <w:szCs w:val="22"/>
              </w:rPr>
            </w:pPr>
          </w:p>
          <w:p w14:paraId="6E06551D"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0415BF7C" w14:textId="77777777" w:rsidTr="00E0365F">
        <w:tc>
          <w:tcPr>
            <w:tcW w:w="4837" w:type="dxa"/>
            <w:hideMark/>
          </w:tcPr>
          <w:p w14:paraId="798B6F84"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ISTITUTO/IMPRESA OSPITANTE</w:t>
            </w:r>
          </w:p>
        </w:tc>
        <w:tc>
          <w:tcPr>
            <w:tcW w:w="4837" w:type="dxa"/>
          </w:tcPr>
          <w:p w14:paraId="0C3C836A" w14:textId="77777777" w:rsidR="00854C7A" w:rsidRDefault="00854C7A" w:rsidP="00E0365F">
            <w:pPr>
              <w:spacing w:before="120"/>
              <w:outlineLvl w:val="8"/>
              <w:rPr>
                <w:rFonts w:asciiTheme="minorHAnsi" w:hAnsiTheme="minorHAnsi" w:cstheme="minorHAnsi"/>
                <w:noProof/>
                <w:sz w:val="22"/>
                <w:szCs w:val="22"/>
              </w:rPr>
            </w:pPr>
          </w:p>
          <w:p w14:paraId="75421B14"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1B77C549" w14:textId="77777777" w:rsidTr="00E0365F">
        <w:tc>
          <w:tcPr>
            <w:tcW w:w="4837" w:type="dxa"/>
            <w:hideMark/>
          </w:tcPr>
          <w:p w14:paraId="515FBD34"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CODICE ERASMUS ISTITUTO OSPITANTE</w:t>
            </w:r>
          </w:p>
        </w:tc>
        <w:tc>
          <w:tcPr>
            <w:tcW w:w="4837" w:type="dxa"/>
          </w:tcPr>
          <w:p w14:paraId="3665A2CF" w14:textId="77777777" w:rsidR="00854C7A" w:rsidRDefault="00854C7A" w:rsidP="00E0365F">
            <w:pPr>
              <w:spacing w:before="120"/>
              <w:outlineLvl w:val="8"/>
              <w:rPr>
                <w:rFonts w:asciiTheme="minorHAnsi" w:hAnsiTheme="minorHAnsi" w:cstheme="minorHAnsi"/>
                <w:noProof/>
                <w:sz w:val="22"/>
                <w:szCs w:val="22"/>
              </w:rPr>
            </w:pPr>
          </w:p>
          <w:p w14:paraId="60EA66D4" w14:textId="77777777" w:rsidR="00DE6FE5" w:rsidRPr="00854C7A" w:rsidRDefault="00DE6FE5" w:rsidP="00E0365F">
            <w:pPr>
              <w:spacing w:before="120"/>
              <w:outlineLvl w:val="8"/>
              <w:rPr>
                <w:rFonts w:asciiTheme="minorHAnsi" w:hAnsiTheme="minorHAnsi" w:cstheme="minorHAnsi"/>
                <w:noProof/>
                <w:sz w:val="22"/>
                <w:szCs w:val="22"/>
              </w:rPr>
            </w:pPr>
          </w:p>
        </w:tc>
      </w:tr>
      <w:tr w:rsidR="00854C7A" w:rsidRPr="00854C7A" w14:paraId="4E3DD5FB" w14:textId="77777777" w:rsidTr="00E0365F">
        <w:tc>
          <w:tcPr>
            <w:tcW w:w="4837" w:type="dxa"/>
            <w:hideMark/>
          </w:tcPr>
          <w:p w14:paraId="5CD83512" w14:textId="77777777" w:rsidR="00854C7A" w:rsidRPr="00854C7A" w:rsidRDefault="00854C7A" w:rsidP="00E0365F">
            <w:pPr>
              <w:spacing w:before="120"/>
              <w:outlineLvl w:val="8"/>
              <w:rPr>
                <w:rFonts w:asciiTheme="minorHAnsi" w:hAnsiTheme="minorHAnsi" w:cstheme="minorHAnsi"/>
                <w:noProof/>
                <w:sz w:val="22"/>
                <w:szCs w:val="22"/>
              </w:rPr>
            </w:pPr>
            <w:r w:rsidRPr="00854C7A">
              <w:rPr>
                <w:rFonts w:asciiTheme="minorHAnsi" w:hAnsiTheme="minorHAnsi" w:cstheme="minorHAnsi"/>
                <w:noProof/>
                <w:sz w:val="22"/>
                <w:szCs w:val="22"/>
              </w:rPr>
              <w:t>CITTÀ E PAESE</w:t>
            </w:r>
          </w:p>
        </w:tc>
        <w:tc>
          <w:tcPr>
            <w:tcW w:w="4837" w:type="dxa"/>
          </w:tcPr>
          <w:p w14:paraId="172E60F3" w14:textId="77777777" w:rsidR="00854C7A" w:rsidRDefault="00854C7A" w:rsidP="00E0365F">
            <w:pPr>
              <w:spacing w:before="120"/>
              <w:outlineLvl w:val="8"/>
              <w:rPr>
                <w:rFonts w:asciiTheme="minorHAnsi" w:hAnsiTheme="minorHAnsi" w:cstheme="minorHAnsi"/>
                <w:noProof/>
                <w:sz w:val="22"/>
                <w:szCs w:val="22"/>
              </w:rPr>
            </w:pPr>
          </w:p>
          <w:p w14:paraId="6D78CC2D" w14:textId="77777777" w:rsidR="00DE6FE5" w:rsidRPr="00854C7A" w:rsidRDefault="00DE6FE5" w:rsidP="00E0365F">
            <w:pPr>
              <w:spacing w:before="120"/>
              <w:outlineLvl w:val="8"/>
              <w:rPr>
                <w:rFonts w:asciiTheme="minorHAnsi" w:hAnsiTheme="minorHAnsi" w:cstheme="minorHAnsi"/>
                <w:noProof/>
                <w:sz w:val="22"/>
                <w:szCs w:val="22"/>
              </w:rPr>
            </w:pPr>
          </w:p>
        </w:tc>
      </w:tr>
    </w:tbl>
    <w:p w14:paraId="3546CCEF" w14:textId="77777777" w:rsidR="00854C7A" w:rsidRDefault="00854C7A" w:rsidP="00854C7A">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outlineLvl w:val="0"/>
        <w:rPr>
          <w:rFonts w:asciiTheme="minorHAnsi" w:hAnsiTheme="minorHAnsi" w:cstheme="minorHAnsi"/>
          <w:sz w:val="22"/>
          <w:szCs w:val="22"/>
        </w:rPr>
      </w:pPr>
    </w:p>
    <w:p w14:paraId="57451F06" w14:textId="77777777" w:rsidR="00DE6FE5" w:rsidRPr="00854C7A" w:rsidRDefault="00DE6FE5" w:rsidP="00854C7A">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outlineLvl w:val="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4"/>
        <w:gridCol w:w="4760"/>
      </w:tblGrid>
      <w:tr w:rsidR="00854C7A" w:rsidRPr="00854C7A" w14:paraId="5120B279" w14:textId="77777777" w:rsidTr="00E0365F">
        <w:tc>
          <w:tcPr>
            <w:tcW w:w="4764" w:type="dxa"/>
            <w:hideMark/>
          </w:tcPr>
          <w:p w14:paraId="7830C2FD" w14:textId="77777777" w:rsidR="00854C7A" w:rsidRPr="00854C7A" w:rsidRDefault="00854C7A" w:rsidP="00E0365F">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r w:rsidRPr="00854C7A">
              <w:rPr>
                <w:rFonts w:asciiTheme="minorHAnsi" w:hAnsiTheme="minorHAnsi" w:cstheme="minorHAnsi"/>
                <w:sz w:val="22"/>
                <w:szCs w:val="22"/>
              </w:rPr>
              <w:lastRenderedPageBreak/>
              <w:t>MODALITÀ ATTIVITÀ</w:t>
            </w:r>
          </w:p>
        </w:tc>
        <w:tc>
          <w:tcPr>
            <w:tcW w:w="4760" w:type="dxa"/>
          </w:tcPr>
          <w:p w14:paraId="01B55FC5"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sz w:val="22"/>
                <w:szCs w:val="22"/>
              </w:rPr>
              <w:t>MOBILITÀ FISICA</w:t>
            </w:r>
          </w:p>
          <w:p w14:paraId="2627C5C9"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sz w:val="22"/>
                <w:szCs w:val="22"/>
              </w:rPr>
              <w:t>BLENDED</w:t>
            </w:r>
          </w:p>
          <w:p w14:paraId="5EDB72DB"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p>
          <w:p w14:paraId="23D22D4D"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p>
        </w:tc>
      </w:tr>
      <w:tr w:rsidR="00854C7A" w:rsidRPr="00854C7A" w14:paraId="17A02FC2" w14:textId="77777777" w:rsidTr="00E0365F">
        <w:tc>
          <w:tcPr>
            <w:tcW w:w="4764" w:type="dxa"/>
            <w:hideMark/>
          </w:tcPr>
          <w:p w14:paraId="6E6B9B14" w14:textId="77777777" w:rsidR="00854C7A" w:rsidRPr="00854C7A" w:rsidRDefault="00854C7A" w:rsidP="00E0365F">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r w:rsidRPr="00854C7A">
              <w:rPr>
                <w:rFonts w:asciiTheme="minorHAnsi" w:hAnsiTheme="minorHAnsi" w:cstheme="minorHAnsi"/>
                <w:sz w:val="22"/>
                <w:szCs w:val="22"/>
              </w:rPr>
              <w:t>DURATA TOTALE DEL PERIODO DI MOBILITÀ (mesi)</w:t>
            </w:r>
          </w:p>
        </w:tc>
        <w:tc>
          <w:tcPr>
            <w:tcW w:w="4760" w:type="dxa"/>
          </w:tcPr>
          <w:p w14:paraId="31294747"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caps/>
                <w:snapToGrid w:val="0"/>
                <w:color w:val="000000"/>
                <w:sz w:val="22"/>
                <w:szCs w:val="22"/>
                <w:highlight w:val="yellow"/>
              </w:rPr>
            </w:pPr>
          </w:p>
        </w:tc>
      </w:tr>
      <w:tr w:rsidR="00854C7A" w:rsidRPr="00854C7A" w14:paraId="339B3386" w14:textId="77777777" w:rsidTr="00E0365F">
        <w:tc>
          <w:tcPr>
            <w:tcW w:w="4764" w:type="dxa"/>
            <w:hideMark/>
          </w:tcPr>
          <w:p w14:paraId="7754EB75" w14:textId="77777777" w:rsidR="00854C7A" w:rsidRPr="00854C7A" w:rsidRDefault="00854C7A" w:rsidP="00E0365F">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right"/>
              <w:outlineLvl w:val="0"/>
              <w:rPr>
                <w:rFonts w:asciiTheme="minorHAnsi" w:hAnsiTheme="minorHAnsi" w:cstheme="minorHAnsi"/>
                <w:sz w:val="22"/>
                <w:szCs w:val="22"/>
              </w:rPr>
            </w:pPr>
            <w:r w:rsidRPr="00854C7A">
              <w:rPr>
                <w:rFonts w:asciiTheme="minorHAnsi" w:hAnsiTheme="minorHAnsi" w:cstheme="minorHAnsi"/>
                <w:sz w:val="22"/>
                <w:szCs w:val="22"/>
              </w:rPr>
              <w:t>di cui n. mesi in presenza</w:t>
            </w:r>
          </w:p>
        </w:tc>
        <w:tc>
          <w:tcPr>
            <w:tcW w:w="4760" w:type="dxa"/>
          </w:tcPr>
          <w:p w14:paraId="0FD9DA5F"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caps/>
                <w:snapToGrid w:val="0"/>
                <w:color w:val="000000"/>
                <w:sz w:val="22"/>
                <w:szCs w:val="22"/>
                <w:highlight w:val="yellow"/>
              </w:rPr>
            </w:pPr>
          </w:p>
        </w:tc>
      </w:tr>
      <w:tr w:rsidR="00854C7A" w:rsidRPr="00854C7A" w14:paraId="6E0ADCFD" w14:textId="77777777" w:rsidTr="00E0365F">
        <w:tc>
          <w:tcPr>
            <w:tcW w:w="4764" w:type="dxa"/>
            <w:hideMark/>
          </w:tcPr>
          <w:p w14:paraId="64145A51"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r w:rsidRPr="00854C7A">
              <w:rPr>
                <w:rFonts w:asciiTheme="minorHAnsi" w:hAnsiTheme="minorHAnsi" w:cstheme="minorHAnsi"/>
                <w:sz w:val="22"/>
                <w:szCs w:val="22"/>
              </w:rPr>
              <w:t>DATA DI PARTENZA (SPECIFICARE MESE e ANNO)</w:t>
            </w:r>
          </w:p>
        </w:tc>
        <w:tc>
          <w:tcPr>
            <w:tcW w:w="4760" w:type="dxa"/>
          </w:tcPr>
          <w:p w14:paraId="7BD9CFEE"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sz w:val="22"/>
                <w:szCs w:val="22"/>
              </w:rPr>
            </w:pPr>
          </w:p>
        </w:tc>
      </w:tr>
    </w:tbl>
    <w:p w14:paraId="31CCB5BF" w14:textId="77777777" w:rsidR="00854C7A" w:rsidRPr="00854C7A" w:rsidRDefault="00854C7A" w:rsidP="00854C7A">
      <w:pPr>
        <w:rPr>
          <w:rFonts w:asciiTheme="minorHAnsi" w:hAnsiTheme="minorHAnsi" w:cstheme="minorHAnsi"/>
          <w:sz w:val="22"/>
          <w:szCs w:val="22"/>
        </w:rPr>
      </w:pPr>
    </w:p>
    <w:p w14:paraId="15652027" w14:textId="77777777" w:rsidR="00854C7A" w:rsidRDefault="00854C7A" w:rsidP="00854C7A">
      <w:pPr>
        <w:rPr>
          <w:rFonts w:asciiTheme="minorHAnsi" w:hAnsiTheme="minorHAnsi" w:cstheme="minorHAnsi"/>
          <w:sz w:val="22"/>
          <w:szCs w:val="22"/>
        </w:rPr>
      </w:pPr>
    </w:p>
    <w:p w14:paraId="20DB1E70" w14:textId="77777777" w:rsidR="00A714BA" w:rsidRPr="00854C7A" w:rsidRDefault="00A714BA" w:rsidP="00854C7A">
      <w:pPr>
        <w:rPr>
          <w:rFonts w:asciiTheme="minorHAnsi" w:hAnsiTheme="minorHAnsi" w:cstheme="minorHAnsi"/>
          <w:sz w:val="22"/>
          <w:szCs w:val="22"/>
        </w:rPr>
      </w:pPr>
    </w:p>
    <w:p w14:paraId="638F41BF" w14:textId="77777777" w:rsidR="00854C7A" w:rsidRPr="00854C7A" w:rsidRDefault="00854C7A" w:rsidP="00854C7A">
      <w:pPr>
        <w:rPr>
          <w:rFonts w:asciiTheme="minorHAnsi" w:hAnsiTheme="minorHAnsi" w:cstheme="minorHAnsi"/>
          <w:sz w:val="22"/>
          <w:szCs w:val="22"/>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805"/>
        <w:gridCol w:w="4870"/>
      </w:tblGrid>
      <w:tr w:rsidR="00854C7A" w:rsidRPr="00854C7A" w14:paraId="10B5A82C" w14:textId="77777777" w:rsidTr="00E0365F">
        <w:trPr>
          <w:trHeight w:val="533"/>
          <w:jc w:val="center"/>
        </w:trPr>
        <w:tc>
          <w:tcPr>
            <w:tcW w:w="9675" w:type="dxa"/>
            <w:gridSpan w:val="2"/>
            <w:shd w:val="clear" w:color="auto" w:fill="5B9BD5" w:themeFill="accent5"/>
            <w:vAlign w:val="center"/>
            <w:hideMark/>
          </w:tcPr>
          <w:p w14:paraId="09DA2477" w14:textId="77777777" w:rsidR="00854C7A" w:rsidRPr="00854C7A" w:rsidRDefault="00854C7A" w:rsidP="00E0365F">
            <w:pPr>
              <w:spacing w:before="120"/>
              <w:jc w:val="center"/>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INFORMAZIONI RELATIVE ALLA DISABILITÀ</w:t>
            </w:r>
            <w:r w:rsidRPr="00854C7A">
              <w:rPr>
                <w:rStyle w:val="Rimandonotaapidipagina"/>
                <w:rFonts w:asciiTheme="minorHAnsi" w:hAnsiTheme="minorHAnsi" w:cstheme="minorHAnsi"/>
                <w:b/>
                <w:bCs/>
                <w:noProof/>
                <w:sz w:val="22"/>
                <w:szCs w:val="22"/>
              </w:rPr>
              <w:footnoteReference w:id="1"/>
            </w:r>
          </w:p>
        </w:tc>
      </w:tr>
      <w:tr w:rsidR="00854C7A" w:rsidRPr="00854C7A" w14:paraId="29F1A229" w14:textId="77777777" w:rsidTr="00E0365F">
        <w:trPr>
          <w:trHeight w:val="402"/>
          <w:jc w:val="center"/>
        </w:trPr>
        <w:tc>
          <w:tcPr>
            <w:tcW w:w="4805" w:type="dxa"/>
            <w:vAlign w:val="center"/>
            <w:hideMark/>
          </w:tcPr>
          <w:p w14:paraId="240169A4" w14:textId="77777777" w:rsidR="00854C7A" w:rsidRPr="00854C7A" w:rsidRDefault="00854C7A" w:rsidP="00E0365F">
            <w:pPr>
              <w:spacing w:before="120"/>
              <w:jc w:val="both"/>
              <w:rPr>
                <w:rFonts w:asciiTheme="minorHAnsi" w:hAnsiTheme="minorHAnsi" w:cstheme="minorHAnsi"/>
                <w:caps/>
                <w:snapToGrid w:val="0"/>
                <w:color w:val="000000"/>
                <w:sz w:val="22"/>
                <w:szCs w:val="22"/>
              </w:rPr>
            </w:pPr>
            <w:r w:rsidRPr="00854C7A">
              <w:rPr>
                <w:rFonts w:asciiTheme="minorHAnsi" w:hAnsiTheme="minorHAnsi" w:cstheme="minorHAnsi"/>
                <w:b/>
                <w:caps/>
                <w:snapToGrid w:val="0"/>
                <w:color w:val="000000"/>
                <w:sz w:val="22"/>
                <w:szCs w:val="22"/>
              </w:rPr>
              <w:t>1)</w:t>
            </w:r>
            <w:r w:rsidRPr="00854C7A">
              <w:rPr>
                <w:rFonts w:asciiTheme="minorHAnsi" w:hAnsiTheme="minorHAnsi" w:cstheme="minorHAnsi"/>
                <w:caps/>
                <w:snapToGrid w:val="0"/>
                <w:color w:val="000000"/>
                <w:sz w:val="22"/>
                <w:szCs w:val="22"/>
              </w:rPr>
              <w:t xml:space="preserve"> tipo di disabilità (patologia)</w:t>
            </w:r>
          </w:p>
        </w:tc>
        <w:tc>
          <w:tcPr>
            <w:tcW w:w="4870" w:type="dxa"/>
            <w:vAlign w:val="center"/>
            <w:hideMark/>
          </w:tcPr>
          <w:p w14:paraId="653E8142" w14:textId="77777777" w:rsidR="00854C7A" w:rsidRPr="00854C7A" w:rsidRDefault="00854C7A" w:rsidP="00E0365F">
            <w:pPr>
              <w:rPr>
                <w:rFonts w:asciiTheme="minorHAnsi" w:hAnsiTheme="minorHAnsi" w:cstheme="minorHAnsi"/>
                <w:caps/>
                <w:snapToGrid w:val="0"/>
                <w:color w:val="000000"/>
                <w:sz w:val="22"/>
                <w:szCs w:val="22"/>
              </w:rPr>
            </w:pPr>
          </w:p>
        </w:tc>
      </w:tr>
      <w:tr w:rsidR="00854C7A" w:rsidRPr="00854C7A" w14:paraId="12523D8E" w14:textId="77777777" w:rsidTr="00E0365F">
        <w:trPr>
          <w:trHeight w:val="438"/>
          <w:jc w:val="center"/>
        </w:trPr>
        <w:tc>
          <w:tcPr>
            <w:tcW w:w="4805" w:type="dxa"/>
            <w:vAlign w:val="center"/>
            <w:hideMark/>
          </w:tcPr>
          <w:p w14:paraId="35E6C8ED" w14:textId="77777777" w:rsidR="00854C7A" w:rsidRPr="00854C7A" w:rsidRDefault="00854C7A" w:rsidP="00E0365F">
            <w:pPr>
              <w:spacing w:before="120"/>
              <w:jc w:val="both"/>
              <w:rPr>
                <w:rFonts w:asciiTheme="minorHAnsi" w:hAnsiTheme="minorHAnsi" w:cstheme="minorHAnsi"/>
                <w:caps/>
                <w:snapToGrid w:val="0"/>
                <w:color w:val="000000"/>
                <w:sz w:val="22"/>
                <w:szCs w:val="22"/>
              </w:rPr>
            </w:pPr>
            <w:r w:rsidRPr="00854C7A">
              <w:rPr>
                <w:rFonts w:asciiTheme="minorHAnsi" w:hAnsiTheme="minorHAnsi" w:cstheme="minorHAnsi"/>
                <w:b/>
                <w:caps/>
                <w:snapToGrid w:val="0"/>
                <w:color w:val="000000"/>
                <w:sz w:val="22"/>
                <w:szCs w:val="22"/>
              </w:rPr>
              <w:t xml:space="preserve">2) </w:t>
            </w:r>
            <w:r w:rsidRPr="00854C7A">
              <w:rPr>
                <w:rFonts w:asciiTheme="minorHAnsi" w:hAnsiTheme="minorHAnsi" w:cstheme="minorHAnsi"/>
                <w:caps/>
                <w:snapToGrid w:val="0"/>
                <w:color w:val="000000"/>
                <w:sz w:val="22"/>
                <w:szCs w:val="22"/>
              </w:rPr>
              <w:t>PERCENTUALE DI DISABILITà</w:t>
            </w:r>
          </w:p>
        </w:tc>
        <w:tc>
          <w:tcPr>
            <w:tcW w:w="4870" w:type="dxa"/>
            <w:vAlign w:val="center"/>
            <w:hideMark/>
          </w:tcPr>
          <w:p w14:paraId="71B6F141" w14:textId="77777777" w:rsidR="00854C7A" w:rsidRPr="00854C7A" w:rsidRDefault="00854C7A" w:rsidP="00E0365F">
            <w:pPr>
              <w:spacing w:before="120"/>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t>%</w:t>
            </w:r>
          </w:p>
        </w:tc>
      </w:tr>
    </w:tbl>
    <w:p w14:paraId="78103CA3" w14:textId="77777777" w:rsidR="00854C7A" w:rsidRPr="00854C7A" w:rsidRDefault="00854C7A" w:rsidP="00854C7A">
      <w:pPr>
        <w:rPr>
          <w:rFonts w:asciiTheme="minorHAnsi" w:hAnsiTheme="minorHAnsi" w:cstheme="minorHAnsi"/>
          <w:sz w:val="22"/>
          <w:szCs w:val="22"/>
        </w:rPr>
      </w:pPr>
    </w:p>
    <w:p w14:paraId="21F32111" w14:textId="77777777" w:rsidR="00854C7A" w:rsidRPr="00854C7A" w:rsidRDefault="00854C7A" w:rsidP="00854C7A">
      <w:pPr>
        <w:rPr>
          <w:rFonts w:asciiTheme="minorHAnsi" w:hAnsiTheme="minorHAnsi" w:cstheme="minorHAnsi"/>
          <w:sz w:val="22"/>
          <w:szCs w:val="22"/>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805"/>
        <w:gridCol w:w="4870"/>
      </w:tblGrid>
      <w:tr w:rsidR="00854C7A" w:rsidRPr="00854C7A" w14:paraId="7DA6F228" w14:textId="77777777" w:rsidTr="00E0365F">
        <w:trPr>
          <w:trHeight w:val="533"/>
          <w:jc w:val="center"/>
        </w:trPr>
        <w:tc>
          <w:tcPr>
            <w:tcW w:w="9675" w:type="dxa"/>
            <w:gridSpan w:val="2"/>
            <w:shd w:val="clear" w:color="auto" w:fill="5B9BD5" w:themeFill="accent5"/>
            <w:vAlign w:val="center"/>
          </w:tcPr>
          <w:p w14:paraId="074859BA" w14:textId="77777777" w:rsidR="00854C7A" w:rsidRPr="00854C7A" w:rsidRDefault="00854C7A" w:rsidP="00E0365F">
            <w:pPr>
              <w:spacing w:before="120"/>
              <w:jc w:val="center"/>
              <w:outlineLvl w:val="4"/>
              <w:rPr>
                <w:rFonts w:asciiTheme="minorHAnsi" w:hAnsiTheme="minorHAnsi" w:cstheme="minorHAnsi"/>
                <w:b/>
                <w:bCs/>
                <w:noProof/>
                <w:sz w:val="22"/>
                <w:szCs w:val="22"/>
              </w:rPr>
            </w:pPr>
            <w:r w:rsidRPr="00854C7A">
              <w:rPr>
                <w:rFonts w:asciiTheme="minorHAnsi" w:hAnsiTheme="minorHAnsi" w:cstheme="minorHAnsi"/>
                <w:b/>
                <w:bCs/>
                <w:noProof/>
                <w:sz w:val="22"/>
                <w:szCs w:val="22"/>
              </w:rPr>
              <w:t xml:space="preserve">INFORMAZIONI  </w:t>
            </w:r>
          </w:p>
        </w:tc>
      </w:tr>
      <w:tr w:rsidR="00854C7A" w:rsidRPr="00854C7A" w14:paraId="3EDE4F14" w14:textId="77777777" w:rsidTr="00E0365F">
        <w:trPr>
          <w:trHeight w:val="438"/>
          <w:jc w:val="center"/>
        </w:trPr>
        <w:tc>
          <w:tcPr>
            <w:tcW w:w="4805" w:type="dxa"/>
            <w:vAlign w:val="center"/>
            <w:hideMark/>
          </w:tcPr>
          <w:p w14:paraId="08A4F493" w14:textId="77777777" w:rsidR="00854C7A" w:rsidRPr="00854C7A" w:rsidRDefault="00854C7A" w:rsidP="00E0365F">
            <w:pPr>
              <w:spacing w:before="120"/>
              <w:jc w:val="both"/>
              <w:rPr>
                <w:rFonts w:asciiTheme="minorHAnsi" w:hAnsiTheme="minorHAnsi" w:cstheme="minorHAnsi"/>
                <w:caps/>
                <w:snapToGrid w:val="0"/>
                <w:color w:val="000000"/>
                <w:sz w:val="22"/>
                <w:szCs w:val="22"/>
                <w:lang w:eastAsia="zh-CN"/>
              </w:rPr>
            </w:pPr>
            <w:r w:rsidRPr="00854C7A">
              <w:rPr>
                <w:rFonts w:asciiTheme="minorHAnsi" w:hAnsiTheme="minorHAnsi" w:cstheme="minorHAnsi"/>
                <w:b/>
                <w:caps/>
                <w:snapToGrid w:val="0"/>
                <w:color w:val="000000"/>
                <w:sz w:val="22"/>
                <w:szCs w:val="22"/>
                <w:lang w:eastAsia="zh-CN"/>
              </w:rPr>
              <w:t xml:space="preserve">3) </w:t>
            </w:r>
            <w:r w:rsidRPr="00854C7A">
              <w:rPr>
                <w:rFonts w:asciiTheme="minorHAnsi" w:hAnsiTheme="minorHAnsi" w:cstheme="minorHAnsi"/>
                <w:caps/>
                <w:snapToGrid w:val="0"/>
                <w:color w:val="000000"/>
                <w:sz w:val="22"/>
                <w:szCs w:val="22"/>
                <w:lang w:eastAsia="zh-CN"/>
              </w:rPr>
              <w:t>ASSISTENZA permanente</w:t>
            </w:r>
          </w:p>
        </w:tc>
        <w:tc>
          <w:tcPr>
            <w:tcW w:w="4870" w:type="dxa"/>
            <w:vAlign w:val="center"/>
            <w:hideMark/>
          </w:tcPr>
          <w:p w14:paraId="3B47719C" w14:textId="77777777" w:rsidR="00854C7A" w:rsidRPr="00854C7A" w:rsidRDefault="00854C7A" w:rsidP="00E0365F">
            <w:pPr>
              <w:spacing w:before="120"/>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tc>
      </w:tr>
      <w:tr w:rsidR="00854C7A" w:rsidRPr="00854C7A" w14:paraId="1A779DCA" w14:textId="77777777" w:rsidTr="00E0365F">
        <w:trPr>
          <w:trHeight w:val="438"/>
          <w:jc w:val="center"/>
        </w:trPr>
        <w:tc>
          <w:tcPr>
            <w:tcW w:w="4805" w:type="dxa"/>
            <w:vAlign w:val="center"/>
            <w:hideMark/>
          </w:tcPr>
          <w:p w14:paraId="718C9132" w14:textId="77777777" w:rsidR="00854C7A" w:rsidRPr="00854C7A" w:rsidRDefault="00854C7A" w:rsidP="00E0365F">
            <w:pPr>
              <w:spacing w:before="120"/>
              <w:jc w:val="both"/>
              <w:rPr>
                <w:rFonts w:asciiTheme="minorHAnsi" w:hAnsiTheme="minorHAnsi" w:cstheme="minorHAnsi"/>
                <w:caps/>
                <w:snapToGrid w:val="0"/>
                <w:color w:val="000000"/>
                <w:sz w:val="22"/>
                <w:szCs w:val="22"/>
                <w:lang w:eastAsia="zh-CN"/>
              </w:rPr>
            </w:pPr>
            <w:r w:rsidRPr="00854C7A">
              <w:rPr>
                <w:rFonts w:asciiTheme="minorHAnsi" w:hAnsiTheme="minorHAnsi" w:cstheme="minorHAnsi"/>
                <w:b/>
                <w:caps/>
                <w:snapToGrid w:val="0"/>
                <w:color w:val="000000"/>
                <w:sz w:val="22"/>
                <w:szCs w:val="22"/>
                <w:lang w:eastAsia="zh-CN"/>
              </w:rPr>
              <w:t xml:space="preserve">4) </w:t>
            </w:r>
            <w:r w:rsidRPr="00854C7A">
              <w:rPr>
                <w:rFonts w:asciiTheme="minorHAnsi" w:hAnsiTheme="minorHAnsi" w:cstheme="minorHAnsi"/>
                <w:caps/>
                <w:snapToGrid w:val="0"/>
                <w:color w:val="000000"/>
                <w:sz w:val="22"/>
                <w:szCs w:val="22"/>
                <w:lang w:eastAsia="zh-CN"/>
              </w:rPr>
              <w:t>ASSISTENZA parziale</w:t>
            </w:r>
          </w:p>
        </w:tc>
        <w:tc>
          <w:tcPr>
            <w:tcW w:w="4870" w:type="dxa"/>
            <w:vAlign w:val="center"/>
            <w:hideMark/>
          </w:tcPr>
          <w:p w14:paraId="38AB30B0" w14:textId="77777777" w:rsidR="00854C7A" w:rsidRPr="00854C7A" w:rsidRDefault="00854C7A" w:rsidP="00E0365F">
            <w:pPr>
              <w:spacing w:before="120"/>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tc>
      </w:tr>
      <w:tr w:rsidR="00854C7A" w:rsidRPr="00854C7A" w14:paraId="0A79E41F" w14:textId="77777777" w:rsidTr="00E0365F">
        <w:trPr>
          <w:trHeight w:val="438"/>
          <w:jc w:val="center"/>
        </w:trPr>
        <w:tc>
          <w:tcPr>
            <w:tcW w:w="4805" w:type="dxa"/>
            <w:vAlign w:val="center"/>
            <w:hideMark/>
          </w:tcPr>
          <w:p w14:paraId="79ED1DA7" w14:textId="77777777" w:rsidR="00854C7A" w:rsidRPr="00854C7A" w:rsidRDefault="00854C7A" w:rsidP="00E0365F">
            <w:pPr>
              <w:spacing w:before="120"/>
              <w:rPr>
                <w:rFonts w:asciiTheme="minorHAnsi" w:hAnsiTheme="minorHAnsi" w:cstheme="minorHAnsi"/>
                <w:b/>
                <w:caps/>
                <w:snapToGrid w:val="0"/>
                <w:color w:val="000000"/>
                <w:sz w:val="22"/>
                <w:szCs w:val="22"/>
                <w:lang w:eastAsia="zh-CN"/>
              </w:rPr>
            </w:pPr>
            <w:r w:rsidRPr="00854C7A">
              <w:rPr>
                <w:rFonts w:asciiTheme="minorHAnsi" w:hAnsiTheme="minorHAnsi" w:cstheme="minorHAnsi"/>
                <w:b/>
                <w:caps/>
                <w:snapToGrid w:val="0"/>
                <w:color w:val="000000"/>
                <w:sz w:val="22"/>
                <w:szCs w:val="22"/>
                <w:lang w:eastAsia="zh-CN"/>
              </w:rPr>
              <w:t xml:space="preserve">5) </w:t>
            </w:r>
            <w:r w:rsidRPr="00854C7A">
              <w:rPr>
                <w:rFonts w:asciiTheme="minorHAnsi" w:hAnsiTheme="minorHAnsi" w:cstheme="minorHAnsi"/>
                <w:caps/>
                <w:snapToGrid w:val="0"/>
                <w:color w:val="000000"/>
                <w:sz w:val="22"/>
                <w:szCs w:val="22"/>
                <w:lang w:eastAsia="zh-CN"/>
              </w:rPr>
              <w:t>cure mediche (fisioterapia, controlli, esami speciali, etc.)</w:t>
            </w:r>
          </w:p>
        </w:tc>
        <w:tc>
          <w:tcPr>
            <w:tcW w:w="4870" w:type="dxa"/>
            <w:vAlign w:val="center"/>
            <w:hideMark/>
          </w:tcPr>
          <w:p w14:paraId="1897969E" w14:textId="77777777" w:rsidR="00854C7A" w:rsidRPr="00854C7A" w:rsidRDefault="00854C7A" w:rsidP="00E0365F">
            <w:pPr>
              <w:spacing w:before="120"/>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tc>
      </w:tr>
      <w:tr w:rsidR="00854C7A" w:rsidRPr="00854C7A" w14:paraId="5A2B842B" w14:textId="77777777" w:rsidTr="00E0365F">
        <w:trPr>
          <w:trHeight w:val="438"/>
          <w:jc w:val="center"/>
        </w:trPr>
        <w:tc>
          <w:tcPr>
            <w:tcW w:w="4805" w:type="dxa"/>
            <w:vAlign w:val="center"/>
            <w:hideMark/>
          </w:tcPr>
          <w:p w14:paraId="01314000" w14:textId="77777777" w:rsidR="00854C7A" w:rsidRPr="00854C7A" w:rsidRDefault="00854C7A" w:rsidP="00E0365F">
            <w:pPr>
              <w:spacing w:before="120"/>
              <w:jc w:val="both"/>
              <w:rPr>
                <w:rFonts w:asciiTheme="minorHAnsi" w:hAnsiTheme="minorHAnsi" w:cstheme="minorHAnsi"/>
                <w:b/>
                <w:caps/>
                <w:snapToGrid w:val="0"/>
                <w:color w:val="000000"/>
                <w:sz w:val="22"/>
                <w:szCs w:val="22"/>
                <w:lang w:eastAsia="zh-CN"/>
              </w:rPr>
            </w:pPr>
            <w:r w:rsidRPr="00854C7A">
              <w:rPr>
                <w:rFonts w:asciiTheme="minorHAnsi" w:hAnsiTheme="minorHAnsi" w:cstheme="minorHAnsi"/>
                <w:b/>
                <w:caps/>
                <w:snapToGrid w:val="0"/>
                <w:color w:val="000000"/>
                <w:sz w:val="22"/>
                <w:szCs w:val="22"/>
                <w:lang w:eastAsia="zh-CN"/>
              </w:rPr>
              <w:t xml:space="preserve">6) </w:t>
            </w:r>
            <w:r w:rsidRPr="00854C7A">
              <w:rPr>
                <w:rFonts w:asciiTheme="minorHAnsi" w:hAnsiTheme="minorHAnsi" w:cstheme="minorHAnsi"/>
                <w:caps/>
                <w:snapToGrid w:val="0"/>
                <w:color w:val="000000"/>
                <w:sz w:val="22"/>
                <w:szCs w:val="22"/>
                <w:lang w:eastAsia="zh-CN"/>
              </w:rPr>
              <w:t>materiali didattici specifici (in braille, registrazione delle lezioni, fotocopie ingrandite, etc.)</w:t>
            </w:r>
          </w:p>
        </w:tc>
        <w:tc>
          <w:tcPr>
            <w:tcW w:w="4870" w:type="dxa"/>
            <w:vAlign w:val="center"/>
            <w:hideMark/>
          </w:tcPr>
          <w:p w14:paraId="5970DF18" w14:textId="77777777" w:rsidR="00854C7A" w:rsidRPr="00854C7A" w:rsidRDefault="00854C7A" w:rsidP="00E0365F">
            <w:pPr>
              <w:spacing w:before="120"/>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tc>
      </w:tr>
      <w:tr w:rsidR="00854C7A" w:rsidRPr="00854C7A" w14:paraId="10F1A035" w14:textId="77777777" w:rsidTr="00E0365F">
        <w:trPr>
          <w:trHeight w:val="438"/>
          <w:jc w:val="center"/>
        </w:trPr>
        <w:tc>
          <w:tcPr>
            <w:tcW w:w="4805" w:type="dxa"/>
            <w:vAlign w:val="center"/>
            <w:hideMark/>
          </w:tcPr>
          <w:p w14:paraId="527A52DE" w14:textId="77777777" w:rsidR="00854C7A" w:rsidRPr="00854C7A" w:rsidRDefault="00854C7A" w:rsidP="00E0365F">
            <w:pPr>
              <w:spacing w:before="120"/>
              <w:jc w:val="both"/>
              <w:rPr>
                <w:rFonts w:asciiTheme="minorHAnsi" w:hAnsiTheme="minorHAnsi" w:cstheme="minorHAnsi"/>
                <w:caps/>
                <w:snapToGrid w:val="0"/>
                <w:color w:val="000000"/>
                <w:sz w:val="22"/>
                <w:szCs w:val="22"/>
                <w:lang w:eastAsia="zh-CN"/>
              </w:rPr>
            </w:pPr>
            <w:r w:rsidRPr="00854C7A">
              <w:rPr>
                <w:rFonts w:asciiTheme="minorHAnsi" w:hAnsiTheme="minorHAnsi" w:cstheme="minorHAnsi"/>
                <w:b/>
                <w:caps/>
                <w:snapToGrid w:val="0"/>
                <w:color w:val="000000"/>
                <w:sz w:val="22"/>
                <w:szCs w:val="22"/>
                <w:lang w:eastAsia="zh-CN"/>
              </w:rPr>
              <w:t xml:space="preserve">7) </w:t>
            </w:r>
            <w:r w:rsidRPr="00854C7A">
              <w:rPr>
                <w:rFonts w:asciiTheme="minorHAnsi" w:hAnsiTheme="minorHAnsi" w:cstheme="minorHAnsi"/>
                <w:caps/>
                <w:snapToGrid w:val="0"/>
                <w:color w:val="000000"/>
                <w:sz w:val="22"/>
                <w:szCs w:val="22"/>
                <w:lang w:eastAsia="zh-CN"/>
              </w:rPr>
              <w:t>ALLOGGIO ATTREZZATO</w:t>
            </w:r>
          </w:p>
        </w:tc>
        <w:tc>
          <w:tcPr>
            <w:tcW w:w="4870" w:type="dxa"/>
            <w:vAlign w:val="center"/>
            <w:hideMark/>
          </w:tcPr>
          <w:p w14:paraId="39C9E20B" w14:textId="77777777" w:rsidR="00854C7A" w:rsidRPr="00854C7A" w:rsidRDefault="00854C7A" w:rsidP="00E0365F">
            <w:pPr>
              <w:spacing w:before="120"/>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tc>
      </w:tr>
      <w:tr w:rsidR="00854C7A" w:rsidRPr="00854C7A" w14:paraId="727ABB45" w14:textId="77777777" w:rsidTr="00E0365F">
        <w:trPr>
          <w:trHeight w:val="438"/>
          <w:jc w:val="center"/>
        </w:trPr>
        <w:tc>
          <w:tcPr>
            <w:tcW w:w="4805" w:type="dxa"/>
            <w:vAlign w:val="center"/>
            <w:hideMark/>
          </w:tcPr>
          <w:p w14:paraId="209BCD6C" w14:textId="77777777" w:rsidR="00854C7A" w:rsidRPr="00854C7A" w:rsidRDefault="00854C7A" w:rsidP="00E0365F">
            <w:pPr>
              <w:rPr>
                <w:rFonts w:asciiTheme="minorHAnsi" w:hAnsiTheme="minorHAnsi" w:cstheme="minorHAnsi"/>
                <w:caps/>
                <w:color w:val="000000" w:themeColor="text1"/>
                <w:sz w:val="22"/>
                <w:szCs w:val="22"/>
                <w:lang w:eastAsia="zh-CN"/>
              </w:rPr>
            </w:pPr>
            <w:r w:rsidRPr="00854C7A">
              <w:rPr>
                <w:rFonts w:asciiTheme="minorHAnsi" w:hAnsiTheme="minorHAnsi" w:cstheme="minorHAnsi"/>
                <w:b/>
                <w:bCs/>
                <w:caps/>
                <w:color w:val="000000" w:themeColor="text1"/>
                <w:sz w:val="22"/>
                <w:szCs w:val="22"/>
                <w:lang w:eastAsia="zh-CN"/>
              </w:rPr>
              <w:t>8)</w:t>
            </w:r>
            <w:r w:rsidRPr="00854C7A">
              <w:rPr>
                <w:rFonts w:asciiTheme="minorHAnsi" w:hAnsiTheme="minorHAnsi" w:cstheme="minorHAnsi"/>
                <w:caps/>
                <w:color w:val="000000" w:themeColor="text1"/>
                <w:sz w:val="22"/>
                <w:szCs w:val="22"/>
                <w:lang w:eastAsia="zh-CN"/>
              </w:rPr>
              <w:t xml:space="preserve">  ATTREZZATURE, PROGRAMMI, SOFTWARE SPECIFICI NECESSARI </w:t>
            </w:r>
            <w:r w:rsidRPr="00854C7A">
              <w:rPr>
                <w:rFonts w:asciiTheme="minorHAnsi" w:hAnsiTheme="minorHAnsi" w:cstheme="minorHAnsi"/>
                <w:caps/>
                <w:sz w:val="22"/>
                <w:szCs w:val="22"/>
                <w:lang w:eastAsia="zh-CN"/>
              </w:rPr>
              <w:t>PER ATTIVITA’ VIRTUALI nell’ambito di una mobilita’ blended</w:t>
            </w:r>
          </w:p>
          <w:p w14:paraId="14247C9B"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i/>
                <w:iCs/>
                <w:color w:val="FF0000"/>
                <w:sz w:val="22"/>
                <w:szCs w:val="22"/>
              </w:rPr>
            </w:pPr>
          </w:p>
        </w:tc>
        <w:tc>
          <w:tcPr>
            <w:tcW w:w="4870" w:type="dxa"/>
            <w:vAlign w:val="center"/>
            <w:hideMark/>
          </w:tcPr>
          <w:p w14:paraId="56CD0E04" w14:textId="77777777" w:rsidR="00854C7A" w:rsidRPr="00854C7A" w:rsidRDefault="00854C7A" w:rsidP="00E0365F">
            <w:pPr>
              <w:jc w:val="center"/>
              <w:rPr>
                <w:rFonts w:asciiTheme="minorHAnsi" w:hAnsiTheme="minorHAnsi" w:cstheme="minorHAnsi"/>
                <w:caps/>
                <w:snapToGrid w:val="0"/>
                <w:color w:val="000000"/>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p w14:paraId="139F82C7" w14:textId="77777777" w:rsidR="00854C7A" w:rsidRPr="00854C7A" w:rsidRDefault="00854C7A" w:rsidP="00E0365F">
            <w:pPr>
              <w:jc w:val="center"/>
              <w:rPr>
                <w:rFonts w:asciiTheme="minorHAnsi" w:hAnsiTheme="minorHAnsi" w:cstheme="minorHAnsi"/>
                <w:caps/>
                <w:snapToGrid w:val="0"/>
                <w:color w:val="000000"/>
                <w:sz w:val="22"/>
                <w:szCs w:val="22"/>
              </w:rPr>
            </w:pPr>
          </w:p>
          <w:p w14:paraId="6968BF2B" w14:textId="77777777" w:rsidR="00854C7A" w:rsidRPr="00854C7A" w:rsidRDefault="00854C7A" w:rsidP="00E0365F">
            <w:pPr>
              <w:jc w:val="center"/>
              <w:rPr>
                <w:rFonts w:asciiTheme="minorHAnsi" w:hAnsiTheme="minorHAnsi" w:cstheme="minorHAnsi"/>
                <w:b/>
                <w:bCs/>
                <w:caps/>
                <w:color w:val="000000" w:themeColor="text1"/>
                <w:sz w:val="22"/>
                <w:szCs w:val="22"/>
              </w:rPr>
            </w:pPr>
          </w:p>
        </w:tc>
      </w:tr>
      <w:tr w:rsidR="00854C7A" w:rsidRPr="00854C7A" w14:paraId="705C036B" w14:textId="77777777" w:rsidTr="00E0365F">
        <w:trPr>
          <w:trHeight w:val="438"/>
          <w:jc w:val="center"/>
        </w:trPr>
        <w:tc>
          <w:tcPr>
            <w:tcW w:w="4805" w:type="dxa"/>
            <w:vAlign w:val="center"/>
            <w:hideMark/>
          </w:tcPr>
          <w:p w14:paraId="696F406C" w14:textId="77777777" w:rsidR="00854C7A" w:rsidRPr="00854C7A" w:rsidRDefault="00854C7A" w:rsidP="00E0365F">
            <w:pPr>
              <w:jc w:val="both"/>
              <w:rPr>
                <w:rFonts w:asciiTheme="minorHAnsi" w:hAnsiTheme="minorHAnsi" w:cstheme="minorHAnsi"/>
                <w:caps/>
                <w:sz w:val="22"/>
                <w:szCs w:val="22"/>
                <w:lang w:eastAsia="zh-CN"/>
              </w:rPr>
            </w:pPr>
            <w:r w:rsidRPr="00854C7A">
              <w:rPr>
                <w:rFonts w:asciiTheme="minorHAnsi" w:hAnsiTheme="minorHAnsi" w:cstheme="minorHAnsi"/>
                <w:b/>
                <w:bCs/>
                <w:caps/>
                <w:color w:val="000000" w:themeColor="text1"/>
                <w:sz w:val="22"/>
                <w:szCs w:val="22"/>
                <w:lang w:eastAsia="zh-CN"/>
              </w:rPr>
              <w:t>9)</w:t>
            </w:r>
            <w:r w:rsidRPr="00854C7A">
              <w:rPr>
                <w:rFonts w:asciiTheme="minorHAnsi" w:hAnsiTheme="minorHAnsi" w:cstheme="minorHAnsi"/>
                <w:caps/>
                <w:color w:val="000000" w:themeColor="text1"/>
                <w:sz w:val="22"/>
                <w:szCs w:val="22"/>
                <w:lang w:eastAsia="zh-CN"/>
              </w:rPr>
              <w:t xml:space="preserve"> TUTOR PER SUPPORTO </w:t>
            </w:r>
            <w:r w:rsidRPr="00854C7A">
              <w:rPr>
                <w:rFonts w:asciiTheme="minorHAnsi" w:hAnsiTheme="minorHAnsi" w:cstheme="minorHAnsi"/>
                <w:caps/>
                <w:sz w:val="22"/>
                <w:szCs w:val="22"/>
                <w:lang w:eastAsia="zh-CN"/>
              </w:rPr>
              <w:t>ATTIVITA’ VIRTUALE</w:t>
            </w:r>
          </w:p>
          <w:p w14:paraId="6C0760E6" w14:textId="77777777" w:rsidR="00854C7A" w:rsidRPr="00854C7A" w:rsidRDefault="00854C7A" w:rsidP="00E0365F">
            <w:pPr>
              <w:rPr>
                <w:rFonts w:asciiTheme="minorHAnsi" w:hAnsiTheme="minorHAnsi" w:cstheme="minorHAnsi"/>
                <w:caps/>
                <w:color w:val="000000" w:themeColor="text1"/>
                <w:sz w:val="22"/>
                <w:szCs w:val="22"/>
                <w:lang w:eastAsia="zh-CN"/>
              </w:rPr>
            </w:pPr>
            <w:r w:rsidRPr="00854C7A">
              <w:rPr>
                <w:rFonts w:asciiTheme="minorHAnsi" w:hAnsiTheme="minorHAnsi" w:cstheme="minorHAnsi"/>
                <w:caps/>
                <w:sz w:val="22"/>
                <w:szCs w:val="22"/>
                <w:lang w:eastAsia="zh-CN"/>
              </w:rPr>
              <w:t>nell’ambito di una mobilita’ blended</w:t>
            </w:r>
          </w:p>
          <w:p w14:paraId="721D4672" w14:textId="77777777" w:rsidR="00854C7A" w:rsidRPr="00854C7A" w:rsidRDefault="00854C7A" w:rsidP="00E0365F">
            <w:pPr>
              <w:jc w:val="both"/>
              <w:rPr>
                <w:rFonts w:asciiTheme="minorHAnsi" w:hAnsiTheme="minorHAnsi" w:cstheme="minorHAnsi"/>
                <w:caps/>
                <w:color w:val="000000" w:themeColor="text1"/>
                <w:sz w:val="22"/>
                <w:szCs w:val="22"/>
                <w:lang w:eastAsia="zh-CN"/>
              </w:rPr>
            </w:pPr>
          </w:p>
          <w:p w14:paraId="68247D05" w14:textId="77777777" w:rsidR="00854C7A" w:rsidRPr="00854C7A" w:rsidRDefault="00854C7A" w:rsidP="00E0365F">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Theme="minorHAnsi" w:hAnsiTheme="minorHAnsi" w:cstheme="minorHAnsi"/>
                <w:i/>
                <w:iCs/>
                <w:sz w:val="22"/>
                <w:szCs w:val="22"/>
              </w:rPr>
            </w:pPr>
          </w:p>
        </w:tc>
        <w:tc>
          <w:tcPr>
            <w:tcW w:w="4870" w:type="dxa"/>
            <w:vAlign w:val="center"/>
            <w:hideMark/>
          </w:tcPr>
          <w:p w14:paraId="5ADD2186" w14:textId="77777777" w:rsidR="00854C7A" w:rsidRPr="00854C7A" w:rsidRDefault="00854C7A" w:rsidP="00E0365F">
            <w:pPr>
              <w:jc w:val="center"/>
              <w:rPr>
                <w:rFonts w:asciiTheme="minorHAnsi" w:hAnsiTheme="minorHAnsi" w:cstheme="minorHAnsi"/>
                <w:caps/>
                <w:color w:val="000000" w:themeColor="text1"/>
                <w:sz w:val="22"/>
                <w:szCs w:val="22"/>
              </w:rPr>
            </w:pPr>
            <w:r w:rsidRPr="00854C7A">
              <w:rPr>
                <w:rFonts w:asciiTheme="minorHAnsi" w:hAnsiTheme="minorHAnsi" w:cstheme="minorHAnsi"/>
                <w:caps/>
                <w:snapToGrid w:val="0"/>
                <w:color w:val="000000"/>
                <w:sz w:val="22"/>
                <w:szCs w:val="22"/>
              </w:rPr>
              <w:fldChar w:fldCharType="begin">
                <w:ffData>
                  <w:name w:val="Controllo1"/>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SI          </w:t>
            </w:r>
            <w:r w:rsidRPr="00854C7A">
              <w:rPr>
                <w:rFonts w:asciiTheme="minorHAnsi" w:hAnsiTheme="minorHAnsi" w:cstheme="minorHAnsi"/>
                <w:caps/>
                <w:snapToGrid w:val="0"/>
                <w:color w:val="000000"/>
                <w:sz w:val="22"/>
                <w:szCs w:val="22"/>
              </w:rPr>
              <w:fldChar w:fldCharType="begin">
                <w:ffData>
                  <w:name w:val="Controllo2"/>
                  <w:enabled/>
                  <w:calcOnExit w:val="0"/>
                  <w:checkBox>
                    <w:sizeAuto/>
                    <w:default w:val="0"/>
                  </w:checkBox>
                </w:ffData>
              </w:fldChar>
            </w:r>
            <w:r w:rsidRPr="00854C7A">
              <w:rPr>
                <w:rFonts w:asciiTheme="minorHAnsi" w:hAnsiTheme="minorHAnsi" w:cstheme="minorHAnsi"/>
                <w:caps/>
                <w:snapToGrid w:val="0"/>
                <w:color w:val="000000"/>
                <w:sz w:val="22"/>
                <w:szCs w:val="22"/>
              </w:rPr>
              <w:instrText xml:space="preserve"> FORMCHECKBOX </w:instrText>
            </w:r>
            <w:r w:rsidRPr="00854C7A">
              <w:rPr>
                <w:rFonts w:asciiTheme="minorHAnsi" w:hAnsiTheme="minorHAnsi" w:cstheme="minorHAnsi"/>
                <w:caps/>
                <w:snapToGrid w:val="0"/>
                <w:color w:val="000000"/>
                <w:sz w:val="22"/>
                <w:szCs w:val="22"/>
              </w:rPr>
            </w:r>
            <w:r w:rsidRPr="00854C7A">
              <w:rPr>
                <w:rFonts w:asciiTheme="minorHAnsi" w:hAnsiTheme="minorHAnsi" w:cstheme="minorHAnsi"/>
                <w:caps/>
                <w:snapToGrid w:val="0"/>
                <w:color w:val="000000"/>
                <w:sz w:val="22"/>
                <w:szCs w:val="22"/>
              </w:rPr>
              <w:fldChar w:fldCharType="separate"/>
            </w:r>
            <w:r w:rsidRPr="00854C7A">
              <w:rPr>
                <w:rFonts w:asciiTheme="minorHAnsi" w:hAnsiTheme="minorHAnsi" w:cstheme="minorHAnsi"/>
                <w:caps/>
                <w:snapToGrid w:val="0"/>
                <w:color w:val="000000"/>
                <w:sz w:val="22"/>
                <w:szCs w:val="22"/>
              </w:rPr>
              <w:fldChar w:fldCharType="end"/>
            </w:r>
            <w:r w:rsidRPr="00854C7A">
              <w:rPr>
                <w:rFonts w:asciiTheme="minorHAnsi" w:hAnsiTheme="minorHAnsi" w:cstheme="minorHAnsi"/>
                <w:caps/>
                <w:snapToGrid w:val="0"/>
                <w:color w:val="000000"/>
                <w:sz w:val="22"/>
                <w:szCs w:val="22"/>
              </w:rPr>
              <w:t xml:space="preserve"> NO</w:t>
            </w:r>
          </w:p>
        </w:tc>
      </w:tr>
      <w:tr w:rsidR="00457CA5" w:rsidRPr="00854C7A" w14:paraId="0A5150A8" w14:textId="77777777" w:rsidTr="00E0365F">
        <w:trPr>
          <w:trHeight w:val="438"/>
          <w:jc w:val="center"/>
        </w:trPr>
        <w:tc>
          <w:tcPr>
            <w:tcW w:w="4805" w:type="dxa"/>
            <w:vAlign w:val="center"/>
          </w:tcPr>
          <w:p w14:paraId="01F61258" w14:textId="77777777" w:rsidR="00CB5A0A" w:rsidRDefault="00CB5A0A" w:rsidP="00E0365F">
            <w:pPr>
              <w:jc w:val="both"/>
              <w:rPr>
                <w:rFonts w:asciiTheme="minorHAnsi" w:hAnsiTheme="minorHAnsi" w:cstheme="minorHAnsi"/>
                <w:b/>
                <w:bCs/>
                <w:caps/>
                <w:color w:val="000000" w:themeColor="text1"/>
                <w:sz w:val="22"/>
                <w:szCs w:val="22"/>
                <w:lang w:eastAsia="zh-CN"/>
              </w:rPr>
            </w:pPr>
          </w:p>
          <w:p w14:paraId="7F081AF4" w14:textId="14BCE190" w:rsidR="00457CA5" w:rsidRDefault="00457CA5" w:rsidP="00E0365F">
            <w:pPr>
              <w:jc w:val="both"/>
              <w:rPr>
                <w:rFonts w:asciiTheme="minorHAnsi" w:hAnsiTheme="minorHAnsi" w:cstheme="minorHAnsi"/>
                <w:b/>
                <w:bCs/>
                <w:caps/>
                <w:color w:val="000000" w:themeColor="text1"/>
                <w:sz w:val="22"/>
                <w:szCs w:val="22"/>
                <w:lang w:eastAsia="zh-CN"/>
              </w:rPr>
            </w:pPr>
            <w:r>
              <w:rPr>
                <w:rFonts w:asciiTheme="minorHAnsi" w:hAnsiTheme="minorHAnsi" w:cstheme="minorHAnsi"/>
                <w:b/>
                <w:bCs/>
                <w:caps/>
                <w:color w:val="000000" w:themeColor="text1"/>
                <w:sz w:val="22"/>
                <w:szCs w:val="22"/>
                <w:lang w:eastAsia="zh-CN"/>
              </w:rPr>
              <w:t xml:space="preserve">10) </w:t>
            </w:r>
            <w:r w:rsidR="00CB5A0A">
              <w:rPr>
                <w:rFonts w:asciiTheme="minorHAnsi" w:hAnsiTheme="minorHAnsi" w:cstheme="minorHAnsi"/>
                <w:b/>
                <w:bCs/>
                <w:caps/>
                <w:color w:val="000000" w:themeColor="text1"/>
                <w:sz w:val="22"/>
                <w:szCs w:val="22"/>
                <w:lang w:eastAsia="zh-CN"/>
              </w:rPr>
              <w:t>STIMA IMPORTI PREVIST</w:t>
            </w:r>
            <w:r w:rsidR="001B0927">
              <w:rPr>
                <w:rFonts w:asciiTheme="minorHAnsi" w:hAnsiTheme="minorHAnsi" w:cstheme="minorHAnsi"/>
                <w:b/>
                <w:bCs/>
                <w:caps/>
                <w:color w:val="000000" w:themeColor="text1"/>
                <w:sz w:val="22"/>
                <w:szCs w:val="22"/>
                <w:lang w:eastAsia="zh-CN"/>
              </w:rPr>
              <w:t>I</w:t>
            </w:r>
          </w:p>
          <w:p w14:paraId="148C5694" w14:textId="702CCE5F" w:rsidR="00CB5A0A" w:rsidRPr="00854C7A" w:rsidRDefault="00CB5A0A" w:rsidP="00E0365F">
            <w:pPr>
              <w:jc w:val="both"/>
              <w:rPr>
                <w:rFonts w:asciiTheme="minorHAnsi" w:hAnsiTheme="minorHAnsi" w:cstheme="minorHAnsi"/>
                <w:b/>
                <w:bCs/>
                <w:caps/>
                <w:color w:val="000000" w:themeColor="text1"/>
                <w:sz w:val="22"/>
                <w:szCs w:val="22"/>
                <w:lang w:eastAsia="zh-CN"/>
              </w:rPr>
            </w:pPr>
          </w:p>
        </w:tc>
        <w:tc>
          <w:tcPr>
            <w:tcW w:w="4870" w:type="dxa"/>
            <w:vAlign w:val="center"/>
          </w:tcPr>
          <w:p w14:paraId="6E0907D8" w14:textId="77777777" w:rsidR="00CB5A0A" w:rsidRDefault="00CB5A0A" w:rsidP="00E0365F">
            <w:pPr>
              <w:jc w:val="center"/>
              <w:rPr>
                <w:rFonts w:asciiTheme="minorHAnsi" w:hAnsiTheme="minorHAnsi" w:cstheme="minorHAnsi"/>
                <w:caps/>
                <w:snapToGrid w:val="0"/>
                <w:color w:val="000000"/>
                <w:sz w:val="22"/>
                <w:szCs w:val="22"/>
              </w:rPr>
            </w:pPr>
          </w:p>
          <w:p w14:paraId="66E21520" w14:textId="582A68F3" w:rsidR="00457CA5" w:rsidRPr="00854C7A" w:rsidRDefault="00CB5A0A" w:rsidP="00E0365F">
            <w:pPr>
              <w:jc w:val="center"/>
              <w:rPr>
                <w:rFonts w:asciiTheme="minorHAnsi" w:hAnsiTheme="minorHAnsi" w:cstheme="minorHAnsi"/>
                <w:caps/>
                <w:snapToGrid w:val="0"/>
                <w:color w:val="000000"/>
                <w:sz w:val="22"/>
                <w:szCs w:val="22"/>
              </w:rPr>
            </w:pPr>
            <w:r>
              <w:rPr>
                <w:rFonts w:asciiTheme="minorHAnsi" w:hAnsiTheme="minorHAnsi" w:cstheme="minorHAnsi"/>
                <w:caps/>
                <w:snapToGrid w:val="0"/>
                <w:color w:val="000000"/>
                <w:sz w:val="22"/>
                <w:szCs w:val="22"/>
              </w:rPr>
              <w:t>----------------------------------------</w:t>
            </w:r>
          </w:p>
        </w:tc>
      </w:tr>
    </w:tbl>
    <w:p w14:paraId="14FC15BC" w14:textId="77777777" w:rsidR="00854C7A" w:rsidRPr="00854C7A" w:rsidRDefault="00854C7A" w:rsidP="00854C7A">
      <w:pPr>
        <w:tabs>
          <w:tab w:val="center" w:pos="4819"/>
          <w:tab w:val="right" w:pos="9638"/>
        </w:tabs>
        <w:rPr>
          <w:rFonts w:asciiTheme="minorHAnsi" w:hAnsiTheme="minorHAnsi" w:cstheme="minorHAnsi"/>
          <w:bCs/>
          <w:sz w:val="22"/>
          <w:szCs w:val="22"/>
        </w:rPr>
      </w:pPr>
    </w:p>
    <w:p w14:paraId="7398047F" w14:textId="77777777" w:rsidR="00854C7A" w:rsidRPr="00854C7A" w:rsidRDefault="00854C7A" w:rsidP="00854C7A">
      <w:pPr>
        <w:spacing w:after="120"/>
        <w:jc w:val="both"/>
        <w:rPr>
          <w:rFonts w:asciiTheme="minorHAnsi" w:hAnsiTheme="minorHAnsi" w:cstheme="minorHAnsi"/>
          <w:b/>
          <w:sz w:val="22"/>
          <w:szCs w:val="22"/>
        </w:rPr>
      </w:pPr>
    </w:p>
    <w:p w14:paraId="29F15F1E" w14:textId="77777777" w:rsidR="00854C7A" w:rsidRPr="00854C7A" w:rsidRDefault="00854C7A" w:rsidP="00854C7A">
      <w:pPr>
        <w:spacing w:after="120"/>
        <w:jc w:val="both"/>
        <w:rPr>
          <w:rFonts w:asciiTheme="minorHAnsi" w:hAnsiTheme="minorHAnsi" w:cstheme="minorHAnsi"/>
          <w:b/>
          <w:sz w:val="22"/>
          <w:szCs w:val="22"/>
          <w:u w:val="single"/>
        </w:rPr>
      </w:pPr>
      <w:r w:rsidRPr="00854C7A">
        <w:rPr>
          <w:rFonts w:asciiTheme="minorHAnsi" w:hAnsiTheme="minorHAnsi" w:cstheme="minorHAnsi"/>
          <w:b/>
          <w:sz w:val="22"/>
          <w:szCs w:val="22"/>
        </w:rPr>
        <w:t>Dichiaro che le informazioni fornite in questo modulo sono vere e corrette.</w:t>
      </w:r>
    </w:p>
    <w:p w14:paraId="2BDAD9CA" w14:textId="77777777" w:rsidR="00854C7A" w:rsidRPr="00854C7A" w:rsidRDefault="00854C7A" w:rsidP="00854C7A">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r w:rsidRPr="00854C7A">
        <w:rPr>
          <w:rFonts w:asciiTheme="minorHAnsi" w:hAnsiTheme="minorHAnsi" w:cstheme="minorHAnsi"/>
          <w:sz w:val="22"/>
          <w:szCs w:val="22"/>
        </w:rPr>
        <w:lastRenderedPageBreak/>
        <w:t>Dichiaro inoltre che gli aiuti economici di cui alla tabella sopra riportata non sono sufficienti a coprire i costi aggiuntivi legati alla disabilità per il periodo di mobilità ERASMUS per i seguenti motivi: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54C7A" w:rsidRPr="00854C7A" w14:paraId="7A5C178A" w14:textId="77777777" w:rsidTr="00E0365F">
        <w:tc>
          <w:tcPr>
            <w:tcW w:w="9674" w:type="dxa"/>
          </w:tcPr>
          <w:p w14:paraId="05E1F6B3"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p w14:paraId="48C1DC1C"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p w14:paraId="50260905"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p w14:paraId="5E34DF67"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p w14:paraId="2D6B6369"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p w14:paraId="0BD189B1"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p w14:paraId="009BF6EA" w14:textId="77777777" w:rsidR="00854C7A" w:rsidRPr="00854C7A" w:rsidRDefault="00854C7A" w:rsidP="00E0365F">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Theme="minorHAnsi" w:hAnsiTheme="minorHAnsi" w:cstheme="minorHAnsi"/>
                <w:sz w:val="22"/>
                <w:szCs w:val="22"/>
              </w:rPr>
            </w:pPr>
          </w:p>
        </w:tc>
      </w:tr>
    </w:tbl>
    <w:p w14:paraId="3A00139A" w14:textId="77777777" w:rsidR="00854C7A" w:rsidRPr="00854C7A" w:rsidRDefault="00854C7A" w:rsidP="00854C7A">
      <w:pPr>
        <w:jc w:val="both"/>
        <w:rPr>
          <w:rFonts w:asciiTheme="minorHAnsi" w:hAnsiTheme="minorHAnsi" w:cstheme="minorHAnsi"/>
          <w:color w:val="000000"/>
          <w:sz w:val="22"/>
          <w:szCs w:val="22"/>
        </w:rPr>
      </w:pPr>
    </w:p>
    <w:p w14:paraId="2FFCD3BD" w14:textId="77777777" w:rsidR="00854C7A" w:rsidRPr="00854C7A" w:rsidRDefault="00854C7A" w:rsidP="00854C7A">
      <w:pPr>
        <w:jc w:val="both"/>
        <w:rPr>
          <w:rFonts w:asciiTheme="minorHAnsi" w:hAnsiTheme="minorHAnsi" w:cstheme="minorHAnsi"/>
          <w:color w:val="000000"/>
          <w:sz w:val="22"/>
          <w:szCs w:val="22"/>
        </w:rPr>
      </w:pPr>
    </w:p>
    <w:p w14:paraId="538D3938" w14:textId="418D8D35" w:rsidR="00854C7A" w:rsidRPr="00854C7A" w:rsidRDefault="00854C7A" w:rsidP="00854C7A">
      <w:pPr>
        <w:spacing w:after="120"/>
        <w:jc w:val="both"/>
        <w:rPr>
          <w:rFonts w:asciiTheme="minorHAnsi" w:hAnsiTheme="minorHAnsi" w:cstheme="minorHAnsi"/>
          <w:b/>
          <w:bCs/>
          <w:sz w:val="22"/>
          <w:szCs w:val="22"/>
        </w:rPr>
      </w:pPr>
      <w:r w:rsidRPr="00854C7A">
        <w:rPr>
          <w:rFonts w:asciiTheme="minorHAnsi" w:hAnsiTheme="minorHAnsi" w:cstheme="minorHAnsi"/>
          <w:b/>
          <w:bCs/>
          <w:sz w:val="22"/>
          <w:szCs w:val="22"/>
        </w:rPr>
        <w:t>PROTEZIONE DEI DATI PERSONALI</w:t>
      </w:r>
    </w:p>
    <w:p w14:paraId="6BD908AF"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 xml:space="preserve">Questa sezione offre informazioni sul trattamento e la protezione dei dati personali contenuti nel presente Allegato nell'ambito del programma Erasmus+ </w:t>
      </w:r>
    </w:p>
    <w:p w14:paraId="002F1EA2"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Il trattamento viene eseguito ai sensi del Regolamento (UE) 2018/1725 (“</w:t>
      </w:r>
      <w:r w:rsidRPr="00854C7A">
        <w:rPr>
          <w:rFonts w:asciiTheme="minorHAnsi" w:hAnsiTheme="minorHAnsi" w:cstheme="minorHAnsi"/>
          <w:b/>
          <w:bCs/>
          <w:color w:val="000000" w:themeColor="text1"/>
          <w:sz w:val="22"/>
          <w:szCs w:val="22"/>
        </w:rPr>
        <w:t>EUDPR</w:t>
      </w:r>
      <w:r w:rsidRPr="00854C7A">
        <w:rPr>
          <w:rFonts w:asciiTheme="minorHAnsi" w:hAnsiTheme="minorHAnsi" w:cstheme="minorHAnsi"/>
          <w:color w:val="000000" w:themeColor="text1"/>
          <w:sz w:val="22"/>
          <w:szCs w:val="22"/>
        </w:rPr>
        <w:t xml:space="preserve">”) del Parlamento europeo e del Consiglio, del 23 ottobre 2018, sulla tutela delle persone fisiche in relazione al trattamento dei dati personali da parte delle istituzioni, degli organi e degli organismi dell'Unione e sulla libera circolazione di tali dati. </w:t>
      </w:r>
    </w:p>
    <w:p w14:paraId="2AB6E679" w14:textId="77777777" w:rsidR="00854C7A" w:rsidRPr="00854C7A" w:rsidRDefault="00854C7A" w:rsidP="00854C7A">
      <w:pPr>
        <w:jc w:val="both"/>
        <w:rPr>
          <w:rFonts w:asciiTheme="minorHAnsi" w:hAnsiTheme="minorHAnsi" w:cstheme="minorHAnsi"/>
          <w:color w:val="000000" w:themeColor="text1"/>
          <w:sz w:val="22"/>
          <w:szCs w:val="22"/>
        </w:rPr>
      </w:pPr>
    </w:p>
    <w:p w14:paraId="45B47D96"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Titolare del trattamento</w:t>
      </w:r>
    </w:p>
    <w:p w14:paraId="3842AC40"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Commissione Europea - Direzione generale dell'Istruzione, della gioventù, dello sport e della cultura, unità B.4 - Coordinamento Erasmus+ (</w:t>
      </w:r>
      <w:r w:rsidRPr="00854C7A">
        <w:rPr>
          <w:rFonts w:asciiTheme="minorHAnsi" w:hAnsiTheme="minorHAnsi" w:cstheme="minorHAnsi"/>
          <w:b/>
          <w:bCs/>
          <w:color w:val="000000" w:themeColor="text1"/>
          <w:sz w:val="22"/>
          <w:szCs w:val="22"/>
        </w:rPr>
        <w:t>DG EAC</w:t>
      </w:r>
      <w:r w:rsidRPr="00854C7A">
        <w:rPr>
          <w:rFonts w:asciiTheme="minorHAnsi" w:hAnsiTheme="minorHAnsi" w:cstheme="minorHAnsi"/>
          <w:color w:val="000000" w:themeColor="text1"/>
          <w:sz w:val="22"/>
          <w:szCs w:val="22"/>
        </w:rPr>
        <w:t>)</w:t>
      </w:r>
    </w:p>
    <w:p w14:paraId="70D6D509" w14:textId="77777777" w:rsidR="00854C7A" w:rsidRPr="00854C7A" w:rsidRDefault="00854C7A" w:rsidP="00854C7A">
      <w:pPr>
        <w:jc w:val="both"/>
        <w:rPr>
          <w:rFonts w:asciiTheme="minorHAnsi" w:hAnsiTheme="minorHAnsi" w:cstheme="minorHAnsi"/>
          <w:color w:val="000000" w:themeColor="text1"/>
          <w:sz w:val="22"/>
          <w:szCs w:val="22"/>
        </w:rPr>
      </w:pPr>
    </w:p>
    <w:p w14:paraId="7CB7A68A"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Responsabile della protezione dei dati della Commissione Europea</w:t>
      </w:r>
    </w:p>
    <w:p w14:paraId="2C7CE81B"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 xml:space="preserve">Per le questioni riguardanti il trattamento dei dati personali ai sensi del regolamento (UE) 2018/1725 è possibile contattare il responsabile della protezione dei dati: </w:t>
      </w:r>
      <w:hyperlink r:id="rId10" w:history="1">
        <w:r w:rsidRPr="00854C7A">
          <w:rPr>
            <w:rFonts w:asciiTheme="minorHAnsi" w:hAnsiTheme="minorHAnsi" w:cstheme="minorHAnsi"/>
            <w:color w:val="000000"/>
            <w:sz w:val="22"/>
            <w:szCs w:val="22"/>
            <w:u w:val="single"/>
          </w:rPr>
          <w:t>data-protection-officer@ec.europa.eu</w:t>
        </w:r>
      </w:hyperlink>
      <w:r w:rsidRPr="00854C7A">
        <w:rPr>
          <w:rFonts w:asciiTheme="minorHAnsi" w:hAnsiTheme="minorHAnsi" w:cstheme="minorHAnsi"/>
          <w:color w:val="000000" w:themeColor="text1"/>
          <w:sz w:val="22"/>
          <w:szCs w:val="22"/>
        </w:rPr>
        <w:t xml:space="preserve"> </w:t>
      </w:r>
    </w:p>
    <w:p w14:paraId="4EE123E8" w14:textId="77777777" w:rsidR="00854C7A" w:rsidRPr="00854C7A" w:rsidRDefault="00854C7A" w:rsidP="00854C7A">
      <w:pPr>
        <w:jc w:val="both"/>
        <w:rPr>
          <w:rFonts w:asciiTheme="minorHAnsi" w:hAnsiTheme="minorHAnsi" w:cstheme="minorHAnsi"/>
          <w:color w:val="000000" w:themeColor="text1"/>
          <w:sz w:val="22"/>
          <w:szCs w:val="22"/>
        </w:rPr>
      </w:pPr>
    </w:p>
    <w:p w14:paraId="2E2B5BCA"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Garante europeo della protezione dei dati</w:t>
      </w:r>
    </w:p>
    <w:p w14:paraId="506D2C6C"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Se, a seguito del trattamento dei propri dati personali a cura del titolare del trattamento, l'interessato ritenga che siano stati violati i diritti di cui gode ai sensi del Regolamento (UE) 2018/1725, quest’ultimo ha il diritto di presentare un reclamo al Garante europeo della protezione dei dati.</w:t>
      </w:r>
    </w:p>
    <w:p w14:paraId="074E157D" w14:textId="77777777" w:rsidR="00854C7A" w:rsidRPr="00854C7A" w:rsidRDefault="00854C7A" w:rsidP="00854C7A">
      <w:pPr>
        <w:jc w:val="both"/>
        <w:rPr>
          <w:rFonts w:asciiTheme="minorHAnsi" w:hAnsiTheme="minorHAnsi" w:cstheme="minorHAnsi"/>
          <w:color w:val="000000" w:themeColor="text1"/>
          <w:sz w:val="22"/>
          <w:szCs w:val="22"/>
        </w:rPr>
      </w:pPr>
    </w:p>
    <w:p w14:paraId="599AFF40" w14:textId="77777777" w:rsidR="00854C7A" w:rsidRPr="00854C7A" w:rsidRDefault="00854C7A" w:rsidP="00854C7A">
      <w:pPr>
        <w:jc w:val="both"/>
        <w:rPr>
          <w:rFonts w:asciiTheme="minorHAnsi" w:hAnsiTheme="minorHAnsi" w:cstheme="minorHAnsi"/>
          <w:b/>
          <w:bCs/>
          <w:color w:val="000000" w:themeColor="text1"/>
          <w:sz w:val="22"/>
          <w:szCs w:val="22"/>
        </w:rPr>
      </w:pPr>
    </w:p>
    <w:p w14:paraId="2A3F25D9"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Responsabile del trattamento</w:t>
      </w:r>
    </w:p>
    <w:p w14:paraId="539BC960"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Laddove l'Accordo di Sovvenzione (</w:t>
      </w:r>
      <w:proofErr w:type="spellStart"/>
      <w:r w:rsidRPr="00854C7A">
        <w:rPr>
          <w:rFonts w:asciiTheme="minorHAnsi" w:hAnsiTheme="minorHAnsi" w:cstheme="minorHAnsi"/>
          <w:color w:val="000000" w:themeColor="text1"/>
          <w:sz w:val="22"/>
          <w:szCs w:val="22"/>
        </w:rPr>
        <w:t>c.d</w:t>
      </w:r>
      <w:proofErr w:type="spellEnd"/>
      <w:r w:rsidRPr="00854C7A">
        <w:rPr>
          <w:rFonts w:asciiTheme="minorHAnsi" w:hAnsiTheme="minorHAnsi" w:cstheme="minorHAnsi"/>
          <w:color w:val="000000" w:themeColor="text1"/>
          <w:sz w:val="22"/>
          <w:szCs w:val="22"/>
        </w:rPr>
        <w:t xml:space="preserve"> “</w:t>
      </w:r>
      <w:proofErr w:type="spellStart"/>
      <w:r w:rsidRPr="00854C7A">
        <w:rPr>
          <w:rFonts w:asciiTheme="minorHAnsi" w:hAnsiTheme="minorHAnsi" w:cstheme="minorHAnsi"/>
          <w:color w:val="000000" w:themeColor="text1"/>
          <w:sz w:val="22"/>
          <w:szCs w:val="22"/>
        </w:rPr>
        <w:t>Contribution</w:t>
      </w:r>
      <w:proofErr w:type="spellEnd"/>
      <w:r w:rsidRPr="00854C7A">
        <w:rPr>
          <w:rFonts w:asciiTheme="minorHAnsi" w:hAnsiTheme="minorHAnsi" w:cstheme="minorHAnsi"/>
          <w:color w:val="000000" w:themeColor="text1"/>
          <w:sz w:val="22"/>
          <w:szCs w:val="22"/>
        </w:rPr>
        <w:t xml:space="preserve"> Agreement”) richieda il trattamento dei dati personali da parte dell'Agenzia nazionale </w:t>
      </w:r>
      <w:r w:rsidRPr="00854C7A">
        <w:rPr>
          <w:rFonts w:asciiTheme="minorHAnsi" w:hAnsiTheme="minorHAnsi" w:cstheme="minorHAnsi"/>
          <w:b/>
          <w:bCs/>
          <w:color w:val="000000" w:themeColor="text1"/>
          <w:sz w:val="22"/>
          <w:szCs w:val="22"/>
        </w:rPr>
        <w:t>INDIRE</w:t>
      </w:r>
      <w:r w:rsidRPr="00854C7A">
        <w:rPr>
          <w:rFonts w:asciiTheme="minorHAnsi" w:hAnsiTheme="minorHAnsi" w:cstheme="minorHAnsi"/>
          <w:color w:val="000000" w:themeColor="text1"/>
          <w:sz w:val="22"/>
          <w:szCs w:val="22"/>
        </w:rPr>
        <w:t xml:space="preserve">, l'Agenzia nazionale è considerata responsabile del trattamento in tali trattamenti e agisce solo su istruzioni scritte documentate del titolare del trattamento in osservanza di quanto previsto dal </w:t>
      </w:r>
      <w:proofErr w:type="spellStart"/>
      <w:r w:rsidRPr="00854C7A">
        <w:rPr>
          <w:rFonts w:asciiTheme="minorHAnsi" w:hAnsiTheme="minorHAnsi" w:cstheme="minorHAnsi"/>
          <w:color w:val="000000" w:themeColor="text1"/>
          <w:sz w:val="22"/>
          <w:szCs w:val="22"/>
        </w:rPr>
        <w:t>Contribution</w:t>
      </w:r>
      <w:proofErr w:type="spellEnd"/>
      <w:r w:rsidRPr="00854C7A">
        <w:rPr>
          <w:rFonts w:asciiTheme="minorHAnsi" w:hAnsiTheme="minorHAnsi" w:cstheme="minorHAnsi"/>
          <w:color w:val="000000" w:themeColor="text1"/>
          <w:sz w:val="22"/>
          <w:szCs w:val="22"/>
        </w:rPr>
        <w:t xml:space="preserve"> Agreement.</w:t>
      </w:r>
    </w:p>
    <w:p w14:paraId="1A895606"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L'Agenzia nazionale INDIRE, nel trattare categorie particolari di dati personali (altrimenti noti come “dati sensibili”), come definiti all'articolo 10 del Regolamento (UE) 2018/1725 (EUDPR), può farlo solo per motivi specifici individuati nella relativa informativa sulla privacy per le azioni decentrate di Erasmus+ e del Corpo europeo di solidarietà gestite dalle Agenzie nazionali (vedi link in fondo alla presente)</w:t>
      </w:r>
    </w:p>
    <w:p w14:paraId="21B5D81B" w14:textId="77777777" w:rsidR="00854C7A" w:rsidRPr="00854C7A" w:rsidRDefault="00854C7A" w:rsidP="00854C7A">
      <w:pPr>
        <w:jc w:val="both"/>
        <w:rPr>
          <w:rFonts w:asciiTheme="minorHAnsi" w:hAnsiTheme="minorHAnsi" w:cstheme="minorHAnsi"/>
          <w:color w:val="000000" w:themeColor="text1"/>
          <w:sz w:val="22"/>
          <w:szCs w:val="22"/>
        </w:rPr>
      </w:pPr>
    </w:p>
    <w:p w14:paraId="583058ED"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 xml:space="preserve">Finalità del trattamento </w:t>
      </w:r>
    </w:p>
    <w:p w14:paraId="51D06320"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I dati dei partecipanti a Erasmus+ contenuti nel presente modulo vengono raccolti se possono influire sull'importo della sovvenzione o a fini statistici e sono necessari per fornire supporto e sostegno all’inclusione dei partecipanti con minori opportunità.</w:t>
      </w:r>
    </w:p>
    <w:p w14:paraId="42779319"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 xml:space="preserve">Le informazioni richieste sono trattate per mettere in evidenza gli ostacoli incontrati dalle persone con minori opportunità. </w:t>
      </w:r>
    </w:p>
    <w:p w14:paraId="00530312" w14:textId="77777777" w:rsidR="00854C7A" w:rsidRPr="00854C7A" w:rsidRDefault="00854C7A" w:rsidP="00854C7A">
      <w:pPr>
        <w:jc w:val="both"/>
        <w:rPr>
          <w:rFonts w:asciiTheme="minorHAnsi" w:hAnsiTheme="minorHAnsi" w:cstheme="minorHAnsi"/>
          <w:color w:val="000000" w:themeColor="text1"/>
          <w:sz w:val="22"/>
          <w:szCs w:val="22"/>
        </w:rPr>
      </w:pPr>
    </w:p>
    <w:p w14:paraId="0BA98CFA"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lastRenderedPageBreak/>
        <w:t>Base giuridica del trattamento</w:t>
      </w:r>
    </w:p>
    <w:p w14:paraId="02921896"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Il trattamento è necessario per motivi di interesse pubblico rilevante sulla base del diritto dell'Unione, che deve essere proporzionato alla finalità perseguita, rispettare l'essenza del diritto alla protezione dei dati e prevedere misure appropriate e specifiche per tutelare i diritti fondamentali e gli interessi dell'interessato. Questi dati vengono raccolti soltanto se possono influire sulle misure da adottare per consentire la partecipazione del candidato al progetto o sull'importo della sovvenzione o a fini statistici (ai sensi del capo V del regolamento 2021/817 e dell'articolo 16 del regolamento 2021/888).</w:t>
      </w:r>
    </w:p>
    <w:p w14:paraId="39C5D21A" w14:textId="77777777" w:rsidR="00854C7A" w:rsidRDefault="00854C7A" w:rsidP="00854C7A">
      <w:pPr>
        <w:jc w:val="both"/>
        <w:rPr>
          <w:rFonts w:asciiTheme="minorHAnsi" w:hAnsiTheme="minorHAnsi" w:cstheme="minorHAnsi"/>
          <w:color w:val="000000" w:themeColor="text1"/>
          <w:sz w:val="22"/>
          <w:szCs w:val="22"/>
        </w:rPr>
      </w:pPr>
    </w:p>
    <w:p w14:paraId="1DE286AA" w14:textId="77777777" w:rsidR="006D54F6" w:rsidRPr="00854C7A" w:rsidRDefault="006D54F6" w:rsidP="00854C7A">
      <w:pPr>
        <w:jc w:val="both"/>
        <w:rPr>
          <w:rFonts w:asciiTheme="minorHAnsi" w:hAnsiTheme="minorHAnsi" w:cstheme="minorHAnsi"/>
          <w:color w:val="000000" w:themeColor="text1"/>
          <w:sz w:val="22"/>
          <w:szCs w:val="22"/>
        </w:rPr>
      </w:pPr>
    </w:p>
    <w:p w14:paraId="751A130D"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Natura del conferimento dei dati</w:t>
      </w:r>
    </w:p>
    <w:p w14:paraId="0459E159"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La comunicazione di questi dati personali è obbligatoria per la gestione dei progetti e delle attività (di mobilità) associate.</w:t>
      </w:r>
    </w:p>
    <w:p w14:paraId="745853DF" w14:textId="77777777" w:rsidR="00854C7A" w:rsidRPr="00854C7A" w:rsidRDefault="00854C7A" w:rsidP="00854C7A">
      <w:pPr>
        <w:jc w:val="both"/>
        <w:rPr>
          <w:rFonts w:asciiTheme="minorHAnsi" w:hAnsiTheme="minorHAnsi" w:cstheme="minorHAnsi"/>
          <w:color w:val="000000"/>
          <w:sz w:val="22"/>
          <w:szCs w:val="22"/>
        </w:rPr>
      </w:pPr>
    </w:p>
    <w:p w14:paraId="7B967D15"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Per quanto tempo sono conservati i dati</w:t>
      </w:r>
    </w:p>
    <w:p w14:paraId="57497E32"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La DG EAC conserva i dati personali solo per il tempo necessario alla finalità per cui sono stati raccolti e sottoposti a ulteriore trattamento.</w:t>
      </w:r>
    </w:p>
    <w:p w14:paraId="397B2FD6"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Per un dettaglio dei tempi di conservazione si rinvia all’informativa completa sulla privacy pubblicata dalla Commissione Europea e il cui link è presente in fondo alla presente</w:t>
      </w:r>
    </w:p>
    <w:p w14:paraId="45E6FF41" w14:textId="77777777" w:rsidR="00854C7A" w:rsidRPr="00854C7A" w:rsidRDefault="00854C7A" w:rsidP="00854C7A">
      <w:pPr>
        <w:jc w:val="both"/>
        <w:rPr>
          <w:rFonts w:asciiTheme="minorHAnsi" w:hAnsiTheme="minorHAnsi" w:cstheme="minorHAnsi"/>
          <w:color w:val="000000" w:themeColor="text1"/>
          <w:sz w:val="22"/>
          <w:szCs w:val="22"/>
        </w:rPr>
      </w:pPr>
    </w:p>
    <w:p w14:paraId="49DB4AA3" w14:textId="77777777" w:rsidR="00854C7A" w:rsidRPr="00854C7A" w:rsidRDefault="00854C7A" w:rsidP="00854C7A">
      <w:pPr>
        <w:jc w:val="both"/>
        <w:rPr>
          <w:rFonts w:asciiTheme="minorHAnsi" w:hAnsiTheme="minorHAnsi" w:cstheme="minorHAnsi"/>
          <w:b/>
          <w:bCs/>
          <w:color w:val="000000" w:themeColor="text1"/>
          <w:sz w:val="22"/>
          <w:szCs w:val="22"/>
        </w:rPr>
      </w:pPr>
      <w:r w:rsidRPr="00854C7A">
        <w:rPr>
          <w:rFonts w:asciiTheme="minorHAnsi" w:hAnsiTheme="minorHAnsi" w:cstheme="minorHAnsi"/>
          <w:b/>
          <w:bCs/>
          <w:color w:val="000000" w:themeColor="text1"/>
          <w:sz w:val="22"/>
          <w:szCs w:val="22"/>
        </w:rPr>
        <w:t>Diritti degli interessati e come esercitarli</w:t>
      </w:r>
    </w:p>
    <w:p w14:paraId="7CCB29E0"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I "diritti dell'interessato" sono specificati al capo III (articoli da 14 a 25) del Regolamento (UE) 2018/1725 e comprendono in particolare il diritto di accedere ai dati personali e di rettificarli qualora siano inesatti o incompleti. In alcuni casi, ha il diritto di chiedere la cancellazione dei dati personali, limitarne il trattamento e opporsi ad esso.</w:t>
      </w:r>
    </w:p>
    <w:p w14:paraId="19126E57"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Ha il diritto di opporsi al trattamento dei dati personali, esercitato lecitamente a norma dell'articolo 5, paragrafo 1, lettera a), per motivi connessi alla sua situazione particolare.</w:t>
      </w:r>
    </w:p>
    <w:p w14:paraId="731FABBC"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 xml:space="preserve">I diritti possono essere limitati qualora siano in gioco obiettivi di interesse pubblico dell'Unione, in particolare quelli d'interesse finanziario, anche in materia di bilancio. </w:t>
      </w:r>
      <w:proofErr w:type="gramStart"/>
      <w:r w:rsidRPr="00854C7A">
        <w:rPr>
          <w:rFonts w:asciiTheme="minorHAnsi" w:hAnsiTheme="minorHAnsi" w:cstheme="minorHAnsi"/>
          <w:color w:val="000000"/>
          <w:sz w:val="22"/>
          <w:szCs w:val="22"/>
        </w:rPr>
        <w:t>Inoltre</w:t>
      </w:r>
      <w:proofErr w:type="gramEnd"/>
      <w:r w:rsidRPr="00854C7A">
        <w:rPr>
          <w:rFonts w:asciiTheme="minorHAnsi" w:hAnsiTheme="minorHAnsi" w:cstheme="minorHAnsi"/>
          <w:color w:val="000000"/>
          <w:sz w:val="22"/>
          <w:szCs w:val="22"/>
        </w:rPr>
        <w:t xml:space="preserve"> possono essere limitati al fine di salvaguardare una funzione di controllo, ispezione o regolamentazione connessa all'esercizio di pubblici poteri di cui sono investiti l'istituzione o l'organo dell'Unione (articolo 132, paragrafo 1, del regolamento (UE, </w:t>
      </w:r>
      <w:proofErr w:type="spellStart"/>
      <w:r w:rsidRPr="00854C7A">
        <w:rPr>
          <w:rFonts w:asciiTheme="minorHAnsi" w:hAnsiTheme="minorHAnsi" w:cstheme="minorHAnsi"/>
          <w:color w:val="000000"/>
          <w:sz w:val="22"/>
          <w:szCs w:val="22"/>
        </w:rPr>
        <w:t>Euratom</w:t>
      </w:r>
      <w:proofErr w:type="spellEnd"/>
      <w:r w:rsidRPr="00854C7A">
        <w:rPr>
          <w:rFonts w:asciiTheme="minorHAnsi" w:hAnsiTheme="minorHAnsi" w:cstheme="minorHAnsi"/>
          <w:color w:val="000000"/>
          <w:sz w:val="22"/>
          <w:szCs w:val="22"/>
        </w:rPr>
        <w:t>) 2018/1046 del Parlamento europeo e del Consiglio, del 18 luglio 2018, che stabilisce le regole finanziarie applicabili al bilancio generale dell'Unione).</w:t>
      </w:r>
    </w:p>
    <w:p w14:paraId="210C4AFA" w14:textId="77777777" w:rsidR="00854C7A" w:rsidRPr="00854C7A" w:rsidRDefault="00854C7A" w:rsidP="00854C7A">
      <w:pPr>
        <w:jc w:val="both"/>
        <w:rPr>
          <w:rFonts w:asciiTheme="minorHAnsi" w:hAnsiTheme="minorHAnsi" w:cstheme="minorHAnsi"/>
          <w:color w:val="000000"/>
          <w:sz w:val="22"/>
          <w:szCs w:val="22"/>
        </w:rPr>
      </w:pPr>
    </w:p>
    <w:p w14:paraId="6FA52013"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L'archiviazione di dati campione, compresi i dati personali, oltre il periodo di conservazione offre al titolare del trattamento deroghe ai diritti di cui agli articoli 17 (diritto di accesso dell'interessato), 18 (diritto di rettifica), 20 (diritto di limitazione del trattamento), 21 (obbligo di notifica per quanto riguarda la rettifica o la cancellazione dei dati personali o la limitazione del trattamento) e 23 (diritto di opposizione), fatte salve le condizioni e le garanzie di cui all'articolo 13 (garanzie relative al trattamento a fini di archiviazione nel pubblico interesse, di ricerca scientifica o storica o a fini statistici).</w:t>
      </w:r>
    </w:p>
    <w:p w14:paraId="2CCC6F24" w14:textId="77777777" w:rsidR="00854C7A" w:rsidRPr="00854C7A" w:rsidRDefault="00854C7A" w:rsidP="00854C7A">
      <w:pPr>
        <w:jc w:val="both"/>
        <w:rPr>
          <w:rFonts w:asciiTheme="minorHAnsi" w:hAnsiTheme="minorHAnsi" w:cstheme="minorHAnsi"/>
          <w:color w:val="000000"/>
          <w:sz w:val="22"/>
          <w:szCs w:val="22"/>
        </w:rPr>
      </w:pPr>
    </w:p>
    <w:p w14:paraId="39D083D5" w14:textId="77777777" w:rsidR="00854C7A" w:rsidRPr="00854C7A" w:rsidRDefault="00854C7A" w:rsidP="00854C7A">
      <w:pPr>
        <w:jc w:val="both"/>
        <w:rPr>
          <w:rFonts w:asciiTheme="minorHAnsi" w:hAnsiTheme="minorHAnsi" w:cstheme="minorHAnsi"/>
          <w:color w:val="000000"/>
          <w:sz w:val="22"/>
          <w:szCs w:val="22"/>
        </w:rPr>
      </w:pPr>
      <w:r w:rsidRPr="00854C7A">
        <w:rPr>
          <w:rFonts w:asciiTheme="minorHAnsi" w:hAnsiTheme="minorHAnsi" w:cstheme="minorHAnsi"/>
          <w:color w:val="000000"/>
          <w:sz w:val="22"/>
          <w:szCs w:val="22"/>
        </w:rPr>
        <w:t xml:space="preserve">Per l'esercizio dei propri diritti è possibile rivolgersi al titolare del trattamento dei dati o, in caso di conflitto, al responsabile della protezione dei dati della Commissione europea. Se necessario, è possibile rivolgersi anche al Garante europeo della protezione dei dati. </w:t>
      </w:r>
    </w:p>
    <w:p w14:paraId="0F5E4E5C" w14:textId="77777777" w:rsidR="00854C7A" w:rsidRPr="00854C7A" w:rsidRDefault="00854C7A" w:rsidP="00854C7A">
      <w:pPr>
        <w:jc w:val="both"/>
        <w:rPr>
          <w:rFonts w:asciiTheme="minorHAnsi" w:hAnsiTheme="minorHAnsi" w:cstheme="minorHAnsi"/>
          <w:b/>
          <w:bCs/>
          <w:color w:val="000000"/>
          <w:sz w:val="22"/>
          <w:szCs w:val="22"/>
        </w:rPr>
      </w:pPr>
    </w:p>
    <w:p w14:paraId="2AD3C48A" w14:textId="77777777" w:rsidR="00DE6FE5" w:rsidRDefault="00DE6FE5" w:rsidP="00854C7A">
      <w:pPr>
        <w:jc w:val="both"/>
        <w:rPr>
          <w:rFonts w:asciiTheme="minorHAnsi" w:hAnsiTheme="minorHAnsi" w:cstheme="minorHAnsi"/>
          <w:b/>
          <w:bCs/>
          <w:color w:val="000000"/>
          <w:sz w:val="22"/>
          <w:szCs w:val="22"/>
        </w:rPr>
      </w:pPr>
    </w:p>
    <w:p w14:paraId="1F5B4B12" w14:textId="77777777" w:rsidR="00DE6FE5" w:rsidRDefault="00DE6FE5" w:rsidP="00854C7A">
      <w:pPr>
        <w:jc w:val="both"/>
        <w:rPr>
          <w:rFonts w:asciiTheme="minorHAnsi" w:hAnsiTheme="minorHAnsi" w:cstheme="minorHAnsi"/>
          <w:b/>
          <w:bCs/>
          <w:color w:val="000000"/>
          <w:sz w:val="22"/>
          <w:szCs w:val="22"/>
        </w:rPr>
      </w:pPr>
    </w:p>
    <w:p w14:paraId="337D14A0" w14:textId="77777777" w:rsidR="00DE6FE5" w:rsidRDefault="00DE6FE5" w:rsidP="00854C7A">
      <w:pPr>
        <w:jc w:val="both"/>
        <w:rPr>
          <w:rFonts w:asciiTheme="minorHAnsi" w:hAnsiTheme="minorHAnsi" w:cstheme="minorHAnsi"/>
          <w:b/>
          <w:bCs/>
          <w:color w:val="000000"/>
          <w:sz w:val="22"/>
          <w:szCs w:val="22"/>
        </w:rPr>
      </w:pPr>
    </w:p>
    <w:p w14:paraId="1E78C071" w14:textId="77777777" w:rsidR="00DE6FE5" w:rsidRDefault="00DE6FE5" w:rsidP="00854C7A">
      <w:pPr>
        <w:jc w:val="both"/>
        <w:rPr>
          <w:rFonts w:asciiTheme="minorHAnsi" w:hAnsiTheme="minorHAnsi" w:cstheme="minorHAnsi"/>
          <w:b/>
          <w:bCs/>
          <w:color w:val="000000"/>
          <w:sz w:val="22"/>
          <w:szCs w:val="22"/>
        </w:rPr>
      </w:pPr>
    </w:p>
    <w:p w14:paraId="2F45D248" w14:textId="77777777" w:rsidR="00DE6FE5" w:rsidRDefault="00DE6FE5" w:rsidP="00854C7A">
      <w:pPr>
        <w:jc w:val="both"/>
        <w:rPr>
          <w:rFonts w:asciiTheme="minorHAnsi" w:hAnsiTheme="minorHAnsi" w:cstheme="minorHAnsi"/>
          <w:b/>
          <w:bCs/>
          <w:color w:val="000000"/>
          <w:sz w:val="22"/>
          <w:szCs w:val="22"/>
        </w:rPr>
      </w:pPr>
    </w:p>
    <w:p w14:paraId="4CEE2046" w14:textId="77777777" w:rsidR="00DE6FE5" w:rsidRDefault="00DE6FE5" w:rsidP="00854C7A">
      <w:pPr>
        <w:jc w:val="both"/>
        <w:rPr>
          <w:rFonts w:asciiTheme="minorHAnsi" w:hAnsiTheme="minorHAnsi" w:cstheme="minorHAnsi"/>
          <w:b/>
          <w:bCs/>
          <w:color w:val="000000"/>
          <w:sz w:val="22"/>
          <w:szCs w:val="22"/>
        </w:rPr>
      </w:pPr>
    </w:p>
    <w:p w14:paraId="7ED09B33" w14:textId="77777777" w:rsidR="00DE6FE5" w:rsidRDefault="00DE6FE5" w:rsidP="00854C7A">
      <w:pPr>
        <w:jc w:val="both"/>
        <w:rPr>
          <w:rFonts w:asciiTheme="minorHAnsi" w:hAnsiTheme="minorHAnsi" w:cstheme="minorHAnsi"/>
          <w:b/>
          <w:bCs/>
          <w:color w:val="000000"/>
          <w:sz w:val="22"/>
          <w:szCs w:val="22"/>
        </w:rPr>
      </w:pPr>
    </w:p>
    <w:p w14:paraId="2FF0D9F1" w14:textId="6658FC36" w:rsidR="00854C7A" w:rsidRPr="00854C7A" w:rsidRDefault="00854C7A" w:rsidP="00854C7A">
      <w:pPr>
        <w:jc w:val="both"/>
        <w:rPr>
          <w:rFonts w:asciiTheme="minorHAnsi" w:hAnsiTheme="minorHAnsi" w:cstheme="minorHAnsi"/>
          <w:b/>
          <w:bCs/>
          <w:color w:val="000000"/>
          <w:sz w:val="22"/>
          <w:szCs w:val="22"/>
        </w:rPr>
      </w:pPr>
      <w:r w:rsidRPr="00854C7A">
        <w:rPr>
          <w:rFonts w:asciiTheme="minorHAnsi" w:hAnsiTheme="minorHAnsi" w:cstheme="minorHAnsi"/>
          <w:b/>
          <w:bCs/>
          <w:color w:val="000000"/>
          <w:sz w:val="22"/>
          <w:szCs w:val="22"/>
        </w:rPr>
        <w:lastRenderedPageBreak/>
        <w:t>Maggiori informazioni</w:t>
      </w:r>
    </w:p>
    <w:p w14:paraId="45E5C712" w14:textId="77777777" w:rsidR="00854C7A" w:rsidRPr="00854C7A" w:rsidRDefault="00854C7A" w:rsidP="00854C7A">
      <w:pPr>
        <w:jc w:val="both"/>
        <w:rPr>
          <w:rFonts w:asciiTheme="minorHAnsi" w:hAnsiTheme="minorHAnsi" w:cstheme="minorHAnsi"/>
          <w:color w:val="000000" w:themeColor="text1"/>
          <w:sz w:val="22"/>
          <w:szCs w:val="22"/>
        </w:rPr>
      </w:pPr>
      <w:r w:rsidRPr="00854C7A">
        <w:rPr>
          <w:rFonts w:asciiTheme="minorHAnsi" w:hAnsiTheme="minorHAnsi" w:cstheme="minorHAnsi"/>
          <w:color w:val="000000" w:themeColor="text1"/>
          <w:sz w:val="22"/>
          <w:szCs w:val="22"/>
        </w:rPr>
        <w:t xml:space="preserve">Per informazioni complete sul trattamento dei dati personali effettuato dal Titolare DG EAC e dall’Agenzia Nazionale Erasmus+ INDIRE nella qualità di responsabile del trattamento, si invita l’interessato a consultare l’informativa privacy estesa riguardante le azioni decentrate di Erasmus+ e del Corpo europeo di solidarietà gestite dalle agenzie nazionali pubblicata all’indirizzo seguente: </w:t>
      </w:r>
    </w:p>
    <w:p w14:paraId="3C3C7D27" w14:textId="6E6F0032" w:rsidR="00854C7A" w:rsidRPr="00854C7A" w:rsidRDefault="00854C7A" w:rsidP="00854C7A">
      <w:pPr>
        <w:tabs>
          <w:tab w:val="num" w:pos="567"/>
        </w:tabs>
        <w:ind w:left="567" w:hanging="567"/>
        <w:jc w:val="both"/>
        <w:rPr>
          <w:rFonts w:asciiTheme="minorHAnsi" w:hAnsiTheme="minorHAnsi" w:cstheme="minorHAnsi"/>
          <w:sz w:val="22"/>
          <w:szCs w:val="22"/>
        </w:rPr>
      </w:pPr>
      <w:hyperlink r:id="rId11" w:history="1">
        <w:r w:rsidRPr="00854C7A">
          <w:rPr>
            <w:rFonts w:asciiTheme="minorHAnsi" w:hAnsiTheme="minorHAnsi" w:cstheme="minorHAnsi"/>
            <w:color w:val="000000"/>
            <w:sz w:val="22"/>
            <w:szCs w:val="22"/>
            <w:u w:val="single"/>
          </w:rPr>
          <w:t>https://webgate.ec.europa.eu/erasmus-esc/index/privacy-statement</w:t>
        </w:r>
      </w:hyperlink>
      <w:r w:rsidRPr="00854C7A">
        <w:rPr>
          <w:rFonts w:asciiTheme="minorHAnsi" w:hAnsiTheme="minorHAnsi" w:cstheme="minorHAnsi"/>
          <w:sz w:val="22"/>
          <w:szCs w:val="22"/>
        </w:rPr>
        <w:t xml:space="preserve"> </w:t>
      </w:r>
    </w:p>
    <w:p w14:paraId="779A1B27" w14:textId="77777777" w:rsidR="00854C7A" w:rsidRPr="00854C7A" w:rsidRDefault="00854C7A" w:rsidP="00854C7A">
      <w:pPr>
        <w:jc w:val="both"/>
        <w:rPr>
          <w:rFonts w:asciiTheme="minorHAnsi" w:hAnsiTheme="minorHAnsi" w:cstheme="minorHAns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1"/>
      </w:tblGrid>
      <w:tr w:rsidR="00854C7A" w:rsidRPr="00854C7A" w14:paraId="6486B7F0" w14:textId="77777777" w:rsidTr="006D54F6">
        <w:trPr>
          <w:trHeight w:val="1204"/>
        </w:trPr>
        <w:tc>
          <w:tcPr>
            <w:tcW w:w="4817" w:type="dxa"/>
            <w:hideMark/>
          </w:tcPr>
          <w:p w14:paraId="6E10AD23" w14:textId="77777777" w:rsidR="00854C7A" w:rsidRPr="00854C7A" w:rsidRDefault="00854C7A" w:rsidP="006D54F6">
            <w:pPr>
              <w:tabs>
                <w:tab w:val="left" w:pos="567"/>
              </w:tabs>
              <w:outlineLvl w:val="8"/>
              <w:rPr>
                <w:rFonts w:asciiTheme="minorHAnsi" w:hAnsiTheme="minorHAnsi" w:cstheme="minorHAnsi"/>
                <w:noProof/>
                <w:sz w:val="22"/>
                <w:szCs w:val="22"/>
              </w:rPr>
            </w:pPr>
            <w:r w:rsidRPr="00854C7A">
              <w:rPr>
                <w:rFonts w:asciiTheme="minorHAnsi" w:hAnsiTheme="minorHAnsi" w:cstheme="minorHAnsi"/>
                <w:noProof/>
                <w:sz w:val="22"/>
                <w:szCs w:val="22"/>
              </w:rPr>
              <w:t>FIRMA</w:t>
            </w:r>
          </w:p>
          <w:p w14:paraId="3E0824FE" w14:textId="77777777" w:rsidR="00854C7A" w:rsidRDefault="00854C7A" w:rsidP="006D54F6">
            <w:pPr>
              <w:tabs>
                <w:tab w:val="left" w:pos="567"/>
              </w:tabs>
              <w:outlineLvl w:val="8"/>
              <w:rPr>
                <w:rFonts w:asciiTheme="minorHAnsi" w:hAnsiTheme="minorHAnsi" w:cstheme="minorHAnsi"/>
                <w:i/>
                <w:noProof/>
                <w:sz w:val="22"/>
                <w:szCs w:val="22"/>
              </w:rPr>
            </w:pPr>
            <w:r w:rsidRPr="00854C7A">
              <w:rPr>
                <w:rFonts w:asciiTheme="minorHAnsi" w:hAnsiTheme="minorHAnsi" w:cstheme="minorHAnsi"/>
                <w:i/>
                <w:noProof/>
                <w:sz w:val="22"/>
                <w:szCs w:val="22"/>
              </w:rPr>
              <w:t>[Studente, o persona da lui autorizzata alla firma</w:t>
            </w:r>
            <w:r w:rsidRPr="00854C7A">
              <w:rPr>
                <w:rFonts w:asciiTheme="minorHAnsi" w:hAnsiTheme="minorHAnsi" w:cstheme="minorHAnsi"/>
                <w:i/>
                <w:noProof/>
                <w:sz w:val="22"/>
                <w:szCs w:val="22"/>
                <w:vertAlign w:val="superscript"/>
              </w:rPr>
              <w:footnoteReference w:id="2"/>
            </w:r>
            <w:r w:rsidRPr="00854C7A">
              <w:rPr>
                <w:rFonts w:asciiTheme="minorHAnsi" w:hAnsiTheme="minorHAnsi" w:cstheme="minorHAnsi"/>
                <w:i/>
                <w:noProof/>
                <w:sz w:val="22"/>
                <w:szCs w:val="22"/>
              </w:rPr>
              <w:t>]</w:t>
            </w:r>
          </w:p>
          <w:p w14:paraId="19A4F515" w14:textId="77777777" w:rsidR="006D54F6" w:rsidRDefault="006D54F6" w:rsidP="006D54F6">
            <w:pPr>
              <w:tabs>
                <w:tab w:val="left" w:pos="567"/>
              </w:tabs>
              <w:outlineLvl w:val="8"/>
              <w:rPr>
                <w:rFonts w:asciiTheme="minorHAnsi" w:hAnsiTheme="minorHAnsi" w:cstheme="minorHAnsi"/>
                <w:i/>
                <w:noProof/>
                <w:sz w:val="22"/>
                <w:szCs w:val="22"/>
              </w:rPr>
            </w:pPr>
          </w:p>
          <w:p w14:paraId="10CF0F3B" w14:textId="0F5DD26D" w:rsidR="006D54F6" w:rsidRPr="00854C7A" w:rsidRDefault="006D54F6" w:rsidP="006D54F6">
            <w:pPr>
              <w:tabs>
                <w:tab w:val="left" w:pos="567"/>
              </w:tabs>
              <w:outlineLvl w:val="8"/>
              <w:rPr>
                <w:rFonts w:asciiTheme="minorHAnsi" w:hAnsiTheme="minorHAnsi" w:cstheme="minorHAnsi"/>
                <w:i/>
                <w:noProof/>
                <w:sz w:val="22"/>
                <w:szCs w:val="22"/>
              </w:rPr>
            </w:pPr>
            <w:r>
              <w:rPr>
                <w:rFonts w:asciiTheme="minorHAnsi" w:hAnsiTheme="minorHAnsi" w:cstheme="minorHAnsi"/>
                <w:i/>
                <w:noProof/>
                <w:sz w:val="22"/>
                <w:szCs w:val="22"/>
              </w:rPr>
              <w:t>DATA E LUOGO</w:t>
            </w:r>
          </w:p>
        </w:tc>
        <w:tc>
          <w:tcPr>
            <w:tcW w:w="4811" w:type="dxa"/>
          </w:tcPr>
          <w:p w14:paraId="7287F31E" w14:textId="77777777" w:rsidR="00854C7A" w:rsidRPr="00854C7A" w:rsidRDefault="00854C7A" w:rsidP="006D54F6">
            <w:pPr>
              <w:tabs>
                <w:tab w:val="left" w:pos="567"/>
              </w:tabs>
              <w:outlineLvl w:val="8"/>
              <w:rPr>
                <w:rFonts w:asciiTheme="minorHAnsi" w:hAnsiTheme="minorHAnsi" w:cstheme="minorHAnsi"/>
                <w:noProof/>
                <w:sz w:val="22"/>
                <w:szCs w:val="22"/>
              </w:rPr>
            </w:pPr>
          </w:p>
        </w:tc>
      </w:tr>
    </w:tbl>
    <w:p w14:paraId="4E2A1F97" w14:textId="77777777" w:rsidR="00854C7A" w:rsidRPr="00854C7A" w:rsidRDefault="00854C7A" w:rsidP="00854C7A">
      <w:pPr>
        <w:rPr>
          <w:rFonts w:asciiTheme="minorHAnsi" w:eastAsia="Arial Unicode MS" w:hAnsiTheme="minorHAnsi" w:cstheme="minorHAnsi"/>
          <w:sz w:val="22"/>
          <w:szCs w:val="22"/>
        </w:rPr>
      </w:pPr>
    </w:p>
    <w:p w14:paraId="410ABC7F" w14:textId="77777777" w:rsidR="00854C7A" w:rsidRPr="00854C7A" w:rsidRDefault="00854C7A" w:rsidP="00854C7A">
      <w:pPr>
        <w:rPr>
          <w:rFonts w:asciiTheme="minorHAnsi" w:eastAsia="Arial Unicode MS" w:hAnsiTheme="minorHAnsi" w:cstheme="minorHAnsi"/>
          <w:sz w:val="22"/>
          <w:szCs w:val="22"/>
        </w:rPr>
      </w:pPr>
    </w:p>
    <w:p w14:paraId="5F0BED98" w14:textId="77777777" w:rsidR="003F5FD1" w:rsidRDefault="003F5FD1" w:rsidP="00743E34">
      <w:pPr>
        <w:jc w:val="right"/>
        <w:rPr>
          <w:rFonts w:asciiTheme="minorHAnsi" w:hAnsiTheme="minorHAnsi" w:cstheme="minorHAnsi"/>
          <w:b/>
          <w:bCs/>
          <w:sz w:val="22"/>
          <w:szCs w:val="22"/>
          <w:u w:val="single"/>
        </w:rPr>
      </w:pPr>
    </w:p>
    <w:p w14:paraId="01E946E0" w14:textId="77777777" w:rsidR="003F5FD1" w:rsidRDefault="003F5FD1" w:rsidP="00743E34">
      <w:pPr>
        <w:jc w:val="right"/>
        <w:rPr>
          <w:rFonts w:asciiTheme="minorHAnsi" w:hAnsiTheme="minorHAnsi" w:cstheme="minorHAnsi"/>
          <w:b/>
          <w:bCs/>
          <w:sz w:val="22"/>
          <w:szCs w:val="22"/>
          <w:u w:val="single"/>
        </w:rPr>
      </w:pPr>
    </w:p>
    <w:p w14:paraId="3F57D1BE" w14:textId="77777777" w:rsidR="00A714BA" w:rsidRDefault="00A714BA" w:rsidP="00743E34">
      <w:pPr>
        <w:jc w:val="right"/>
        <w:rPr>
          <w:rFonts w:asciiTheme="minorHAnsi" w:hAnsiTheme="minorHAnsi" w:cstheme="minorHAnsi"/>
          <w:b/>
          <w:bCs/>
          <w:sz w:val="22"/>
          <w:szCs w:val="22"/>
          <w:u w:val="single"/>
        </w:rPr>
      </w:pPr>
    </w:p>
    <w:p w14:paraId="3AA3A568" w14:textId="77777777" w:rsidR="00DE6FE5" w:rsidRDefault="00DE6FE5" w:rsidP="00743E34">
      <w:pPr>
        <w:jc w:val="right"/>
        <w:rPr>
          <w:rFonts w:asciiTheme="minorHAnsi" w:hAnsiTheme="minorHAnsi" w:cstheme="minorHAnsi"/>
          <w:b/>
          <w:bCs/>
          <w:sz w:val="22"/>
          <w:szCs w:val="22"/>
          <w:u w:val="single"/>
        </w:rPr>
      </w:pPr>
    </w:p>
    <w:p w14:paraId="21D9359A" w14:textId="77777777" w:rsidR="00DE6FE5" w:rsidRDefault="00DE6FE5" w:rsidP="00743E34">
      <w:pPr>
        <w:jc w:val="right"/>
        <w:rPr>
          <w:rFonts w:asciiTheme="minorHAnsi" w:hAnsiTheme="minorHAnsi" w:cstheme="minorHAnsi"/>
          <w:b/>
          <w:bCs/>
          <w:sz w:val="22"/>
          <w:szCs w:val="22"/>
          <w:u w:val="single"/>
        </w:rPr>
      </w:pPr>
    </w:p>
    <w:p w14:paraId="43B62D5C" w14:textId="77777777" w:rsidR="00DE6FE5" w:rsidRDefault="00DE6FE5" w:rsidP="00743E34">
      <w:pPr>
        <w:jc w:val="right"/>
        <w:rPr>
          <w:rFonts w:asciiTheme="minorHAnsi" w:hAnsiTheme="minorHAnsi" w:cstheme="minorHAnsi"/>
          <w:b/>
          <w:bCs/>
          <w:sz w:val="22"/>
          <w:szCs w:val="22"/>
          <w:u w:val="single"/>
        </w:rPr>
      </w:pPr>
    </w:p>
    <w:p w14:paraId="24D680E7" w14:textId="77777777" w:rsidR="00DE6FE5" w:rsidRDefault="00DE6FE5" w:rsidP="00743E34">
      <w:pPr>
        <w:jc w:val="right"/>
        <w:rPr>
          <w:rFonts w:asciiTheme="minorHAnsi" w:hAnsiTheme="minorHAnsi" w:cstheme="minorHAnsi"/>
          <w:b/>
          <w:bCs/>
          <w:sz w:val="22"/>
          <w:szCs w:val="22"/>
          <w:u w:val="single"/>
        </w:rPr>
      </w:pPr>
    </w:p>
    <w:p w14:paraId="4AB2BC10" w14:textId="77777777" w:rsidR="00DE6FE5" w:rsidRDefault="00DE6FE5" w:rsidP="00743E34">
      <w:pPr>
        <w:jc w:val="right"/>
        <w:rPr>
          <w:rFonts w:asciiTheme="minorHAnsi" w:hAnsiTheme="minorHAnsi" w:cstheme="minorHAnsi"/>
          <w:b/>
          <w:bCs/>
          <w:sz w:val="22"/>
          <w:szCs w:val="22"/>
          <w:u w:val="single"/>
        </w:rPr>
      </w:pPr>
    </w:p>
    <w:p w14:paraId="0FC712E4" w14:textId="77777777" w:rsidR="00DE6FE5" w:rsidRDefault="00DE6FE5" w:rsidP="00743E34">
      <w:pPr>
        <w:jc w:val="right"/>
        <w:rPr>
          <w:rFonts w:asciiTheme="minorHAnsi" w:hAnsiTheme="minorHAnsi" w:cstheme="minorHAnsi"/>
          <w:b/>
          <w:bCs/>
          <w:sz w:val="22"/>
          <w:szCs w:val="22"/>
          <w:u w:val="single"/>
        </w:rPr>
      </w:pPr>
    </w:p>
    <w:p w14:paraId="38E9B2AC" w14:textId="77777777" w:rsidR="00DE6FE5" w:rsidRDefault="00DE6FE5" w:rsidP="00743E34">
      <w:pPr>
        <w:jc w:val="right"/>
        <w:rPr>
          <w:rFonts w:asciiTheme="minorHAnsi" w:hAnsiTheme="minorHAnsi" w:cstheme="minorHAnsi"/>
          <w:b/>
          <w:bCs/>
          <w:sz w:val="22"/>
          <w:szCs w:val="22"/>
          <w:u w:val="single"/>
        </w:rPr>
      </w:pPr>
    </w:p>
    <w:p w14:paraId="3AD9378A" w14:textId="77777777" w:rsidR="00DE6FE5" w:rsidRDefault="00DE6FE5" w:rsidP="00743E34">
      <w:pPr>
        <w:jc w:val="right"/>
        <w:rPr>
          <w:rFonts w:asciiTheme="minorHAnsi" w:hAnsiTheme="minorHAnsi" w:cstheme="minorHAnsi"/>
          <w:b/>
          <w:bCs/>
          <w:sz w:val="22"/>
          <w:szCs w:val="22"/>
          <w:u w:val="single"/>
        </w:rPr>
      </w:pPr>
    </w:p>
    <w:p w14:paraId="0A552A5C" w14:textId="77777777" w:rsidR="00DE6FE5" w:rsidRDefault="00DE6FE5" w:rsidP="00743E34">
      <w:pPr>
        <w:jc w:val="right"/>
        <w:rPr>
          <w:rFonts w:asciiTheme="minorHAnsi" w:hAnsiTheme="minorHAnsi" w:cstheme="minorHAnsi"/>
          <w:b/>
          <w:bCs/>
          <w:sz w:val="22"/>
          <w:szCs w:val="22"/>
          <w:u w:val="single"/>
        </w:rPr>
      </w:pPr>
    </w:p>
    <w:p w14:paraId="33F6DC29" w14:textId="77777777" w:rsidR="00DE6FE5" w:rsidRDefault="00DE6FE5" w:rsidP="00743E34">
      <w:pPr>
        <w:jc w:val="right"/>
        <w:rPr>
          <w:rFonts w:asciiTheme="minorHAnsi" w:hAnsiTheme="minorHAnsi" w:cstheme="minorHAnsi"/>
          <w:b/>
          <w:bCs/>
          <w:sz w:val="22"/>
          <w:szCs w:val="22"/>
          <w:u w:val="single"/>
        </w:rPr>
      </w:pPr>
    </w:p>
    <w:p w14:paraId="72756033" w14:textId="77777777" w:rsidR="00DE6FE5" w:rsidRDefault="00DE6FE5" w:rsidP="00743E34">
      <w:pPr>
        <w:jc w:val="right"/>
        <w:rPr>
          <w:rFonts w:asciiTheme="minorHAnsi" w:hAnsiTheme="minorHAnsi" w:cstheme="minorHAnsi"/>
          <w:b/>
          <w:bCs/>
          <w:sz w:val="22"/>
          <w:szCs w:val="22"/>
          <w:u w:val="single"/>
        </w:rPr>
      </w:pPr>
    </w:p>
    <w:p w14:paraId="263CE060" w14:textId="77777777" w:rsidR="00DE6FE5" w:rsidRDefault="00DE6FE5" w:rsidP="00743E34">
      <w:pPr>
        <w:jc w:val="right"/>
        <w:rPr>
          <w:rFonts w:asciiTheme="minorHAnsi" w:hAnsiTheme="minorHAnsi" w:cstheme="minorHAnsi"/>
          <w:b/>
          <w:bCs/>
          <w:sz w:val="22"/>
          <w:szCs w:val="22"/>
          <w:u w:val="single"/>
        </w:rPr>
      </w:pPr>
    </w:p>
    <w:p w14:paraId="126F34B4" w14:textId="77777777" w:rsidR="00DE6FE5" w:rsidRDefault="00DE6FE5" w:rsidP="00743E34">
      <w:pPr>
        <w:jc w:val="right"/>
        <w:rPr>
          <w:rFonts w:asciiTheme="minorHAnsi" w:hAnsiTheme="minorHAnsi" w:cstheme="minorHAnsi"/>
          <w:b/>
          <w:bCs/>
          <w:sz w:val="22"/>
          <w:szCs w:val="22"/>
          <w:u w:val="single"/>
        </w:rPr>
      </w:pPr>
    </w:p>
    <w:p w14:paraId="3CB93077" w14:textId="77777777" w:rsidR="00DE6FE5" w:rsidRDefault="00DE6FE5" w:rsidP="00743E34">
      <w:pPr>
        <w:jc w:val="right"/>
        <w:rPr>
          <w:rFonts w:asciiTheme="minorHAnsi" w:hAnsiTheme="minorHAnsi" w:cstheme="minorHAnsi"/>
          <w:b/>
          <w:bCs/>
          <w:sz w:val="22"/>
          <w:szCs w:val="22"/>
          <w:u w:val="single"/>
        </w:rPr>
      </w:pPr>
    </w:p>
    <w:p w14:paraId="38117234" w14:textId="77777777" w:rsidR="00DE6FE5" w:rsidRDefault="00DE6FE5" w:rsidP="00743E34">
      <w:pPr>
        <w:jc w:val="right"/>
        <w:rPr>
          <w:rFonts w:asciiTheme="minorHAnsi" w:hAnsiTheme="minorHAnsi" w:cstheme="minorHAnsi"/>
          <w:b/>
          <w:bCs/>
          <w:sz w:val="22"/>
          <w:szCs w:val="22"/>
          <w:u w:val="single"/>
        </w:rPr>
      </w:pPr>
    </w:p>
    <w:p w14:paraId="778C45B7" w14:textId="77777777" w:rsidR="00DE6FE5" w:rsidRDefault="00DE6FE5" w:rsidP="00743E34">
      <w:pPr>
        <w:jc w:val="right"/>
        <w:rPr>
          <w:rFonts w:asciiTheme="minorHAnsi" w:hAnsiTheme="minorHAnsi" w:cstheme="minorHAnsi"/>
          <w:b/>
          <w:bCs/>
          <w:sz w:val="22"/>
          <w:szCs w:val="22"/>
          <w:u w:val="single"/>
        </w:rPr>
      </w:pPr>
    </w:p>
    <w:p w14:paraId="5CB2B9C5" w14:textId="77777777" w:rsidR="00DE6FE5" w:rsidRDefault="00DE6FE5" w:rsidP="00743E34">
      <w:pPr>
        <w:jc w:val="right"/>
        <w:rPr>
          <w:rFonts w:asciiTheme="minorHAnsi" w:hAnsiTheme="minorHAnsi" w:cstheme="minorHAnsi"/>
          <w:b/>
          <w:bCs/>
          <w:sz w:val="22"/>
          <w:szCs w:val="22"/>
          <w:u w:val="single"/>
        </w:rPr>
      </w:pPr>
    </w:p>
    <w:p w14:paraId="07CAB134" w14:textId="77777777" w:rsidR="00DE6FE5" w:rsidRDefault="00DE6FE5" w:rsidP="00743E34">
      <w:pPr>
        <w:jc w:val="right"/>
        <w:rPr>
          <w:rFonts w:asciiTheme="minorHAnsi" w:hAnsiTheme="minorHAnsi" w:cstheme="minorHAnsi"/>
          <w:b/>
          <w:bCs/>
          <w:sz w:val="22"/>
          <w:szCs w:val="22"/>
          <w:u w:val="single"/>
        </w:rPr>
      </w:pPr>
    </w:p>
    <w:p w14:paraId="4F1DFACB" w14:textId="77777777" w:rsidR="00DE6FE5" w:rsidRDefault="00DE6FE5" w:rsidP="00743E34">
      <w:pPr>
        <w:jc w:val="right"/>
        <w:rPr>
          <w:rFonts w:asciiTheme="minorHAnsi" w:hAnsiTheme="minorHAnsi" w:cstheme="minorHAnsi"/>
          <w:b/>
          <w:bCs/>
          <w:sz w:val="22"/>
          <w:szCs w:val="22"/>
          <w:u w:val="single"/>
        </w:rPr>
      </w:pPr>
    </w:p>
    <w:p w14:paraId="2C31C74B" w14:textId="77777777" w:rsidR="00DE6FE5" w:rsidRDefault="00DE6FE5" w:rsidP="00743E34">
      <w:pPr>
        <w:jc w:val="right"/>
        <w:rPr>
          <w:rFonts w:asciiTheme="minorHAnsi" w:hAnsiTheme="minorHAnsi" w:cstheme="minorHAnsi"/>
          <w:b/>
          <w:bCs/>
          <w:sz w:val="22"/>
          <w:szCs w:val="22"/>
          <w:u w:val="single"/>
        </w:rPr>
      </w:pPr>
    </w:p>
    <w:p w14:paraId="72C79153" w14:textId="77777777" w:rsidR="00DE6FE5" w:rsidRDefault="00DE6FE5" w:rsidP="00743E34">
      <w:pPr>
        <w:jc w:val="right"/>
        <w:rPr>
          <w:rFonts w:asciiTheme="minorHAnsi" w:hAnsiTheme="minorHAnsi" w:cstheme="minorHAnsi"/>
          <w:b/>
          <w:bCs/>
          <w:sz w:val="22"/>
          <w:szCs w:val="22"/>
          <w:u w:val="single"/>
        </w:rPr>
      </w:pPr>
    </w:p>
    <w:p w14:paraId="5C20B01D" w14:textId="77777777" w:rsidR="00DE6FE5" w:rsidRDefault="00DE6FE5" w:rsidP="00743E34">
      <w:pPr>
        <w:jc w:val="right"/>
        <w:rPr>
          <w:rFonts w:asciiTheme="minorHAnsi" w:hAnsiTheme="minorHAnsi" w:cstheme="minorHAnsi"/>
          <w:b/>
          <w:bCs/>
          <w:sz w:val="22"/>
          <w:szCs w:val="22"/>
          <w:u w:val="single"/>
        </w:rPr>
      </w:pPr>
    </w:p>
    <w:p w14:paraId="48406D70" w14:textId="77777777" w:rsidR="00DE6FE5" w:rsidRDefault="00DE6FE5" w:rsidP="00743E34">
      <w:pPr>
        <w:jc w:val="right"/>
        <w:rPr>
          <w:rFonts w:asciiTheme="minorHAnsi" w:hAnsiTheme="minorHAnsi" w:cstheme="minorHAnsi"/>
          <w:b/>
          <w:bCs/>
          <w:sz w:val="22"/>
          <w:szCs w:val="22"/>
          <w:u w:val="single"/>
        </w:rPr>
      </w:pPr>
    </w:p>
    <w:p w14:paraId="7BD3DB1F" w14:textId="77777777" w:rsidR="00DE6FE5" w:rsidRDefault="00DE6FE5" w:rsidP="00743E34">
      <w:pPr>
        <w:jc w:val="right"/>
        <w:rPr>
          <w:rFonts w:asciiTheme="minorHAnsi" w:hAnsiTheme="minorHAnsi" w:cstheme="minorHAnsi"/>
          <w:b/>
          <w:bCs/>
          <w:sz w:val="22"/>
          <w:szCs w:val="22"/>
          <w:u w:val="single"/>
        </w:rPr>
      </w:pPr>
    </w:p>
    <w:p w14:paraId="1592D069" w14:textId="77777777" w:rsidR="00DE6FE5" w:rsidRDefault="00DE6FE5" w:rsidP="00743E34">
      <w:pPr>
        <w:jc w:val="right"/>
        <w:rPr>
          <w:rFonts w:asciiTheme="minorHAnsi" w:hAnsiTheme="minorHAnsi" w:cstheme="minorHAnsi"/>
          <w:b/>
          <w:bCs/>
          <w:sz w:val="22"/>
          <w:szCs w:val="22"/>
          <w:u w:val="single"/>
        </w:rPr>
      </w:pPr>
    </w:p>
    <w:p w14:paraId="34B37B4D" w14:textId="77777777" w:rsidR="00DE6FE5" w:rsidRDefault="00DE6FE5" w:rsidP="00743E34">
      <w:pPr>
        <w:jc w:val="right"/>
        <w:rPr>
          <w:rFonts w:asciiTheme="minorHAnsi" w:hAnsiTheme="minorHAnsi" w:cstheme="minorHAnsi"/>
          <w:b/>
          <w:bCs/>
          <w:sz w:val="22"/>
          <w:szCs w:val="22"/>
          <w:u w:val="single"/>
        </w:rPr>
      </w:pPr>
    </w:p>
    <w:p w14:paraId="3691C879" w14:textId="77777777" w:rsidR="00DE6FE5" w:rsidRDefault="00DE6FE5" w:rsidP="00743E34">
      <w:pPr>
        <w:jc w:val="right"/>
        <w:rPr>
          <w:rFonts w:asciiTheme="minorHAnsi" w:hAnsiTheme="minorHAnsi" w:cstheme="minorHAnsi"/>
          <w:b/>
          <w:bCs/>
          <w:sz w:val="22"/>
          <w:szCs w:val="22"/>
          <w:u w:val="single"/>
        </w:rPr>
      </w:pPr>
    </w:p>
    <w:p w14:paraId="3D79958D" w14:textId="77777777" w:rsidR="00DE6FE5" w:rsidRDefault="00DE6FE5" w:rsidP="00743E34">
      <w:pPr>
        <w:jc w:val="right"/>
        <w:rPr>
          <w:rFonts w:asciiTheme="minorHAnsi" w:hAnsiTheme="minorHAnsi" w:cstheme="minorHAnsi"/>
          <w:b/>
          <w:bCs/>
          <w:sz w:val="22"/>
          <w:szCs w:val="22"/>
          <w:u w:val="single"/>
        </w:rPr>
      </w:pPr>
    </w:p>
    <w:p w14:paraId="356AF49D" w14:textId="77777777" w:rsidR="00DE6FE5" w:rsidRDefault="00DE6FE5" w:rsidP="00743E34">
      <w:pPr>
        <w:jc w:val="right"/>
        <w:rPr>
          <w:rFonts w:asciiTheme="minorHAnsi" w:hAnsiTheme="minorHAnsi" w:cstheme="minorHAnsi"/>
          <w:b/>
          <w:bCs/>
          <w:sz w:val="22"/>
          <w:szCs w:val="22"/>
          <w:u w:val="single"/>
        </w:rPr>
      </w:pPr>
    </w:p>
    <w:p w14:paraId="1B3DF73A" w14:textId="77777777" w:rsidR="00A714BA" w:rsidRDefault="00A714BA" w:rsidP="00743E34">
      <w:pPr>
        <w:jc w:val="right"/>
        <w:rPr>
          <w:rFonts w:asciiTheme="minorHAnsi" w:hAnsiTheme="minorHAnsi" w:cstheme="minorHAnsi"/>
          <w:b/>
          <w:bCs/>
          <w:sz w:val="22"/>
          <w:szCs w:val="22"/>
          <w:u w:val="single"/>
        </w:rPr>
      </w:pPr>
    </w:p>
    <w:p w14:paraId="366E411B" w14:textId="77777777" w:rsidR="00A714BA" w:rsidRDefault="00A714BA" w:rsidP="00743E34">
      <w:pPr>
        <w:jc w:val="right"/>
        <w:rPr>
          <w:rFonts w:asciiTheme="minorHAnsi" w:hAnsiTheme="minorHAnsi" w:cstheme="minorHAnsi"/>
          <w:b/>
          <w:bCs/>
          <w:sz w:val="22"/>
          <w:szCs w:val="22"/>
          <w:u w:val="single"/>
        </w:rPr>
      </w:pPr>
    </w:p>
    <w:p w14:paraId="14422711" w14:textId="77777777" w:rsidR="00A714BA" w:rsidRDefault="00A714BA" w:rsidP="00743E34">
      <w:pPr>
        <w:jc w:val="right"/>
        <w:rPr>
          <w:rFonts w:asciiTheme="minorHAnsi" w:hAnsiTheme="minorHAnsi" w:cstheme="minorHAnsi"/>
          <w:b/>
          <w:bCs/>
          <w:sz w:val="22"/>
          <w:szCs w:val="22"/>
          <w:u w:val="single"/>
        </w:rPr>
      </w:pPr>
    </w:p>
    <w:sectPr w:rsidR="00A714BA">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69DF" w14:textId="77777777" w:rsidR="005B738C" w:rsidRDefault="005B738C" w:rsidP="00C3219B">
      <w:r>
        <w:separator/>
      </w:r>
    </w:p>
  </w:endnote>
  <w:endnote w:type="continuationSeparator" w:id="0">
    <w:p w14:paraId="0DD2D08A" w14:textId="77777777" w:rsidR="005B738C" w:rsidRDefault="005B738C" w:rsidP="00C32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586073"/>
      <w:docPartObj>
        <w:docPartGallery w:val="Page Numbers (Bottom of Page)"/>
        <w:docPartUnique/>
      </w:docPartObj>
    </w:sdtPr>
    <w:sdtEndPr/>
    <w:sdtContent>
      <w:p w14:paraId="04950C69" w14:textId="06EDB5F0" w:rsidR="00235BEC" w:rsidRDefault="00235BEC">
        <w:pPr>
          <w:pStyle w:val="Pidipagina"/>
          <w:jc w:val="right"/>
        </w:pPr>
        <w:r>
          <w:fldChar w:fldCharType="begin"/>
        </w:r>
        <w:r>
          <w:instrText>PAGE   \* MERGEFORMAT</w:instrText>
        </w:r>
        <w:r>
          <w:fldChar w:fldCharType="separate"/>
        </w:r>
        <w:r>
          <w:t>2</w:t>
        </w:r>
        <w:r>
          <w:fldChar w:fldCharType="end"/>
        </w:r>
      </w:p>
    </w:sdtContent>
  </w:sdt>
  <w:p w14:paraId="5477C6A9" w14:textId="77777777" w:rsidR="00235BEC" w:rsidRDefault="00235BE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B083" w14:textId="77777777" w:rsidR="005B738C" w:rsidRDefault="005B738C" w:rsidP="00C3219B">
      <w:r>
        <w:separator/>
      </w:r>
    </w:p>
  </w:footnote>
  <w:footnote w:type="continuationSeparator" w:id="0">
    <w:p w14:paraId="19453B02" w14:textId="77777777" w:rsidR="005B738C" w:rsidRDefault="005B738C" w:rsidP="00C3219B">
      <w:r>
        <w:continuationSeparator/>
      </w:r>
    </w:p>
  </w:footnote>
  <w:footnote w:id="1">
    <w:p w14:paraId="53EE2967" w14:textId="011F3EC2" w:rsidR="00854C7A" w:rsidRDefault="00854C7A" w:rsidP="00854C7A">
      <w:pPr>
        <w:pStyle w:val="Testonotaapidipagina"/>
        <w:jc w:val="both"/>
      </w:pPr>
      <w:r>
        <w:rPr>
          <w:rStyle w:val="Rimandonotaapidipagina"/>
        </w:rPr>
        <w:footnoteRef/>
      </w:r>
      <w:r>
        <w:t xml:space="preserve"> </w:t>
      </w:r>
      <w:r w:rsidRPr="00496568">
        <w:t xml:space="preserve">  </w:t>
      </w:r>
      <w:r>
        <w:t xml:space="preserve">Come da </w:t>
      </w:r>
      <w:r w:rsidRPr="00496568">
        <w:t>Guida del Programma E+ 202</w:t>
      </w:r>
      <w:r w:rsidR="00D32147">
        <w:t>6</w:t>
      </w:r>
      <w:r>
        <w:t>.</w:t>
      </w:r>
    </w:p>
  </w:footnote>
  <w:footnote w:id="2">
    <w:p w14:paraId="72B74961" w14:textId="77777777" w:rsidR="00854C7A" w:rsidRDefault="00854C7A" w:rsidP="00854C7A">
      <w:pPr>
        <w:pStyle w:val="Testonotaapidipagina"/>
        <w:jc w:val="both"/>
      </w:pPr>
      <w:r>
        <w:rPr>
          <w:rStyle w:val="Rimandonotaapidipagina"/>
          <w:rFonts w:ascii="Verdana" w:hAnsi="Verdana"/>
          <w:sz w:val="16"/>
          <w:szCs w:val="16"/>
        </w:rPr>
        <w:footnoteRef/>
      </w:r>
      <w:r>
        <w:rPr>
          <w:rFonts w:ascii="Verdana" w:hAnsi="Verdana"/>
          <w:sz w:val="16"/>
          <w:szCs w:val="16"/>
        </w:rPr>
        <w:t xml:space="preserve"> </w:t>
      </w:r>
      <w:r>
        <w:rPr>
          <w:rFonts w:ascii="Verdana" w:hAnsi="Verdana"/>
          <w:bCs/>
          <w:sz w:val="16"/>
          <w:szCs w:val="16"/>
        </w:rPr>
        <w:t xml:space="preserve">Nel caso il modulo sia firmato da persona differente dallo studente, indicare in stampatello nome e cognome e </w:t>
      </w:r>
      <w:r>
        <w:rPr>
          <w:rFonts w:ascii="Verdana" w:hAnsi="Verdana"/>
          <w:b/>
          <w:bCs/>
          <w:sz w:val="16"/>
          <w:szCs w:val="16"/>
        </w:rPr>
        <w:t>allegare</w:t>
      </w:r>
      <w:r>
        <w:rPr>
          <w:rFonts w:ascii="Verdana" w:hAnsi="Verdana"/>
          <w:bCs/>
          <w:sz w:val="16"/>
          <w:szCs w:val="16"/>
        </w:rPr>
        <w:t xml:space="preserve"> fotocopia di un documento di identità valido dello studente impossibilitato a firmare.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4B3E" w14:textId="2FD3CC58" w:rsidR="00C3219B" w:rsidRDefault="00C3219B" w:rsidP="00C3219B">
    <w:pPr>
      <w:pStyle w:val="Intestazione"/>
      <w:rPr>
        <w:b/>
        <w:bCs/>
        <w:color w:val="1F3864" w:themeColor="accent1" w:themeShade="80"/>
        <w:sz w:val="24"/>
        <w:szCs w:val="24"/>
      </w:rPr>
    </w:pPr>
    <w:r>
      <w:rPr>
        <w:b/>
        <w:bCs/>
        <w:noProof/>
        <w:color w:val="1F3864" w:themeColor="accent1" w:themeShade="80"/>
      </w:rPr>
      <w:drawing>
        <wp:inline distT="0" distB="0" distL="0" distR="0" wp14:anchorId="536B3095" wp14:editId="5233B558">
          <wp:extent cx="1514475" cy="446266"/>
          <wp:effectExtent l="0" t="0" r="0" b="0"/>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525476" cy="449508"/>
                  </a:xfrm>
                  <a:prstGeom prst="rect">
                    <a:avLst/>
                  </a:prstGeom>
                </pic:spPr>
              </pic:pic>
            </a:graphicData>
          </a:graphic>
        </wp:inline>
      </w:drawing>
    </w:r>
    <w:r>
      <w:rPr>
        <w:b/>
        <w:bCs/>
        <w:color w:val="1F3864" w:themeColor="accent1" w:themeShade="80"/>
        <w:sz w:val="24"/>
        <w:szCs w:val="24"/>
      </w:rPr>
      <w:t xml:space="preserve">                                                                                    </w:t>
    </w:r>
    <w:r>
      <w:rPr>
        <w:b/>
        <w:bCs/>
        <w:noProof/>
        <w:color w:val="1F3864" w:themeColor="accent1" w:themeShade="80"/>
        <w:sz w:val="24"/>
        <w:szCs w:val="24"/>
      </w:rPr>
      <w:drawing>
        <wp:inline distT="0" distB="0" distL="0" distR="0" wp14:anchorId="533182DC" wp14:editId="2D760146">
          <wp:extent cx="1333500" cy="619125"/>
          <wp:effectExtent l="0" t="0" r="0" b="0"/>
          <wp:docPr id="5" name="Immagine 5" descr="Immagine che contiene Carattere, Elementi grafici, log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Carattere, Elementi grafici, logo, grafica&#10;&#10;Descrizione generata automaticamente"/>
                  <pic:cNvPicPr/>
                </pic:nvPicPr>
                <pic:blipFill rotWithShape="1">
                  <a:blip r:embed="rId2">
                    <a:extLst>
                      <a:ext uri="{28A0092B-C50C-407E-A947-70E740481C1C}">
                        <a14:useLocalDpi xmlns:a14="http://schemas.microsoft.com/office/drawing/2010/main" val="0"/>
                      </a:ext>
                    </a:extLst>
                  </a:blip>
                  <a:srcRect l="-2364" t="-7201" r="36160" b="-10832"/>
                  <a:stretch/>
                </pic:blipFill>
                <pic:spPr bwMode="auto">
                  <a:xfrm>
                    <a:off x="0" y="0"/>
                    <a:ext cx="1334836" cy="619745"/>
                  </a:xfrm>
                  <a:prstGeom prst="rect">
                    <a:avLst/>
                  </a:prstGeom>
                  <a:ln>
                    <a:noFill/>
                  </a:ln>
                  <a:extLst>
                    <a:ext uri="{53640926-AAD7-44D8-BBD7-CCE9431645EC}">
                      <a14:shadowObscured xmlns:a14="http://schemas.microsoft.com/office/drawing/2010/main"/>
                    </a:ext>
                  </a:extLst>
                </pic:spPr>
              </pic:pic>
            </a:graphicData>
          </a:graphic>
        </wp:inline>
      </w:drawing>
    </w:r>
    <w:r>
      <w:rPr>
        <w:b/>
        <w:bCs/>
        <w:color w:val="1F3864" w:themeColor="accent1" w:themeShade="80"/>
        <w:sz w:val="24"/>
        <w:szCs w:val="24"/>
      </w:rPr>
      <w:t xml:space="preserve">                                                                </w:t>
    </w:r>
  </w:p>
  <w:p w14:paraId="0BA9F378" w14:textId="77777777" w:rsidR="00C3219B" w:rsidRDefault="00C3219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F034F"/>
    <w:multiLevelType w:val="hybridMultilevel"/>
    <w:tmpl w:val="F53EE2DC"/>
    <w:lvl w:ilvl="0" w:tplc="3050E35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61E36B7"/>
    <w:multiLevelType w:val="hybridMultilevel"/>
    <w:tmpl w:val="13945E0C"/>
    <w:lvl w:ilvl="0" w:tplc="3050E35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59097161">
    <w:abstractNumId w:val="0"/>
  </w:num>
  <w:num w:numId="2" w16cid:durableId="129858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56A"/>
    <w:rsid w:val="00010249"/>
    <w:rsid w:val="00062497"/>
    <w:rsid w:val="00094B64"/>
    <w:rsid w:val="000A7C32"/>
    <w:rsid w:val="000C071B"/>
    <w:rsid w:val="00132F69"/>
    <w:rsid w:val="00180738"/>
    <w:rsid w:val="001B0927"/>
    <w:rsid w:val="00235BEC"/>
    <w:rsid w:val="00236466"/>
    <w:rsid w:val="00272597"/>
    <w:rsid w:val="00357A0B"/>
    <w:rsid w:val="00380340"/>
    <w:rsid w:val="0038694D"/>
    <w:rsid w:val="003E05EF"/>
    <w:rsid w:val="003F5FD1"/>
    <w:rsid w:val="0040022A"/>
    <w:rsid w:val="00447AF5"/>
    <w:rsid w:val="00457CA5"/>
    <w:rsid w:val="00495D4C"/>
    <w:rsid w:val="004A083F"/>
    <w:rsid w:val="004C2A0A"/>
    <w:rsid w:val="0054056A"/>
    <w:rsid w:val="00570C66"/>
    <w:rsid w:val="00587807"/>
    <w:rsid w:val="005900BB"/>
    <w:rsid w:val="005A7175"/>
    <w:rsid w:val="005B738C"/>
    <w:rsid w:val="00622949"/>
    <w:rsid w:val="00632945"/>
    <w:rsid w:val="00636FD1"/>
    <w:rsid w:val="00654B92"/>
    <w:rsid w:val="006D54F6"/>
    <w:rsid w:val="00743E34"/>
    <w:rsid w:val="007518E0"/>
    <w:rsid w:val="007E174C"/>
    <w:rsid w:val="00851ABE"/>
    <w:rsid w:val="00854C7A"/>
    <w:rsid w:val="00864FF2"/>
    <w:rsid w:val="008C5841"/>
    <w:rsid w:val="008C770D"/>
    <w:rsid w:val="008F067A"/>
    <w:rsid w:val="00915BEC"/>
    <w:rsid w:val="00937FE0"/>
    <w:rsid w:val="009A215B"/>
    <w:rsid w:val="00A45050"/>
    <w:rsid w:val="00A56D8D"/>
    <w:rsid w:val="00A714BA"/>
    <w:rsid w:val="00A9312B"/>
    <w:rsid w:val="00AC58F9"/>
    <w:rsid w:val="00AD3685"/>
    <w:rsid w:val="00AE5A78"/>
    <w:rsid w:val="00B2630B"/>
    <w:rsid w:val="00B757BB"/>
    <w:rsid w:val="00B818CD"/>
    <w:rsid w:val="00B82EB6"/>
    <w:rsid w:val="00BA3E58"/>
    <w:rsid w:val="00BB4FA8"/>
    <w:rsid w:val="00BC1161"/>
    <w:rsid w:val="00BD00EF"/>
    <w:rsid w:val="00C3219B"/>
    <w:rsid w:val="00C712E4"/>
    <w:rsid w:val="00CB5A0A"/>
    <w:rsid w:val="00CD7A65"/>
    <w:rsid w:val="00CF355D"/>
    <w:rsid w:val="00D21959"/>
    <w:rsid w:val="00D32147"/>
    <w:rsid w:val="00D51961"/>
    <w:rsid w:val="00D805F7"/>
    <w:rsid w:val="00DA26D2"/>
    <w:rsid w:val="00DE6FE5"/>
    <w:rsid w:val="00E332E3"/>
    <w:rsid w:val="00E64987"/>
    <w:rsid w:val="00E80C7A"/>
    <w:rsid w:val="00EC1F07"/>
    <w:rsid w:val="00FE7E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045FF"/>
  <w15:chartTrackingRefBased/>
  <w15:docId w15:val="{1D06F969-7DA2-4E7F-949E-AF9FF784D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4FF2"/>
    <w:pPr>
      <w:autoSpaceDE w:val="0"/>
      <w:autoSpaceDN w:val="0"/>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3219B"/>
    <w:pPr>
      <w:tabs>
        <w:tab w:val="center" w:pos="4819"/>
        <w:tab w:val="right" w:pos="9638"/>
      </w:tabs>
    </w:pPr>
  </w:style>
  <w:style w:type="character" w:customStyle="1" w:styleId="IntestazioneCarattere">
    <w:name w:val="Intestazione Carattere"/>
    <w:basedOn w:val="Carpredefinitoparagrafo"/>
    <w:link w:val="Intestazione"/>
    <w:uiPriority w:val="99"/>
    <w:rsid w:val="00C3219B"/>
    <w:rPr>
      <w:rFonts w:ascii="Times New Roman" w:eastAsia="Times New Roman" w:hAnsi="Times New Roman" w:cs="Times New Roman"/>
      <w:kern w:val="0"/>
      <w:sz w:val="20"/>
      <w:szCs w:val="20"/>
      <w:lang w:eastAsia="it-IT"/>
      <w14:ligatures w14:val="none"/>
    </w:rPr>
  </w:style>
  <w:style w:type="paragraph" w:styleId="Pidipagina">
    <w:name w:val="footer"/>
    <w:basedOn w:val="Normale"/>
    <w:link w:val="PidipaginaCarattere"/>
    <w:uiPriority w:val="99"/>
    <w:unhideWhenUsed/>
    <w:rsid w:val="00C3219B"/>
    <w:pPr>
      <w:tabs>
        <w:tab w:val="center" w:pos="4819"/>
        <w:tab w:val="right" w:pos="9638"/>
      </w:tabs>
    </w:pPr>
  </w:style>
  <w:style w:type="character" w:customStyle="1" w:styleId="PidipaginaCarattere">
    <w:name w:val="Piè di pagina Carattere"/>
    <w:basedOn w:val="Carpredefinitoparagrafo"/>
    <w:link w:val="Pidipagina"/>
    <w:uiPriority w:val="99"/>
    <w:rsid w:val="00C3219B"/>
    <w:rPr>
      <w:rFonts w:ascii="Times New Roman" w:eastAsia="Times New Roman" w:hAnsi="Times New Roman" w:cs="Times New Roman"/>
      <w:kern w:val="0"/>
      <w:sz w:val="20"/>
      <w:szCs w:val="20"/>
      <w:lang w:eastAsia="it-IT"/>
      <w14:ligatures w14:val="none"/>
    </w:rPr>
  </w:style>
  <w:style w:type="character" w:styleId="Collegamentoipertestuale">
    <w:name w:val="Hyperlink"/>
    <w:basedOn w:val="Carpredefinitoparagrafo"/>
    <w:uiPriority w:val="99"/>
    <w:unhideWhenUsed/>
    <w:rsid w:val="00BD00EF"/>
    <w:rPr>
      <w:color w:val="0563C1" w:themeColor="hyperlink"/>
      <w:u w:val="single"/>
    </w:rPr>
  </w:style>
  <w:style w:type="character" w:styleId="Menzionenonrisolta">
    <w:name w:val="Unresolved Mention"/>
    <w:basedOn w:val="Carpredefinitoparagrafo"/>
    <w:uiPriority w:val="99"/>
    <w:semiHidden/>
    <w:unhideWhenUsed/>
    <w:rsid w:val="00BD00EF"/>
    <w:rPr>
      <w:color w:val="605E5C"/>
      <w:shd w:val="clear" w:color="auto" w:fill="E1DFDD"/>
    </w:rPr>
  </w:style>
  <w:style w:type="paragraph" w:styleId="Paragrafoelenco">
    <w:name w:val="List Paragraph"/>
    <w:basedOn w:val="Normale"/>
    <w:uiPriority w:val="34"/>
    <w:qFormat/>
    <w:rsid w:val="00BD00EF"/>
    <w:pPr>
      <w:ind w:left="720"/>
      <w:contextualSpacing/>
    </w:pPr>
  </w:style>
  <w:style w:type="paragraph" w:styleId="Testonotaapidipagina">
    <w:name w:val="footnote text"/>
    <w:basedOn w:val="Normale"/>
    <w:link w:val="TestonotaapidipaginaCarattere"/>
    <w:uiPriority w:val="99"/>
    <w:unhideWhenUsed/>
    <w:rsid w:val="00854C7A"/>
    <w:pPr>
      <w:autoSpaceDE/>
      <w:autoSpaceDN/>
    </w:pPr>
    <w:rPr>
      <w:rFonts w:ascii="Calibri" w:hAnsi="Calibri"/>
      <w:lang w:eastAsia="en-US"/>
    </w:rPr>
  </w:style>
  <w:style w:type="character" w:customStyle="1" w:styleId="TestonotaapidipaginaCarattere">
    <w:name w:val="Testo nota a piè di pagina Carattere"/>
    <w:basedOn w:val="Carpredefinitoparagrafo"/>
    <w:link w:val="Testonotaapidipagina"/>
    <w:uiPriority w:val="99"/>
    <w:rsid w:val="00854C7A"/>
    <w:rPr>
      <w:rFonts w:ascii="Calibri" w:eastAsia="Times New Roman" w:hAnsi="Calibri" w:cs="Times New Roman"/>
      <w:kern w:val="0"/>
      <w:sz w:val="20"/>
      <w:szCs w:val="20"/>
      <w14:ligatures w14:val="none"/>
    </w:rPr>
  </w:style>
  <w:style w:type="character" w:styleId="Rimandonotaapidipagina">
    <w:name w:val="footnote reference"/>
    <w:basedOn w:val="Carpredefinitoparagrafo"/>
    <w:uiPriority w:val="99"/>
    <w:unhideWhenUsed/>
    <w:rsid w:val="00854C7A"/>
    <w:rPr>
      <w:vertAlign w:val="superscript"/>
    </w:rPr>
  </w:style>
  <w:style w:type="table" w:styleId="Grigliatabella">
    <w:name w:val="Table Grid"/>
    <w:basedOn w:val="Tabellanormale"/>
    <w:uiPriority w:val="39"/>
    <w:rsid w:val="00743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20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ata-protection-officer@ec.europ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D3D65B41BA9F741B040DAFA24C43ABC" ma:contentTypeVersion="2" ma:contentTypeDescription="Creare un nuovo documento." ma:contentTypeScope="" ma:versionID="a991d3b8ec78eb34898f7282ffabc040">
  <xsd:schema xmlns:xsd="http://www.w3.org/2001/XMLSchema" xmlns:xs="http://www.w3.org/2001/XMLSchema" xmlns:p="http://schemas.microsoft.com/office/2006/metadata/properties" xmlns:ns2="ac466c5a-dacd-4673-a61d-fe7a44bc0ebe" targetNamespace="http://schemas.microsoft.com/office/2006/metadata/properties" ma:root="true" ma:fieldsID="2173b7f570edb31d9b0b2aa3b44e621c" ns2:_="">
    <xsd:import namespace="ac466c5a-dacd-4673-a61d-fe7a44bc0eb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66c5a-dacd-4673-a61d-fe7a44bc0eb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DFB46E-A85B-4AC6-A749-297067C0FA4D}">
  <ds:schemaRefs>
    <ds:schemaRef ds:uri="http://schemas.microsoft.com/sharepoint/v3/contenttype/forms"/>
  </ds:schemaRefs>
</ds:datastoreItem>
</file>

<file path=customXml/itemProps2.xml><?xml version="1.0" encoding="utf-8"?>
<ds:datastoreItem xmlns:ds="http://schemas.openxmlformats.org/officeDocument/2006/customXml" ds:itemID="{48BBA34E-6AE5-4B3E-9F92-E88499B37F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A4B608-137D-4612-A2A2-66C26FE7D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66c5a-dacd-4673-a61d-fe7a44bc0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5</Pages>
  <Words>1299</Words>
  <Characters>7409</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DE MICHELE</dc:creator>
  <cp:keywords/>
  <dc:description/>
  <cp:lastModifiedBy>ALESSIA DE MICHELE</cp:lastModifiedBy>
  <cp:revision>27</cp:revision>
  <cp:lastPrinted>2026-09-21T12:16:00Z</cp:lastPrinted>
  <dcterms:created xsi:type="dcterms:W3CDTF">2024-08-28T09:37:00Z</dcterms:created>
  <dcterms:modified xsi:type="dcterms:W3CDTF">2026-09-22T13:04:00Z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2024-08-28T09:34:20Z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e27fb3fb-7ed5-442d-a2e5-5e8d3080d9f7</vt:lpwstr>
  </property>
  <property fmtid="{D5CDD505-2E9C-101B-9397-08002B2CF9AE}" pid="8" name="MSIP_Label_2ad0b24d-6422-44b0-b3de-abb3a9e8c81a_ContentBits">
    <vt:lpwstr>0</vt:lpwstr>
  </property>
  <property fmtid="{D5CDD505-2E9C-101B-9397-08002B2CF9AE}" pid="9" name="ContentTypeId">
    <vt:lpwstr>0x0101003D3D65B41BA9F741B040DAFA24C43ABC</vt:lpwstr>
  </property>
</Properties>
</file>