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7E15BD1E" w:rsidR="00A2341D" w:rsidRPr="00A2341D" w:rsidRDefault="00081125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DECISIONE A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CONTRARRE 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N.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proofErr w:type="gramEnd"/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27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4F12632D" w14:textId="7FCF4091" w:rsidR="00081125" w:rsidRPr="00081125" w:rsidRDefault="00336323" w:rsidP="00081125">
      <w:pPr>
        <w:pStyle w:val="NormaleWeb"/>
        <w:rPr>
          <w:rFonts w:eastAsiaTheme="minorHAnsi"/>
          <w:b/>
          <w:bCs/>
          <w:color w:val="000000"/>
        </w:rPr>
      </w:pPr>
      <w:r>
        <w:rPr>
          <w:rFonts w:eastAsiaTheme="minorHAnsi"/>
          <w:b/>
          <w:bCs/>
          <w:color w:val="000000"/>
        </w:rPr>
        <w:t xml:space="preserve">OGGETTO: Adesione a convenzione Consip </w:t>
      </w:r>
      <w:r w:rsidR="00771D81" w:rsidRPr="00081125">
        <w:rPr>
          <w:rFonts w:eastAsiaTheme="minorHAnsi"/>
          <w:b/>
          <w:bCs/>
          <w:color w:val="000000"/>
        </w:rPr>
        <w:t>“</w:t>
      </w:r>
      <w:r w:rsidR="00081125" w:rsidRPr="00081125">
        <w:rPr>
          <w:rFonts w:eastAsiaTheme="minorHAnsi"/>
          <w:b/>
          <w:bCs/>
          <w:color w:val="000000"/>
        </w:rPr>
        <w:t>Apparecchiature multifunzione in noleggio 3</w:t>
      </w:r>
      <w:r w:rsidR="00081125">
        <w:rPr>
          <w:rFonts w:eastAsiaTheme="minorHAnsi"/>
          <w:b/>
          <w:bCs/>
          <w:color w:val="000000"/>
        </w:rPr>
        <w:t>”</w:t>
      </w:r>
    </w:p>
    <w:p w14:paraId="6ADDD7F8" w14:textId="0F738719" w:rsidR="00A2341D" w:rsidRPr="00081125" w:rsidRDefault="00336323" w:rsidP="00771D81">
      <w:pPr>
        <w:pStyle w:val="NormaleWeb"/>
        <w:rPr>
          <w:rFonts w:eastAsiaTheme="minorHAnsi"/>
          <w:b/>
          <w:bCs/>
          <w:i/>
          <w:iCs/>
          <w:color w:val="000000"/>
        </w:rPr>
      </w:pPr>
      <w:r>
        <w:rPr>
          <w:rFonts w:eastAsiaTheme="minorHAnsi"/>
          <w:b/>
          <w:bCs/>
          <w:color w:val="000000"/>
        </w:rPr>
        <w:t>C.I.G.</w:t>
      </w:r>
      <w:r>
        <w:rPr>
          <w:rFonts w:eastAsiaTheme="minorHAnsi"/>
          <w:color w:val="000000"/>
        </w:rPr>
        <w:t xml:space="preserve"> </w:t>
      </w:r>
      <w:r w:rsidR="00081125" w:rsidRPr="00081125">
        <w:rPr>
          <w:rFonts w:eastAsiaTheme="minorHAnsi"/>
          <w:b/>
          <w:bCs/>
          <w:color w:val="000000"/>
        </w:rPr>
        <w:t>B55E9E83B9</w:t>
      </w:r>
    </w:p>
    <w:p w14:paraId="1DB200FC" w14:textId="77777777" w:rsidR="00336323" w:rsidRDefault="00336323" w:rsidP="00336323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865E610" w14:textId="77777777" w:rsidR="00336323" w:rsidRDefault="00336323" w:rsidP="00336323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C662620" w14:textId="37C81EA0" w:rsidR="00336323" w:rsidRDefault="00336323" w:rsidP="003363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IL DIRETTORE</w:t>
      </w:r>
    </w:p>
    <w:p w14:paraId="27FD1A0D" w14:textId="77777777" w:rsidR="00771D81" w:rsidRPr="00336323" w:rsidRDefault="00771D81" w:rsidP="003363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1A617053" w14:textId="77777777" w:rsidR="00336323" w:rsidRDefault="00336323" w:rsidP="00336323">
      <w:pPr>
        <w:spacing w:after="0" w:line="240" w:lineRule="auto"/>
        <w:jc w:val="center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113A1C7" w14:textId="0BCF5F6C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65EF635D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932083E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il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31 marzo 2023 n. 36 "Codice dei contratti pubblici" 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s.m.i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12BE2966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8433E77" w14:textId="0B95103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l’art. 17 (Fasi delle procedure di affidamento), commi 1 e 2, del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50A854A9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93928C3" w14:textId="0A310893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il Dlgs 81/08 “attuazione dell'articolo 1 della legge 3 agosto 2007, n. 123, in materia di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tutela della salute e sicurezza nei luoghi di lavoro”;</w:t>
      </w:r>
    </w:p>
    <w:p w14:paraId="4DFC3379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4063CE16" w14:textId="5CDDA38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l’art. 50 comma 1 lettera b) del </w:t>
      </w:r>
      <w:proofErr w:type="spell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n. 36/2023, ai sensi del quale le stazioni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appaltanti possono procedere, per acquisti di beni e servizi di importo inferiore a 140.000 </w:t>
      </w:r>
      <w:proofErr w:type="gram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Euro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al netto dell’IVA, mediante affidamento diretto, anche senza la consultazione di più operatori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economici;</w:t>
      </w:r>
    </w:p>
    <w:p w14:paraId="0A2D5042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1A4A70F" w14:textId="7CEE5E7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l’art. 1, comma 449 della L. 296 del 2006, come modificato dall’art. 1, comma 495, L.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n. 208 del 2015, che prevede che le istituzioni universitarie – tra gli altri - sono tenute ad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approvvigionarsi utilizzando le Convenzioni stipulate da Consip S.p.A., previste dall’art. 26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della legge 488/2000 e </w:t>
      </w:r>
      <w:proofErr w:type="gram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s. .</w:t>
      </w:r>
      <w:proofErr w:type="spellStart"/>
      <w:proofErr w:type="gram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m.i.</w:t>
      </w:r>
      <w:proofErr w:type="spell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6C4A36DD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6D48DB39" w14:textId="370A77A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l’art. 1 co. 450 della Legge 296/2006, così come modificato dalla Legge n.145 del 30.12.2018, che prevede l’obbligo, per gli acquisti di beni e servizi, di importo pari o superiore a 5.000,00 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</w:rPr>
        <w:t>Euro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ed inferiore alla soglia di rilievo comunitario, di ricorrere al MEPA (mercato elettronico della pubblica amministrazione), gestito da CONSIP Spa, ovvero ad altri mercati elettronici;</w:t>
      </w:r>
    </w:p>
    <w:p w14:paraId="20C0D8A3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192092B" w14:textId="30547BEA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>VISTA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̀ di ricerca" che prevede che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non si applicano alle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Universita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Statali per l'acquisto di beni e servizi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funzionalmente destinati alle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di ricerca, trasferimento tecnologico e terza missione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le disposizioni di cui art. 1 commi 449-450 e 452 L. n. 296 del 27.12.2006 in materia di ricorso alle convenzioni-quadro e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al mercato elettronico delle pubbliche amministrazioni e di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utilizzo della rete telematica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e le disposizioni di cui all’ art.1 commi da 512 a 516 L. n.208 del 28.12.2015 in materia di ricorso agli strumenti di acquisto e negoziazione della Consip</w:t>
      </w:r>
    </w:p>
    <w:p w14:paraId="2A767C02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S.p.a. per gli acquisti di beni e servizi informatici e di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connettivita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̀»;</w:t>
      </w:r>
    </w:p>
    <w:p w14:paraId="3A56A3B0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938A007" w14:textId="19F44A96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si applicano anche all'acquisto di beni e servizi informatici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e di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connettivita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̀, inerenti all'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didattica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delle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universita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̀ statali e delle istituzioni di alta formazione artistica musicale e coreutica;</w:t>
      </w:r>
    </w:p>
    <w:p w14:paraId="4D88B9B0" w14:textId="1117A857" w:rsidR="00081125" w:rsidRPr="00081125" w:rsidRDefault="00771D81" w:rsidP="00081125">
      <w:pPr>
        <w:pStyle w:val="NormaleWeb"/>
        <w:shd w:val="clear" w:color="auto" w:fill="FFFFFF"/>
        <w:jc w:val="both"/>
        <w:rPr>
          <w:rFonts w:eastAsiaTheme="minorHAnsi"/>
          <w:color w:val="000000"/>
          <w:lang w:eastAsia="en-US"/>
        </w:rPr>
      </w:pPr>
      <w:r w:rsidRPr="00081125">
        <w:rPr>
          <w:rFonts w:eastAsiaTheme="minorHAnsi"/>
          <w:b/>
          <w:bCs/>
          <w:color w:val="000000"/>
          <w:lang w:eastAsia="en-US"/>
        </w:rPr>
        <w:t>PRESO ATTO</w:t>
      </w:r>
      <w:r w:rsidRPr="00081125">
        <w:rPr>
          <w:rFonts w:eastAsiaTheme="minorHAnsi"/>
          <w:color w:val="000000"/>
          <w:lang w:eastAsia="en-US"/>
        </w:rPr>
        <w:t xml:space="preserve"> </w:t>
      </w:r>
      <w:r w:rsidRPr="00771D81">
        <w:rPr>
          <w:rFonts w:eastAsiaTheme="minorHAnsi"/>
          <w:color w:val="000000"/>
          <w:lang w:eastAsia="en-US"/>
        </w:rPr>
        <w:t xml:space="preserve">della Convenzione Consip </w:t>
      </w:r>
      <w:r w:rsidRPr="00081125">
        <w:rPr>
          <w:rFonts w:eastAsiaTheme="minorHAnsi"/>
          <w:color w:val="000000"/>
          <w:lang w:eastAsia="en-US"/>
        </w:rPr>
        <w:t>“</w:t>
      </w:r>
      <w:r w:rsidR="00081125" w:rsidRPr="00081125">
        <w:rPr>
          <w:rFonts w:eastAsiaTheme="minorHAnsi"/>
          <w:b/>
          <w:bCs/>
          <w:i/>
          <w:iCs/>
          <w:color w:val="000000"/>
          <w:lang w:eastAsia="en-US"/>
        </w:rPr>
        <w:t xml:space="preserve">Apparecchiature multifunzione in noleggio </w:t>
      </w:r>
      <w:proofErr w:type="gramStart"/>
      <w:r w:rsidR="00081125" w:rsidRPr="00081125">
        <w:rPr>
          <w:rFonts w:eastAsiaTheme="minorHAnsi"/>
          <w:b/>
          <w:bCs/>
          <w:i/>
          <w:iCs/>
          <w:color w:val="000000"/>
          <w:lang w:eastAsia="en-US"/>
        </w:rPr>
        <w:t>3</w:t>
      </w:r>
      <w:r w:rsidR="00081125" w:rsidRPr="00081125">
        <w:rPr>
          <w:rFonts w:eastAsiaTheme="minorHAnsi"/>
          <w:color w:val="000000"/>
          <w:lang w:eastAsia="en-US"/>
        </w:rPr>
        <w:t>”</w:t>
      </w:r>
      <w:r w:rsidRPr="00771D81">
        <w:rPr>
          <w:rFonts w:eastAsiaTheme="minorHAnsi"/>
          <w:color w:val="000000"/>
          <w:lang w:eastAsia="en-US"/>
        </w:rPr>
        <w:t>avente</w:t>
      </w:r>
      <w:proofErr w:type="gramEnd"/>
      <w:r w:rsidRPr="00771D81">
        <w:rPr>
          <w:rFonts w:eastAsiaTheme="minorHAnsi"/>
          <w:color w:val="000000"/>
          <w:lang w:eastAsia="en-US"/>
        </w:rPr>
        <w:t xml:space="preserve"> ad oggetto </w:t>
      </w:r>
      <w:r w:rsidR="00081125">
        <w:rPr>
          <w:rFonts w:eastAsiaTheme="minorHAnsi"/>
          <w:color w:val="000000"/>
          <w:lang w:eastAsia="en-US"/>
        </w:rPr>
        <w:t>il servizio di noleggio</w:t>
      </w:r>
      <w:r w:rsidRPr="00771D81">
        <w:rPr>
          <w:rFonts w:eastAsiaTheme="minorHAnsi"/>
          <w:color w:val="000000"/>
          <w:lang w:eastAsia="en-US"/>
        </w:rPr>
        <w:t xml:space="preserve"> di stampanti multifunzioni </w:t>
      </w:r>
      <w:r w:rsidR="00081125">
        <w:rPr>
          <w:rFonts w:eastAsiaTheme="minorHAnsi"/>
          <w:color w:val="000000"/>
          <w:lang w:eastAsia="en-US"/>
        </w:rPr>
        <w:t xml:space="preserve">art. </w:t>
      </w:r>
      <w:r w:rsidR="00081125" w:rsidRPr="00081125">
        <w:rPr>
          <w:rFonts w:eastAsiaTheme="minorHAnsi"/>
          <w:color w:val="000000"/>
          <w:lang w:eastAsia="en-US"/>
        </w:rPr>
        <w:t>d-Copia 5524 MF. 20 trimestri P</w:t>
      </w:r>
      <w:proofErr w:type="spellStart"/>
      <w:r w:rsidR="00081125" w:rsidRPr="00081125">
        <w:rPr>
          <w:rFonts w:eastAsiaTheme="minorHAnsi"/>
          <w:color w:val="000000"/>
          <w:lang w:eastAsia="en-US"/>
        </w:rPr>
        <w:t>roduttività</w:t>
      </w:r>
      <w:proofErr w:type="spellEnd"/>
      <w:r w:rsidR="00081125" w:rsidRPr="00081125">
        <w:rPr>
          <w:rFonts w:eastAsiaTheme="minorHAnsi"/>
          <w:color w:val="000000"/>
          <w:lang w:eastAsia="en-US"/>
        </w:rPr>
        <w:t xml:space="preserve"> C - </w:t>
      </w:r>
    </w:p>
    <w:p w14:paraId="7D63AE65" w14:textId="3BFF018B" w:rsidR="008B2723" w:rsidRDefault="00771D81" w:rsidP="007C084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la richiesta del Prof. </w:t>
      </w:r>
      <w:r w:rsidR="00081125">
        <w:rPr>
          <w:rFonts w:ascii="Times New Roman" w:eastAsiaTheme="minorHAnsi" w:hAnsi="Times New Roman"/>
          <w:color w:val="000000"/>
          <w:sz w:val="24"/>
          <w:szCs w:val="24"/>
        </w:rPr>
        <w:t>Maffettone P.L</w:t>
      </w:r>
      <w:r>
        <w:rPr>
          <w:rFonts w:ascii="Times New Roman" w:eastAsiaTheme="minorHAnsi" w:hAnsi="Times New Roman"/>
          <w:color w:val="000000"/>
          <w:sz w:val="24"/>
          <w:szCs w:val="24"/>
        </w:rPr>
        <w:t>.</w:t>
      </w:r>
      <w:r w:rsidR="00081125">
        <w:rPr>
          <w:rFonts w:ascii="Times New Roman" w:eastAsiaTheme="minorHAnsi" w:hAnsi="Times New Roman"/>
          <w:color w:val="000000"/>
          <w:sz w:val="24"/>
          <w:szCs w:val="24"/>
        </w:rPr>
        <w:t>,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con la quale chiedeva di acquistare </w:t>
      </w:r>
      <w:r w:rsidR="00081125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il servizio di noleggio di una multifunzione </w:t>
      </w:r>
      <w:r w:rsidR="00081125" w:rsidRPr="007C0846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A4 monocromatica</w:t>
      </w:r>
      <w:r w:rsidR="007C0846" w:rsidRPr="007C0846">
        <w:rPr>
          <w:rFonts w:ascii="Times New Roman" w:eastAsiaTheme="minorHAnsi" w:hAnsi="Times New Roman"/>
          <w:color w:val="000000"/>
          <w:sz w:val="24"/>
          <w:szCs w:val="24"/>
        </w:rPr>
        <w:t>,</w:t>
      </w:r>
      <w:r w:rsidR="00081125" w:rsidRPr="007C0846">
        <w:rPr>
          <w:rFonts w:ascii="Times New Roman" w:eastAsiaTheme="minorHAnsi" w:hAnsi="Times New Roman"/>
          <w:color w:val="000000"/>
          <w:sz w:val="24"/>
          <w:szCs w:val="24"/>
        </w:rPr>
        <w:t xml:space="preserve"> per gruppi di medie dimensioni</w:t>
      </w:r>
      <w:r w:rsidR="007C0846" w:rsidRPr="007C0846">
        <w:rPr>
          <w:rFonts w:ascii="Times New Roman" w:eastAsiaTheme="minorHAnsi" w:hAnsi="Times New Roman"/>
          <w:color w:val="000000"/>
          <w:sz w:val="24"/>
          <w:szCs w:val="24"/>
        </w:rPr>
        <w:t>,</w:t>
      </w:r>
      <w:r w:rsidR="00081125" w:rsidRPr="007C0846">
        <w:rPr>
          <w:rFonts w:ascii="Times New Roman" w:eastAsiaTheme="minorHAnsi" w:hAnsi="Times New Roman"/>
          <w:color w:val="000000"/>
          <w:sz w:val="24"/>
          <w:szCs w:val="24"/>
        </w:rPr>
        <w:t xml:space="preserve"> per 20 trimestri</w:t>
      </w:r>
      <w:r w:rsidR="007C0846" w:rsidRPr="007C0846">
        <w:rPr>
          <w:rFonts w:ascii="Times New Roman" w:eastAsiaTheme="minorHAnsi" w:hAnsi="Times New Roman"/>
          <w:color w:val="000000"/>
          <w:sz w:val="24"/>
          <w:szCs w:val="24"/>
        </w:rPr>
        <w:t>,</w:t>
      </w:r>
      <w:r w:rsidR="00081125" w:rsidRPr="007C0846">
        <w:rPr>
          <w:rFonts w:ascii="Times New Roman" w:eastAsiaTheme="minorHAnsi" w:hAnsi="Times New Roman"/>
          <w:color w:val="000000"/>
          <w:sz w:val="24"/>
          <w:szCs w:val="24"/>
        </w:rPr>
        <w:t xml:space="preserve"> da collocare al III piano del DICMAPI</w:t>
      </w:r>
      <w:r w:rsidR="007C0846" w:rsidRPr="007C0846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r w:rsidR="007C0846" w:rsidRPr="007C0846">
        <w:rPr>
          <w:rFonts w:ascii="Times New Roman" w:eastAsiaTheme="minorHAnsi" w:hAnsi="Times New Roman"/>
          <w:color w:val="000000"/>
          <w:sz w:val="24"/>
          <w:szCs w:val="24"/>
        </w:rPr>
        <w:t>necessaria all’ordinaria attività di</w:t>
      </w:r>
      <w:r w:rsidR="007C0846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C0846" w:rsidRPr="007C0846">
        <w:rPr>
          <w:rFonts w:ascii="Times New Roman" w:eastAsiaTheme="minorHAnsi" w:hAnsi="Times New Roman"/>
          <w:color w:val="000000"/>
          <w:sz w:val="24"/>
          <w:szCs w:val="24"/>
        </w:rPr>
        <w:t>ricerca</w:t>
      </w:r>
      <w:r w:rsidR="001D0FD0">
        <w:rPr>
          <w:rFonts w:ascii="Times New Roman" w:eastAsiaTheme="minorHAnsi" w:hAnsi="Times New Roman"/>
          <w:color w:val="000000"/>
          <w:sz w:val="24"/>
          <w:szCs w:val="24"/>
        </w:rPr>
        <w:t xml:space="preserve"> e</w:t>
      </w:r>
      <w:r w:rsidR="007C0846" w:rsidRPr="007C0846">
        <w:rPr>
          <w:rFonts w:ascii="Times New Roman" w:eastAsiaTheme="minorHAnsi" w:hAnsi="Times New Roman"/>
          <w:color w:val="000000"/>
          <w:sz w:val="24"/>
          <w:szCs w:val="24"/>
        </w:rPr>
        <w:t xml:space="preserve"> didattica del dipartimento</w:t>
      </w:r>
      <w:r w:rsidR="007C0846"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302F740D" w14:textId="77777777" w:rsidR="007C0846" w:rsidRDefault="007C0846" w:rsidP="007C084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E9F1B95" w14:textId="6CC7F780" w:rsidR="00110F11" w:rsidRDefault="007C0846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CONSIDERATO</w:t>
      </w:r>
      <w:r w:rsidR="00110F11" w:rsidRPr="00110F11">
        <w:rPr>
          <w:rFonts w:ascii="Times New Roman" w:eastAsiaTheme="minorHAnsi" w:hAnsi="Times New Roman"/>
          <w:color w:val="000000"/>
          <w:sz w:val="24"/>
          <w:szCs w:val="24"/>
        </w:rPr>
        <w:t xml:space="preserve"> che la società aggiudicataria del lotto in questione</w:t>
      </w:r>
      <w:r w:rsidR="003B39EC">
        <w:rPr>
          <w:rFonts w:ascii="Times New Roman" w:eastAsiaTheme="minorHAnsi" w:hAnsi="Times New Roman"/>
          <w:color w:val="000000"/>
          <w:sz w:val="24"/>
          <w:szCs w:val="24"/>
        </w:rPr>
        <w:t>,</w:t>
      </w:r>
      <w:r w:rsidR="00110F11" w:rsidRPr="00110F11">
        <w:rPr>
          <w:rFonts w:ascii="Times New Roman" w:eastAsiaTheme="minorHAnsi" w:hAnsi="Times New Roman"/>
          <w:color w:val="000000"/>
          <w:sz w:val="24"/>
          <w:szCs w:val="24"/>
        </w:rPr>
        <w:t xml:space="preserve"> è la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Olivetti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SpA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che offre il servizio ad un prezzo </w:t>
      </w:r>
      <w:r w:rsidR="003B39EC">
        <w:rPr>
          <w:rFonts w:ascii="Times New Roman" w:eastAsiaTheme="minorHAnsi" w:hAnsi="Times New Roman"/>
          <w:color w:val="000000"/>
          <w:sz w:val="24"/>
          <w:szCs w:val="24"/>
        </w:rPr>
        <w:t xml:space="preserve">complessivo pari a </w:t>
      </w:r>
      <w:r w:rsidR="001D0FD0">
        <w:rPr>
          <w:rFonts w:ascii="Times New Roman" w:eastAsiaTheme="minorHAnsi" w:hAnsi="Times New Roman"/>
          <w:color w:val="000000"/>
          <w:sz w:val="24"/>
          <w:szCs w:val="24"/>
        </w:rPr>
        <w:t>€ 1800,00 oltre iva come per legge;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B540641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AA2FED8" w14:textId="77777777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6028070A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7DAE973" w14:textId="2AC36A46" w:rsidR="003B39EC" w:rsidRPr="00897E9F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4ABAB5BD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6672903E" w14:textId="77777777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64AEE4D5" w14:textId="77777777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4F96E5F" w14:textId="77777777" w:rsidR="003B39EC" w:rsidRPr="00A2341D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300C1AAA" w14:textId="77777777" w:rsidR="003B39EC" w:rsidRPr="00A2341D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6A3A67C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37FD136" w14:textId="19207D28" w:rsidR="008B2723" w:rsidRDefault="008B2723" w:rsidP="003B39E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8B27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DETERMINA</w:t>
      </w:r>
    </w:p>
    <w:p w14:paraId="1617D4DC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0FA96F72" w14:textId="66CA0DBB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tramite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ordine diretto in convenzione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alla ditta </w:t>
      </w:r>
      <w:r w:rsidR="001D0FD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Olivetti </w:t>
      </w:r>
      <w:proofErr w:type="spellStart"/>
      <w:r w:rsidR="001D0FD0">
        <w:rPr>
          <w:rFonts w:ascii="Times New Roman" w:eastAsia="Times New Roman" w:hAnsi="Times New Roman"/>
          <w:bCs/>
          <w:sz w:val="24"/>
          <w:szCs w:val="24"/>
          <w:lang w:eastAsia="it-IT"/>
        </w:rPr>
        <w:t>SpA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3B39E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servizio/fornitura in oggetto per un importo di € </w:t>
      </w:r>
      <w:r w:rsidR="001D0FD0">
        <w:rPr>
          <w:rFonts w:ascii="Times New Roman" w:eastAsia="Times New Roman" w:hAnsi="Times New Roman"/>
          <w:bCs/>
          <w:sz w:val="24"/>
          <w:szCs w:val="24"/>
          <w:lang w:eastAsia="it-IT"/>
        </w:rPr>
        <w:t>1800,00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iva esclusa;</w:t>
      </w:r>
    </w:p>
    <w:p w14:paraId="72252494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862D7B" w14:textId="6DD86976" w:rsidR="008B2723" w:rsidRDefault="008B2723" w:rsidP="00F53D7C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0FD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sui Progetti </w:t>
      </w:r>
      <w:r w:rsidR="001D0FD0" w:rsidRPr="001D0FD0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RD-2022-2024-ING-IND24-GRIZZUTI</w:t>
      </w:r>
      <w:r w:rsidR="001D0FD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 </w:t>
      </w:r>
      <w:r w:rsidR="001D0FD0" w:rsidRPr="001D0FD0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RD-2022-2024-ING-IND26-MAFFETTONE</w:t>
      </w:r>
      <w:r w:rsidR="001D0FD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1319B47A" w14:textId="77777777" w:rsidR="001D0FD0" w:rsidRPr="003B39EC" w:rsidRDefault="001D0FD0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3A66A5" w14:textId="77777777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7180883A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F7136D" w14:textId="1684C70C" w:rsidR="008B2723" w:rsidRPr="00DD3F63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come Responsabile Unico del Progetto il Dott. Emmi F.,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Capo dell’Ufficio Bilancio e Contabilità del DICMAPI, in possesso dei requisiti di legge e della professionalità adeguata alle funzioni da svolgere;</w:t>
      </w:r>
    </w:p>
    <w:p w14:paraId="23B12E44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F48AF4F" w14:textId="29450209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Prof.</w:t>
      </w:r>
      <w:r w:rsidR="001D0FD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B39EC">
        <w:rPr>
          <w:rFonts w:ascii="Times New Roman" w:eastAsia="Times New Roman" w:hAnsi="Times New Roman"/>
          <w:bCs/>
          <w:sz w:val="24"/>
          <w:szCs w:val="24"/>
          <w:lang w:eastAsia="it-IT"/>
        </w:rPr>
        <w:t>Maffettone P.L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5E125071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622CBD49" w14:textId="77777777" w:rsidR="00211662" w:rsidRPr="00A2341D" w:rsidRDefault="00211662" w:rsidP="0021166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9668723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D5B3FF4" w14:textId="77777777" w:rsidR="00211662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B13F3E" w14:textId="77777777" w:rsidR="00211662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AD411EE" w14:textId="77777777" w:rsidR="00211662" w:rsidRPr="00A2341D" w:rsidRDefault="00211662" w:rsidP="00211662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74C09A38" w14:textId="0B04863A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3B39E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Antonio </w:t>
      </w:r>
      <w:proofErr w:type="spellStart"/>
      <w:r w:rsidR="003B39EC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BE9507B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0C13501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2157715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078D804F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5CA43BFC" w14:textId="77777777" w:rsidR="008B2723" w:rsidRP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sectPr w:rsidR="008B2723" w:rsidRPr="008B2723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FE0B2" w14:textId="77777777" w:rsidR="00231EF8" w:rsidRDefault="00231EF8" w:rsidP="004D7924">
      <w:pPr>
        <w:spacing w:after="0" w:line="240" w:lineRule="auto"/>
      </w:pPr>
      <w:r>
        <w:separator/>
      </w:r>
    </w:p>
  </w:endnote>
  <w:endnote w:type="continuationSeparator" w:id="0">
    <w:p w14:paraId="0A39AB1D" w14:textId="77777777" w:rsidR="00231EF8" w:rsidRDefault="00231EF8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D97B9" w14:textId="77777777" w:rsidR="00231EF8" w:rsidRDefault="00231EF8" w:rsidP="004D7924">
      <w:pPr>
        <w:spacing w:after="0" w:line="240" w:lineRule="auto"/>
      </w:pPr>
      <w:r>
        <w:separator/>
      </w:r>
    </w:p>
  </w:footnote>
  <w:footnote w:type="continuationSeparator" w:id="0">
    <w:p w14:paraId="408FABF1" w14:textId="77777777" w:rsidR="00231EF8" w:rsidRDefault="00231EF8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81125"/>
    <w:rsid w:val="00087FEA"/>
    <w:rsid w:val="000948B9"/>
    <w:rsid w:val="000969A4"/>
    <w:rsid w:val="000A3AFF"/>
    <w:rsid w:val="000F2B24"/>
    <w:rsid w:val="000F3C14"/>
    <w:rsid w:val="000F5F97"/>
    <w:rsid w:val="00110F11"/>
    <w:rsid w:val="00131310"/>
    <w:rsid w:val="00133192"/>
    <w:rsid w:val="00151702"/>
    <w:rsid w:val="00183883"/>
    <w:rsid w:val="0018703A"/>
    <w:rsid w:val="00194694"/>
    <w:rsid w:val="001D0FD0"/>
    <w:rsid w:val="00211662"/>
    <w:rsid w:val="00231EF8"/>
    <w:rsid w:val="002362DE"/>
    <w:rsid w:val="00236EA9"/>
    <w:rsid w:val="00264F77"/>
    <w:rsid w:val="00285D31"/>
    <w:rsid w:val="002D3745"/>
    <w:rsid w:val="002E2022"/>
    <w:rsid w:val="003038D2"/>
    <w:rsid w:val="003327A3"/>
    <w:rsid w:val="00336323"/>
    <w:rsid w:val="003B39EC"/>
    <w:rsid w:val="00433C5A"/>
    <w:rsid w:val="00440F0F"/>
    <w:rsid w:val="004568F1"/>
    <w:rsid w:val="00476CAC"/>
    <w:rsid w:val="004801FB"/>
    <w:rsid w:val="004802CE"/>
    <w:rsid w:val="0049316C"/>
    <w:rsid w:val="00493FA2"/>
    <w:rsid w:val="004A4464"/>
    <w:rsid w:val="004A5CE2"/>
    <w:rsid w:val="004D7924"/>
    <w:rsid w:val="004E6A3A"/>
    <w:rsid w:val="004F3B49"/>
    <w:rsid w:val="00504096"/>
    <w:rsid w:val="00523B10"/>
    <w:rsid w:val="00545531"/>
    <w:rsid w:val="00557423"/>
    <w:rsid w:val="005616D3"/>
    <w:rsid w:val="005839FF"/>
    <w:rsid w:val="005B5676"/>
    <w:rsid w:val="005C02BC"/>
    <w:rsid w:val="005E0765"/>
    <w:rsid w:val="00612DF3"/>
    <w:rsid w:val="0063123E"/>
    <w:rsid w:val="00651617"/>
    <w:rsid w:val="006D537E"/>
    <w:rsid w:val="00710CE6"/>
    <w:rsid w:val="00712EC7"/>
    <w:rsid w:val="007336C3"/>
    <w:rsid w:val="00771D81"/>
    <w:rsid w:val="007C026F"/>
    <w:rsid w:val="007C0846"/>
    <w:rsid w:val="007F6833"/>
    <w:rsid w:val="0080137B"/>
    <w:rsid w:val="00836A4D"/>
    <w:rsid w:val="00846924"/>
    <w:rsid w:val="008B2723"/>
    <w:rsid w:val="008E5483"/>
    <w:rsid w:val="00905694"/>
    <w:rsid w:val="00922067"/>
    <w:rsid w:val="009223F0"/>
    <w:rsid w:val="0094604B"/>
    <w:rsid w:val="00970798"/>
    <w:rsid w:val="009C1B44"/>
    <w:rsid w:val="00A2341D"/>
    <w:rsid w:val="00A42C35"/>
    <w:rsid w:val="00A43633"/>
    <w:rsid w:val="00A569D4"/>
    <w:rsid w:val="00AF7E9D"/>
    <w:rsid w:val="00BA77F9"/>
    <w:rsid w:val="00BC1F7C"/>
    <w:rsid w:val="00C11B1D"/>
    <w:rsid w:val="00C42E8E"/>
    <w:rsid w:val="00C77841"/>
    <w:rsid w:val="00C821B1"/>
    <w:rsid w:val="00CA7250"/>
    <w:rsid w:val="00CE4981"/>
    <w:rsid w:val="00D033A4"/>
    <w:rsid w:val="00D87B6D"/>
    <w:rsid w:val="00DC385C"/>
    <w:rsid w:val="00DC5053"/>
    <w:rsid w:val="00DD167A"/>
    <w:rsid w:val="00DD3F63"/>
    <w:rsid w:val="00DE7E1B"/>
    <w:rsid w:val="00DF0D37"/>
    <w:rsid w:val="00DF36A1"/>
    <w:rsid w:val="00E0432C"/>
    <w:rsid w:val="00E14E21"/>
    <w:rsid w:val="00E14F7D"/>
    <w:rsid w:val="00E27D84"/>
    <w:rsid w:val="00E36EA7"/>
    <w:rsid w:val="00E91463"/>
    <w:rsid w:val="00EB70A3"/>
    <w:rsid w:val="00ED46DC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1D81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0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36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2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6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6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8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99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5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2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51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0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7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8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42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2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93</TotalTime>
  <Pages>3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9</cp:revision>
  <dcterms:created xsi:type="dcterms:W3CDTF">2024-06-06T08:07:00Z</dcterms:created>
  <dcterms:modified xsi:type="dcterms:W3CDTF">2025-01-28T11:01:00Z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