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085D0751" w:rsidR="00A2341D" w:rsidRDefault="00740B34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DECISIONE A CONTRARRE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</w:t>
      </w:r>
      <w:r w:rsidR="00897E9F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6-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TM DEL 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24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="00A2341D"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</w:t>
      </w:r>
      <w:r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01EAA8FB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40B34">
        <w:rPr>
          <w:rFonts w:ascii="Times New Roman" w:eastAsia="Times New Roman" w:hAnsi="Times New Roman"/>
          <w:b/>
          <w:sz w:val="24"/>
          <w:szCs w:val="24"/>
          <w:lang w:eastAsia="it-IT"/>
        </w:rPr>
        <w:t>507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740B34">
        <w:rPr>
          <w:rFonts w:ascii="Times New Roman" w:eastAsia="Times New Roman" w:hAnsi="Times New Roman"/>
          <w:b/>
          <w:sz w:val="24"/>
          <w:szCs w:val="24"/>
          <w:lang w:eastAsia="it-IT"/>
        </w:rPr>
        <w:t>materiale da laboratorio</w:t>
      </w:r>
    </w:p>
    <w:p w14:paraId="254E3E56" w14:textId="0FD563A9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897E9F"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B555D04F74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194EA231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740B34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="00315EA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con la quale chiedeva di acquistare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40B34" w:rsidRPr="00740B34">
        <w:rPr>
          <w:rFonts w:ascii="Times New Roman" w:eastAsia="Times New Roman" w:hAnsi="Times New Roman"/>
          <w:b/>
          <w:sz w:val="24"/>
          <w:szCs w:val="24"/>
          <w:lang w:eastAsia="it-IT"/>
        </w:rPr>
        <w:t>la fornitura di una pompa a palette</w:t>
      </w:r>
      <w:r w:rsidR="00670496" w:rsidRPr="00740B34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67049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C675E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740B34" w:rsidRPr="00740B34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740B34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44FADE" w14:textId="27BE2F6F" w:rsidR="00C675E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9A3E3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ACCERTATO </w:t>
      </w:r>
      <w:r w:rsidRPr="009A3E35">
        <w:rPr>
          <w:rFonts w:ascii="Times New Roman" w:eastAsia="Times New Roman" w:hAnsi="Times New Roman"/>
          <w:bCs/>
          <w:sz w:val="24"/>
          <w:szCs w:val="24"/>
          <w:lang w:eastAsia="it-IT"/>
        </w:rPr>
        <w:t>che, alla data dell'adozione del presente provvedimento, per il bene/servizio richiesto non sono attive Convenzioni Consip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 non è presente sul MEPA;</w:t>
      </w:r>
    </w:p>
    <w:p w14:paraId="56460D34" w14:textId="77777777" w:rsidR="00897E9F" w:rsidRPr="009A3E35" w:rsidRDefault="00897E9F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02A26B" w14:textId="55F4204C" w:rsidR="00740B34" w:rsidRDefault="00740B34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informale, mediante l’acquisizione di 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tre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preventivi, è stato individuato l’operatore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Aersistem</w:t>
      </w:r>
      <w:proofErr w:type="spellEnd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Impianti </w:t>
      </w:r>
      <w:proofErr w:type="spellStart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che per il bene/servizio in oggetto ha proposto un prezzo complessivo pari a € 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507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,00 oltre iva come per legge;</w:t>
      </w:r>
    </w:p>
    <w:p w14:paraId="2DAFF188" w14:textId="77777777" w:rsidR="00897E9F" w:rsidRPr="00897E9F" w:rsidRDefault="00897E9F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9E3D76" w14:textId="3AB948B9" w:rsidR="00A2341D" w:rsidRDefault="00A2341D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7755320E" w14:textId="77777777" w:rsidR="00897E9F" w:rsidRPr="00897E9F" w:rsidRDefault="00897E9F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35FE3CA" w14:textId="77777777" w:rsidR="00897E9F" w:rsidRDefault="00897E9F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 </w:t>
      </w:r>
    </w:p>
    <w:p w14:paraId="145A3126" w14:textId="77777777" w:rsidR="00897E9F" w:rsidRPr="00897E9F" w:rsidRDefault="00897E9F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F8260AA" w14:textId="77777777" w:rsidR="00897E9F" w:rsidRPr="00897E9F" w:rsidRDefault="00897E9F" w:rsidP="00897E9F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/>
          <w:sz w:val="24"/>
          <w:szCs w:val="24"/>
          <w:lang w:eastAsia="it-IT"/>
        </w:rPr>
        <w:t>DATO ATTO</w:t>
      </w: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è stato rispettato il principio di rotazione di cui all’art. 49 del </w:t>
      </w:r>
      <w:proofErr w:type="spellStart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in quanto il precedente appalto nello stesso settore merceologico è stato affidato ad altra impresa; </w:t>
      </w:r>
    </w:p>
    <w:p w14:paraId="3F734D95" w14:textId="77777777" w:rsidR="00897E9F" w:rsidRDefault="00897E9F" w:rsidP="00C0124B">
      <w:pPr>
        <w:pStyle w:val="NormaleWeb"/>
        <w:jc w:val="both"/>
        <w:rPr>
          <w:bCs/>
        </w:rPr>
      </w:pPr>
    </w:p>
    <w:p w14:paraId="56D9E666" w14:textId="6ABBCA39" w:rsidR="006666DC" w:rsidRDefault="006666DC" w:rsidP="006666D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654AFDC2" w14:textId="77777777" w:rsidR="00DF055B" w:rsidRDefault="00DF055B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1C181CA" w14:textId="7043EC36" w:rsidR="00F118B7" w:rsidRDefault="00F118B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619A481D" w14:textId="77777777" w:rsidR="00C675E7" w:rsidRDefault="00C675E7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1849AA1" w14:textId="3E56CE11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VISTO</w:t>
      </w:r>
      <w:r w:rsidR="00740B34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il Comunicato del Presidente dell’ANAC del 28-06-2024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31 dicembre 2024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</w:p>
    <w:p w14:paraId="272CBF99" w14:textId="77777777" w:rsidR="00C675E7" w:rsidRPr="000B776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7ABF1164" w14:textId="77777777" w:rsidR="00C675E7" w:rsidRDefault="00C675E7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00DE588B" w14:textId="77777777" w:rsidR="00740B34" w:rsidRDefault="00740B34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6C80A2E" w14:textId="5D854346" w:rsidR="00740B34" w:rsidRPr="00740B34" w:rsidRDefault="00740B34" w:rsidP="00740B3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VISTO,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inoltre, il Comunicato del Presidente dell’ANAC del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8-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12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-2024 con il quale è stata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prorogata fino al 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30 giugno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5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possibilità di utilizzare l’interfaccia web messa a disposizione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Piattaforma PCP dell’Autorità: per gli </w:t>
      </w:r>
      <w:r w:rsidRPr="000B7767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affidamenti diretti di importo inferiore a 5.000 euro</w:t>
      </w:r>
      <w:r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 xml:space="preserve"> </w:t>
      </w: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in caso di impossibilità o difficoltà di ricorso alle PAD (piattaforme di approvvigionamento digitale</w:t>
      </w:r>
    </w:p>
    <w:p w14:paraId="133B4761" w14:textId="77777777" w:rsidR="00740B34" w:rsidRDefault="00740B34" w:rsidP="00740B34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0B7767">
        <w:rPr>
          <w:rFonts w:ascii="Times New Roman" w:eastAsia="Times New Roman" w:hAnsi="Times New Roman"/>
          <w:bCs/>
          <w:sz w:val="24"/>
          <w:szCs w:val="24"/>
          <w:lang w:eastAsia="it-IT"/>
        </w:rPr>
        <w:t>certificate);</w:t>
      </w:r>
    </w:p>
    <w:p w14:paraId="6FDE0623" w14:textId="77777777" w:rsidR="00740B34" w:rsidRPr="00965545" w:rsidRDefault="00740B34" w:rsidP="00C675E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24BEF9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alla ditta </w:t>
      </w:r>
      <w:proofErr w:type="spellStart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Aersistem</w:t>
      </w:r>
      <w:proofErr w:type="spellEnd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Impianti </w:t>
      </w:r>
      <w:proofErr w:type="spellStart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Ordine Diretto extra MEPA, il servizio/fornitura in oggetto per un importo di € 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507</w:t>
      </w:r>
      <w:r w:rsidR="009C70F4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9D7BDAB" w14:textId="072FABE7" w:rsidR="00C675E7" w:rsidRDefault="00A2341D" w:rsidP="00A40DA7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6666DC"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897E9F" w:rsidRP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49302DB" w14:textId="77777777" w:rsidR="00897E9F" w:rsidRPr="00897E9F" w:rsidRDefault="00897E9F" w:rsidP="00897E9F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DE9FCC6" w14:textId="77777777" w:rsidR="00897E9F" w:rsidRPr="00897E9F" w:rsidRDefault="00897E9F" w:rsidP="00897E9F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22E7DDF1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</w:t>
      </w:r>
      <w:r w:rsidR="006666DC">
        <w:rPr>
          <w:rFonts w:ascii="Times New Roman" w:eastAsia="Times New Roman" w:hAnsi="Times New Roman"/>
          <w:bCs/>
          <w:sz w:val="24"/>
          <w:szCs w:val="24"/>
          <w:lang w:eastAsia="it-IT"/>
        </w:rPr>
        <w:t>of. D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70CB2FF8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</w:t>
      </w:r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Antonio </w:t>
      </w:r>
      <w:proofErr w:type="spellStart"/>
      <w:r w:rsidR="00897E9F">
        <w:rPr>
          <w:rFonts w:ascii="Times New Roman" w:eastAsia="Times New Roman" w:hAnsi="Times New Roman"/>
          <w:bCs/>
          <w:sz w:val="24"/>
          <w:szCs w:val="24"/>
          <w:lang w:eastAsia="it-IT"/>
        </w:rPr>
        <w:t>marzocchella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7504A" w14:textId="77777777" w:rsidR="00436776" w:rsidRDefault="00436776" w:rsidP="004D7924">
      <w:pPr>
        <w:spacing w:after="0" w:line="240" w:lineRule="auto"/>
      </w:pPr>
      <w:r>
        <w:separator/>
      </w:r>
    </w:p>
  </w:endnote>
  <w:endnote w:type="continuationSeparator" w:id="0">
    <w:p w14:paraId="5D657518" w14:textId="77777777" w:rsidR="00436776" w:rsidRDefault="00436776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D3C6" w14:textId="77777777" w:rsidR="00436776" w:rsidRDefault="00436776" w:rsidP="004D7924">
      <w:pPr>
        <w:spacing w:after="0" w:line="240" w:lineRule="auto"/>
      </w:pPr>
      <w:r>
        <w:separator/>
      </w:r>
    </w:p>
  </w:footnote>
  <w:footnote w:type="continuationSeparator" w:id="0">
    <w:p w14:paraId="5C761433" w14:textId="77777777" w:rsidR="00436776" w:rsidRDefault="00436776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501EB"/>
    <w:rsid w:val="00077E05"/>
    <w:rsid w:val="00087FEA"/>
    <w:rsid w:val="000A3AFF"/>
    <w:rsid w:val="000D4E84"/>
    <w:rsid w:val="000F2B24"/>
    <w:rsid w:val="000F3C14"/>
    <w:rsid w:val="000F5F97"/>
    <w:rsid w:val="00131310"/>
    <w:rsid w:val="00133192"/>
    <w:rsid w:val="00151702"/>
    <w:rsid w:val="00181E91"/>
    <w:rsid w:val="00183883"/>
    <w:rsid w:val="0018564A"/>
    <w:rsid w:val="0018703A"/>
    <w:rsid w:val="001F4C4E"/>
    <w:rsid w:val="002044A5"/>
    <w:rsid w:val="002362DE"/>
    <w:rsid w:val="00236EA9"/>
    <w:rsid w:val="00264F77"/>
    <w:rsid w:val="00285D31"/>
    <w:rsid w:val="002D3745"/>
    <w:rsid w:val="002D3C97"/>
    <w:rsid w:val="002E2022"/>
    <w:rsid w:val="00315EA3"/>
    <w:rsid w:val="003327A3"/>
    <w:rsid w:val="003B614E"/>
    <w:rsid w:val="00433C5A"/>
    <w:rsid w:val="00436776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C2AC3"/>
    <w:rsid w:val="005E0765"/>
    <w:rsid w:val="00612DF3"/>
    <w:rsid w:val="00625536"/>
    <w:rsid w:val="0063123E"/>
    <w:rsid w:val="00651617"/>
    <w:rsid w:val="006666DC"/>
    <w:rsid w:val="00670496"/>
    <w:rsid w:val="00690AD8"/>
    <w:rsid w:val="00710CE6"/>
    <w:rsid w:val="007336C3"/>
    <w:rsid w:val="00740B34"/>
    <w:rsid w:val="007C026F"/>
    <w:rsid w:val="007E6B6D"/>
    <w:rsid w:val="0080137B"/>
    <w:rsid w:val="00836A4D"/>
    <w:rsid w:val="00846924"/>
    <w:rsid w:val="00870434"/>
    <w:rsid w:val="00897E9F"/>
    <w:rsid w:val="008C2CC1"/>
    <w:rsid w:val="008E5483"/>
    <w:rsid w:val="00905A4D"/>
    <w:rsid w:val="00922067"/>
    <w:rsid w:val="009223F0"/>
    <w:rsid w:val="0094604B"/>
    <w:rsid w:val="00970798"/>
    <w:rsid w:val="009C1B44"/>
    <w:rsid w:val="009C70F4"/>
    <w:rsid w:val="009F5EB5"/>
    <w:rsid w:val="00A2341D"/>
    <w:rsid w:val="00A3711B"/>
    <w:rsid w:val="00A375C3"/>
    <w:rsid w:val="00A42C35"/>
    <w:rsid w:val="00A43633"/>
    <w:rsid w:val="00A569D4"/>
    <w:rsid w:val="00A8028B"/>
    <w:rsid w:val="00B0730A"/>
    <w:rsid w:val="00BA42EA"/>
    <w:rsid w:val="00BA77F9"/>
    <w:rsid w:val="00BC1F7C"/>
    <w:rsid w:val="00C0124B"/>
    <w:rsid w:val="00C03E5C"/>
    <w:rsid w:val="00C11B1D"/>
    <w:rsid w:val="00C50E96"/>
    <w:rsid w:val="00C675E7"/>
    <w:rsid w:val="00C77841"/>
    <w:rsid w:val="00C821B1"/>
    <w:rsid w:val="00CB0C61"/>
    <w:rsid w:val="00CE4981"/>
    <w:rsid w:val="00D01C27"/>
    <w:rsid w:val="00D033A4"/>
    <w:rsid w:val="00D10447"/>
    <w:rsid w:val="00D87B6D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91463"/>
    <w:rsid w:val="00EB70A3"/>
    <w:rsid w:val="00EC3AB3"/>
    <w:rsid w:val="00F118B7"/>
    <w:rsid w:val="00F35DE8"/>
    <w:rsid w:val="00F91E0B"/>
    <w:rsid w:val="00FA6A79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52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27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5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08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6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101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14</cp:revision>
  <dcterms:created xsi:type="dcterms:W3CDTF">2024-06-06T08:07:00Z</dcterms:created>
  <dcterms:modified xsi:type="dcterms:W3CDTF">2025-01-24T10:52:00Z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