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E4F20D2" w:rsidR="00A2341D" w:rsidRDefault="00E555C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DECISIONE A</w:t>
      </w:r>
      <w:r w:rsidR="000D343B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</w:t>
      </w:r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EC746F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proofErr w:type="gramEnd"/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E00806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76368EB5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EC746F">
        <w:rPr>
          <w:rFonts w:ascii="Times New Roman" w:eastAsia="Times New Roman" w:hAnsi="Times New Roman"/>
          <w:b/>
          <w:sz w:val="24"/>
          <w:szCs w:val="24"/>
          <w:lang w:eastAsia="it-IT"/>
        </w:rPr>
        <w:t>ordine diretto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C746F">
        <w:rPr>
          <w:rFonts w:ascii="Times New Roman" w:eastAsia="Times New Roman" w:hAnsi="Times New Roman"/>
          <w:b/>
          <w:sz w:val="24"/>
          <w:szCs w:val="24"/>
          <w:lang w:eastAsia="it-IT"/>
        </w:rPr>
        <w:t>610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EC746F">
        <w:rPr>
          <w:rFonts w:ascii="Times New Roman" w:eastAsia="Times New Roman" w:hAnsi="Times New Roman"/>
          <w:b/>
          <w:sz w:val="24"/>
          <w:szCs w:val="24"/>
          <w:lang w:eastAsia="it-IT"/>
        </w:rPr>
        <w:t>92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C746F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una stampante a colori </w:t>
      </w:r>
    </w:p>
    <w:p w14:paraId="794DCF66" w14:textId="5BA58507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C746F" w:rsidRPr="00EC746F">
        <w:rPr>
          <w:rFonts w:ascii="Times New Roman" w:eastAsia="Times New Roman" w:hAnsi="Times New Roman"/>
          <w:b/>
          <w:sz w:val="24"/>
          <w:szCs w:val="24"/>
          <w:lang w:eastAsia="it-IT"/>
        </w:rPr>
        <w:t>B60DBBE9A5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F2E907" w14:textId="3DC2733D" w:rsidR="00066E06" w:rsidRPr="00964DB4" w:rsidRDefault="00A410B0" w:rsidP="00964DB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</w:t>
      </w:r>
      <w:r w:rsid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la fornitura</w:t>
      </w:r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</w:t>
      </w:r>
      <w:r w:rsidR="00EC746F">
        <w:rPr>
          <w:rFonts w:ascii="Times New Roman" w:eastAsia="Times New Roman" w:hAnsi="Times New Roman"/>
          <w:b/>
          <w:sz w:val="24"/>
          <w:szCs w:val="24"/>
          <w:lang w:eastAsia="it-IT"/>
        </w:rPr>
        <w:t>una stampante multifunzione a colori</w:t>
      </w:r>
      <w:r w:rsidR="00F87B3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laserjet</w:t>
      </w:r>
      <w:r w:rsidR="005C1FD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con stampa fronte e retro</w:t>
      </w:r>
      <w:r w:rsidR="00EC746F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e n. 4 toner</w:t>
      </w:r>
      <w:r w:rsidR="0008426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C746F">
        <w:rPr>
          <w:rFonts w:ascii="Times New Roman" w:eastAsia="Times New Roman" w:hAnsi="Times New Roman"/>
          <w:b/>
          <w:sz w:val="24"/>
          <w:szCs w:val="24"/>
          <w:lang w:eastAsia="it-IT"/>
        </w:rPr>
        <w:t>a colori</w:t>
      </w:r>
      <w:r w:rsidR="002706C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in grado di garantire alte prestazioni,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</w:t>
      </w:r>
      <w:r w:rsid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didattica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EC746F" w:rsidRP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RD-2022-2024-ING-IND25-SALATINO</w:t>
      </w:r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FE9E79" w14:textId="77777777" w:rsidR="00964DB4" w:rsidRPr="002C4516" w:rsidRDefault="00964DB4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AD721" w14:textId="5E54426B" w:rsidR="00443603" w:rsidRPr="001C522E" w:rsidRDefault="00BF4649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F46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RILEVATO </w:t>
      </w:r>
      <w:r w:rsidRP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 è presente in Consip la convenzione “Stampanti </w:t>
      </w:r>
      <w:r w:rsidR="00F87B34" w:rsidRP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>21</w:t>
      </w:r>
      <w:r w:rsidRP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– Lotto </w:t>
      </w:r>
      <w:r w:rsidR="00CD55F5" w:rsidRP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>5</w:t>
      </w:r>
      <w:r w:rsidRP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” ma </w:t>
      </w:r>
      <w:r w:rsidR="001C522E" w:rsidRP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>i prodotti offerti non consentono di soddisfare lo specifico fabbisogno</w:t>
      </w:r>
      <w:r w:rsidR="00CE58CC">
        <w:rPr>
          <w:rFonts w:ascii="Times New Roman" w:eastAsia="Times New Roman" w:hAnsi="Times New Roman"/>
          <w:bCs/>
          <w:sz w:val="24"/>
          <w:szCs w:val="24"/>
          <w:lang w:eastAsia="it-IT"/>
        </w:rPr>
        <w:t>:</w:t>
      </w:r>
      <w:r w:rsidR="001C522E" w:rsidRP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stampante</w:t>
      </w:r>
      <w:r w:rsidR="005C1F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E58C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multifunzione </w:t>
      </w:r>
      <w:r w:rsidR="001C522E" w:rsidRP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>con cartucce a</w:t>
      </w:r>
      <w:r w:rsid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getto</w:t>
      </w:r>
      <w:r w:rsidR="00CE58C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>d’</w:t>
      </w:r>
      <w:r w:rsidR="001C522E" w:rsidRPr="001C52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inchiostro;</w:t>
      </w:r>
    </w:p>
    <w:p w14:paraId="0F7EB6D5" w14:textId="77777777" w:rsidR="00BF4649" w:rsidRDefault="00BF4649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34BC4BE1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</w:t>
      </w:r>
      <w:r w:rsid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sul MEPA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GA Service</w:t>
      </w:r>
      <w:r w:rsidR="00D20094">
        <w:rPr>
          <w:rFonts w:ascii="Times New Roman" w:eastAsia="Times New Roman" w:hAnsi="Times New Roman"/>
          <w:bCs/>
          <w:sz w:val="24"/>
          <w:szCs w:val="24"/>
          <w:lang w:eastAsia="it-IT"/>
        </w:rPr>
        <w:t>, che po</w:t>
      </w:r>
      <w:r w:rsidR="00BF4649">
        <w:rPr>
          <w:rFonts w:ascii="Times New Roman" w:eastAsia="Times New Roman" w:hAnsi="Times New Roman"/>
          <w:bCs/>
          <w:sz w:val="24"/>
          <w:szCs w:val="24"/>
          <w:lang w:eastAsia="it-IT"/>
        </w:rPr>
        <w:t>ssiede a catalogo tutti i prodotti</w:t>
      </w:r>
      <w:r w:rsidR="00F87B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necessari;</w:t>
      </w:r>
    </w:p>
    <w:p w14:paraId="3A526763" w14:textId="77777777" w:rsidR="00F87B34" w:rsidRDefault="00F87B34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1D4092" w14:textId="3D2B83DC" w:rsidR="00F87B34" w:rsidRDefault="00F87B34" w:rsidP="00F87B3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87B34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</w:t>
      </w:r>
      <w:r w:rsidRPr="00F87B34">
        <w:rPr>
          <w:rFonts w:ascii="Times New Roman" w:eastAsia="Times New Roman" w:hAnsi="Times New Roman"/>
          <w:bCs/>
          <w:sz w:val="24"/>
          <w:szCs w:val="24"/>
          <w:lang w:eastAsia="it-IT"/>
        </w:rPr>
        <w:t>affidare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l’acquisto </w:t>
      </w:r>
      <w:r w:rsidRPr="00F87B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al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suddetto</w:t>
      </w:r>
      <w:r w:rsidRPr="00F87B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operatore poiché il prezzo proposto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 pari ad € 610,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92, </w:t>
      </w:r>
      <w:r w:rsidRPr="00F87B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è</w:t>
      </w:r>
      <w:proofErr w:type="gramEnd"/>
      <w:r w:rsidRPr="00F87B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risultato congruo 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F87B34">
        <w:rPr>
          <w:rFonts w:ascii="Times New Roman" w:eastAsia="Times New Roman" w:hAnsi="Times New Roman"/>
          <w:bCs/>
          <w:sz w:val="24"/>
          <w:szCs w:val="24"/>
          <w:lang w:eastAsia="it-IT"/>
        </w:rPr>
        <w:t>conveniente in rapporto alla qualità della prestazione. Inoltre, il materiale proposto risulta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F87B34">
        <w:rPr>
          <w:rFonts w:ascii="Times New Roman" w:eastAsia="Times New Roman" w:hAnsi="Times New Roman"/>
          <w:bCs/>
          <w:sz w:val="24"/>
          <w:szCs w:val="24"/>
          <w:lang w:eastAsia="it-IT"/>
        </w:rPr>
        <w:t>rispondente alle esigenze dell’Amministrazione;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41D34D4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ditta </w:t>
      </w:r>
      <w:r w:rsid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GA Service</w:t>
      </w:r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srls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ordine diretto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610,92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BAC3CCC" w14:textId="38A39E8C" w:rsidR="00893F2E" w:rsidRDefault="00A2341D" w:rsidP="00F35AC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ul Progetto</w:t>
      </w:r>
      <w:r w:rsidR="00893F2E" w:rsidRP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C746F" w:rsidRP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RD-2022-2024-ING-IND25-SALATINO</w:t>
      </w:r>
      <w:r w:rsidR="00EC746F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5B96437" w14:textId="77777777" w:rsidR="00EC746F" w:rsidRPr="00EC746F" w:rsidRDefault="00EC746F" w:rsidP="00EC746F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0BC5FF1" w14:textId="77777777" w:rsidR="00EC746F" w:rsidRPr="00EC746F" w:rsidRDefault="00EC746F" w:rsidP="00EC746F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60056D5C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</w:t>
      </w:r>
      <w:r w:rsidR="000B757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D’Anna A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7C343FD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Antonio Marzocchella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630C0" w14:textId="77777777" w:rsidR="00CA47F5" w:rsidRDefault="00CA47F5" w:rsidP="004D7924">
      <w:pPr>
        <w:spacing w:after="0" w:line="240" w:lineRule="auto"/>
      </w:pPr>
      <w:r>
        <w:separator/>
      </w:r>
    </w:p>
  </w:endnote>
  <w:endnote w:type="continuationSeparator" w:id="0">
    <w:p w14:paraId="5E771314" w14:textId="77777777" w:rsidR="00CA47F5" w:rsidRDefault="00CA47F5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AA196" w14:textId="77777777" w:rsidR="00CA47F5" w:rsidRDefault="00CA47F5" w:rsidP="004D7924">
      <w:pPr>
        <w:spacing w:after="0" w:line="240" w:lineRule="auto"/>
      </w:pPr>
      <w:r>
        <w:separator/>
      </w:r>
    </w:p>
  </w:footnote>
  <w:footnote w:type="continuationSeparator" w:id="0">
    <w:p w14:paraId="10EDE023" w14:textId="77777777" w:rsidR="00CA47F5" w:rsidRDefault="00CA47F5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426C"/>
    <w:rsid w:val="00087FEA"/>
    <w:rsid w:val="000A3AFF"/>
    <w:rsid w:val="000B158D"/>
    <w:rsid w:val="000B7574"/>
    <w:rsid w:val="000D2722"/>
    <w:rsid w:val="000D343B"/>
    <w:rsid w:val="000D4E84"/>
    <w:rsid w:val="000F2B24"/>
    <w:rsid w:val="000F3C14"/>
    <w:rsid w:val="000F5F97"/>
    <w:rsid w:val="001175AD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914BF"/>
    <w:rsid w:val="001925F2"/>
    <w:rsid w:val="001A2A9F"/>
    <w:rsid w:val="001C15F6"/>
    <w:rsid w:val="001C3DC6"/>
    <w:rsid w:val="001C522E"/>
    <w:rsid w:val="001D4F18"/>
    <w:rsid w:val="001F4C4E"/>
    <w:rsid w:val="002044A5"/>
    <w:rsid w:val="00210A33"/>
    <w:rsid w:val="002156E1"/>
    <w:rsid w:val="002170E8"/>
    <w:rsid w:val="002362DE"/>
    <w:rsid w:val="00236EA9"/>
    <w:rsid w:val="002418F0"/>
    <w:rsid w:val="00253E6A"/>
    <w:rsid w:val="002630C3"/>
    <w:rsid w:val="00264F77"/>
    <w:rsid w:val="002706C7"/>
    <w:rsid w:val="00272C20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12DC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1FD5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76F7B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62930"/>
    <w:rsid w:val="00772610"/>
    <w:rsid w:val="007900E5"/>
    <w:rsid w:val="007B6997"/>
    <w:rsid w:val="007C026F"/>
    <w:rsid w:val="007C2530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93F2E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70A2D"/>
    <w:rsid w:val="00A8028B"/>
    <w:rsid w:val="00A832CA"/>
    <w:rsid w:val="00A84FBD"/>
    <w:rsid w:val="00AA1BF7"/>
    <w:rsid w:val="00AD6EC2"/>
    <w:rsid w:val="00AF5C26"/>
    <w:rsid w:val="00B0730A"/>
    <w:rsid w:val="00B11C8F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BF4649"/>
    <w:rsid w:val="00C0124B"/>
    <w:rsid w:val="00C03E5C"/>
    <w:rsid w:val="00C11B1D"/>
    <w:rsid w:val="00C50E96"/>
    <w:rsid w:val="00C5353D"/>
    <w:rsid w:val="00C77841"/>
    <w:rsid w:val="00C821B1"/>
    <w:rsid w:val="00C86B86"/>
    <w:rsid w:val="00CA47F5"/>
    <w:rsid w:val="00CD17C4"/>
    <w:rsid w:val="00CD55F5"/>
    <w:rsid w:val="00CD77C4"/>
    <w:rsid w:val="00CE4981"/>
    <w:rsid w:val="00CE58CC"/>
    <w:rsid w:val="00CF0C2D"/>
    <w:rsid w:val="00CF5A4D"/>
    <w:rsid w:val="00CF7333"/>
    <w:rsid w:val="00D01C27"/>
    <w:rsid w:val="00D033A4"/>
    <w:rsid w:val="00D10447"/>
    <w:rsid w:val="00D20094"/>
    <w:rsid w:val="00D21012"/>
    <w:rsid w:val="00D306B8"/>
    <w:rsid w:val="00D87B6D"/>
    <w:rsid w:val="00D93EF2"/>
    <w:rsid w:val="00DC0B73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0806"/>
    <w:rsid w:val="00E028B3"/>
    <w:rsid w:val="00E0432C"/>
    <w:rsid w:val="00E0595C"/>
    <w:rsid w:val="00E07CF8"/>
    <w:rsid w:val="00E14E21"/>
    <w:rsid w:val="00E14F7D"/>
    <w:rsid w:val="00E16147"/>
    <w:rsid w:val="00E27D84"/>
    <w:rsid w:val="00E35B5A"/>
    <w:rsid w:val="00E36EA7"/>
    <w:rsid w:val="00E533B7"/>
    <w:rsid w:val="00E555C8"/>
    <w:rsid w:val="00E7571B"/>
    <w:rsid w:val="00E77C1B"/>
    <w:rsid w:val="00E822C1"/>
    <w:rsid w:val="00E91463"/>
    <w:rsid w:val="00E9383C"/>
    <w:rsid w:val="00EB70A3"/>
    <w:rsid w:val="00EC746F"/>
    <w:rsid w:val="00ED2220"/>
    <w:rsid w:val="00EF1F93"/>
    <w:rsid w:val="00F02DD4"/>
    <w:rsid w:val="00F118B7"/>
    <w:rsid w:val="00F153DC"/>
    <w:rsid w:val="00F25C08"/>
    <w:rsid w:val="00F35DE8"/>
    <w:rsid w:val="00F869CE"/>
    <w:rsid w:val="00F87B34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374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52</cp:revision>
  <dcterms:created xsi:type="dcterms:W3CDTF">2024-06-06T08:07:00Z</dcterms:created>
  <dcterms:modified xsi:type="dcterms:W3CDTF">2025-03-25T09:07:00Z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