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9E7F" w14:textId="77777777" w:rsidR="00C16BB1" w:rsidRDefault="00C16BB1" w:rsidP="00C16BB1">
      <w:pPr>
        <w:pStyle w:val="Titolo"/>
        <w:ind w:left="0" w:firstLine="1843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</w:t>
      </w:r>
      <w:r>
        <w:t>a</w:t>
      </w:r>
      <w:r>
        <w:t>zione</w:t>
      </w:r>
    </w:p>
    <w:p w14:paraId="23DA4E92" w14:textId="77777777" w:rsidR="00C16BB1" w:rsidRDefault="00C16BB1" w:rsidP="00C16BB1">
      <w:pPr>
        <w:ind w:left="1701" w:right="2998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ai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sensi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D.</w:t>
      </w:r>
      <w:r>
        <w:rPr>
          <w:b/>
          <w:i/>
          <w:spacing w:val="-9"/>
          <w:sz w:val="24"/>
        </w:rPr>
        <w:t xml:space="preserve"> </w:t>
      </w:r>
      <w:proofErr w:type="spellStart"/>
      <w:r>
        <w:rPr>
          <w:b/>
          <w:i/>
          <w:sz w:val="24"/>
        </w:rPr>
        <w:t>Lgs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n.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231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2007</w:t>
      </w:r>
    </w:p>
    <w:p w14:paraId="0905081D" w14:textId="77777777" w:rsidR="00C16BB1" w:rsidRDefault="00C16BB1" w:rsidP="00C16BB1">
      <w:pPr>
        <w:pStyle w:val="Corpotesto"/>
        <w:rPr>
          <w:rFonts w:ascii="Calibri"/>
          <w:b/>
          <w:i/>
          <w:sz w:val="1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60"/>
        <w:gridCol w:w="2444"/>
        <w:gridCol w:w="2761"/>
        <w:gridCol w:w="1827"/>
      </w:tblGrid>
      <w:tr w:rsidR="00C16BB1" w14:paraId="3EF58554" w14:textId="77777777" w:rsidTr="0075471F">
        <w:trPr>
          <w:trHeight w:val="393"/>
        </w:trPr>
        <w:tc>
          <w:tcPr>
            <w:tcW w:w="8092" w:type="dxa"/>
            <w:gridSpan w:val="4"/>
          </w:tcPr>
          <w:p w14:paraId="2115088B" w14:textId="77777777" w:rsidR="00C16BB1" w:rsidRDefault="00C16BB1" w:rsidP="0075471F">
            <w:pPr>
              <w:pStyle w:val="TableParagraph"/>
              <w:tabs>
                <w:tab w:val="left" w:pos="2218"/>
                <w:tab w:val="left" w:pos="8516"/>
              </w:tabs>
              <w:spacing w:line="201" w:lineRule="exact"/>
              <w:ind w:left="200" w:right="-432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sottoscritto</w:t>
            </w:r>
            <w:proofErr w:type="spellEnd"/>
            <w:r>
              <w:rPr>
                <w:sz w:val="18"/>
              </w:rPr>
              <w:t>/a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bookmarkStart w:id="0" w:name="_GoBack"/>
            <w:bookmarkEnd w:id="0"/>
          </w:p>
        </w:tc>
      </w:tr>
      <w:tr w:rsidR="00C16BB1" w14:paraId="2F9696CA" w14:textId="77777777" w:rsidTr="0075471F">
        <w:trPr>
          <w:trHeight w:val="590"/>
        </w:trPr>
        <w:tc>
          <w:tcPr>
            <w:tcW w:w="1060" w:type="dxa"/>
          </w:tcPr>
          <w:p w14:paraId="6C08B045" w14:textId="77777777" w:rsidR="00C16BB1" w:rsidRDefault="00C16BB1" w:rsidP="0075471F">
            <w:pPr>
              <w:pStyle w:val="TableParagraph"/>
              <w:spacing w:before="3"/>
              <w:rPr>
                <w:rFonts w:ascii="Calibri"/>
                <w:b/>
                <w:i/>
                <w:sz w:val="15"/>
              </w:rPr>
            </w:pPr>
          </w:p>
          <w:p w14:paraId="245F2F38" w14:textId="77777777" w:rsidR="00C16BB1" w:rsidRDefault="00C16BB1" w:rsidP="0075471F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Nato</w:t>
            </w:r>
            <w:proofErr w:type="spellEnd"/>
            <w:r>
              <w:rPr>
                <w:sz w:val="18"/>
              </w:rPr>
              <w:t>/a</w:t>
            </w:r>
          </w:p>
        </w:tc>
        <w:tc>
          <w:tcPr>
            <w:tcW w:w="2444" w:type="dxa"/>
          </w:tcPr>
          <w:p w14:paraId="72A33D40" w14:textId="77777777" w:rsidR="00C16BB1" w:rsidRDefault="00C16BB1" w:rsidP="0075471F">
            <w:pPr>
              <w:pStyle w:val="TableParagraph"/>
              <w:spacing w:before="3"/>
              <w:rPr>
                <w:rFonts w:ascii="Calibri"/>
                <w:b/>
                <w:i/>
                <w:sz w:val="15"/>
              </w:rPr>
            </w:pPr>
          </w:p>
          <w:p w14:paraId="7B71AC25" w14:textId="77777777" w:rsidR="00C16BB1" w:rsidRDefault="00C16BB1" w:rsidP="0075471F">
            <w:pPr>
              <w:pStyle w:val="TableParagraph"/>
              <w:tabs>
                <w:tab w:val="left" w:pos="1158"/>
                <w:tab w:val="left" w:pos="7455"/>
              </w:tabs>
              <w:ind w:left="-13" w:right="-5026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w w:val="9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61" w:type="dxa"/>
          </w:tcPr>
          <w:p w14:paraId="52E5F6DC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</w:tcPr>
          <w:p w14:paraId="5B3C33A8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BB1" w14:paraId="41DB038C" w14:textId="77777777" w:rsidTr="0075471F">
        <w:trPr>
          <w:trHeight w:val="597"/>
        </w:trPr>
        <w:tc>
          <w:tcPr>
            <w:tcW w:w="1060" w:type="dxa"/>
          </w:tcPr>
          <w:p w14:paraId="3F23864B" w14:textId="77777777" w:rsidR="00C16BB1" w:rsidRDefault="00C16BB1" w:rsidP="0075471F">
            <w:pPr>
              <w:pStyle w:val="TableParagraph"/>
              <w:spacing w:before="8"/>
              <w:rPr>
                <w:rFonts w:ascii="Calibri"/>
                <w:b/>
                <w:i/>
                <w:sz w:val="15"/>
              </w:rPr>
            </w:pPr>
          </w:p>
          <w:p w14:paraId="50E3CCF4" w14:textId="77777777" w:rsidR="00C16BB1" w:rsidRDefault="00C16BB1" w:rsidP="0075471F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2444" w:type="dxa"/>
          </w:tcPr>
          <w:p w14:paraId="4E3A8116" w14:textId="77777777" w:rsidR="00C16BB1" w:rsidRDefault="00C16BB1" w:rsidP="0075471F">
            <w:pPr>
              <w:pStyle w:val="TableParagraph"/>
              <w:spacing w:before="8"/>
              <w:rPr>
                <w:rFonts w:ascii="Calibri"/>
                <w:b/>
                <w:i/>
                <w:sz w:val="15"/>
              </w:rPr>
            </w:pPr>
          </w:p>
          <w:p w14:paraId="3576F7AB" w14:textId="77777777" w:rsidR="00C16BB1" w:rsidRDefault="00C16BB1" w:rsidP="0075471F">
            <w:pPr>
              <w:pStyle w:val="TableParagraph"/>
              <w:tabs>
                <w:tab w:val="left" w:pos="6297"/>
              </w:tabs>
              <w:ind w:right="-502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61" w:type="dxa"/>
          </w:tcPr>
          <w:p w14:paraId="30082A52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</w:tcPr>
          <w:p w14:paraId="444C6567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BB1" w14:paraId="28548809" w14:textId="77777777" w:rsidTr="0075471F">
        <w:trPr>
          <w:trHeight w:val="597"/>
        </w:trPr>
        <w:tc>
          <w:tcPr>
            <w:tcW w:w="8092" w:type="dxa"/>
            <w:gridSpan w:val="4"/>
          </w:tcPr>
          <w:p w14:paraId="0A23F79E" w14:textId="77777777" w:rsidR="00C16BB1" w:rsidRDefault="00C16BB1" w:rsidP="0075471F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14:paraId="20DF0F23" w14:textId="77777777" w:rsidR="00C16BB1" w:rsidRDefault="00C16BB1" w:rsidP="0075471F">
            <w:pPr>
              <w:pStyle w:val="TableParagraph"/>
              <w:tabs>
                <w:tab w:val="left" w:pos="2218"/>
                <w:tab w:val="left" w:pos="8516"/>
              </w:tabs>
              <w:ind w:left="200" w:right="-432"/>
              <w:rPr>
                <w:sz w:val="18"/>
              </w:rPr>
            </w:pPr>
            <w:proofErr w:type="spellStart"/>
            <w:r>
              <w:rPr>
                <w:sz w:val="18"/>
              </w:rPr>
              <w:t>Residente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16BB1" w14:paraId="7D0FB2AA" w14:textId="77777777" w:rsidTr="0075471F">
        <w:trPr>
          <w:trHeight w:val="595"/>
        </w:trPr>
        <w:tc>
          <w:tcPr>
            <w:tcW w:w="1060" w:type="dxa"/>
          </w:tcPr>
          <w:p w14:paraId="4DF37E56" w14:textId="77777777" w:rsidR="00C16BB1" w:rsidRDefault="00C16BB1" w:rsidP="0075471F">
            <w:pPr>
              <w:pStyle w:val="TableParagraph"/>
              <w:spacing w:before="8"/>
              <w:rPr>
                <w:rFonts w:ascii="Calibri"/>
                <w:b/>
                <w:i/>
                <w:sz w:val="15"/>
              </w:rPr>
            </w:pPr>
          </w:p>
          <w:p w14:paraId="11428482" w14:textId="77777777" w:rsidR="00C16BB1" w:rsidRDefault="00C16BB1" w:rsidP="0075471F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</w:p>
        </w:tc>
        <w:tc>
          <w:tcPr>
            <w:tcW w:w="2444" w:type="dxa"/>
          </w:tcPr>
          <w:p w14:paraId="3FE22BD8" w14:textId="77777777" w:rsidR="00C16BB1" w:rsidRDefault="00C16BB1" w:rsidP="0075471F">
            <w:pPr>
              <w:pStyle w:val="TableParagraph"/>
              <w:spacing w:before="8"/>
              <w:rPr>
                <w:rFonts w:ascii="Calibri"/>
                <w:b/>
                <w:i/>
                <w:sz w:val="15"/>
              </w:rPr>
            </w:pPr>
          </w:p>
          <w:p w14:paraId="62B8D548" w14:textId="77777777" w:rsidR="00C16BB1" w:rsidRDefault="00C16BB1" w:rsidP="0075471F">
            <w:pPr>
              <w:pStyle w:val="TableParagraph"/>
              <w:tabs>
                <w:tab w:val="left" w:pos="6297"/>
              </w:tabs>
              <w:ind w:right="-502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61" w:type="dxa"/>
          </w:tcPr>
          <w:p w14:paraId="67DB26DC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</w:tcPr>
          <w:p w14:paraId="5D6EC1DA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BB1" w14:paraId="7C513412" w14:textId="77777777" w:rsidTr="0075471F">
        <w:trPr>
          <w:trHeight w:val="596"/>
        </w:trPr>
        <w:tc>
          <w:tcPr>
            <w:tcW w:w="1060" w:type="dxa"/>
          </w:tcPr>
          <w:p w14:paraId="5E46283B" w14:textId="77777777" w:rsidR="00C16BB1" w:rsidRDefault="00C16BB1" w:rsidP="0075471F">
            <w:pPr>
              <w:pStyle w:val="TableParagraph"/>
              <w:spacing w:before="8"/>
              <w:rPr>
                <w:rFonts w:ascii="Calibri"/>
                <w:b/>
                <w:i/>
                <w:sz w:val="15"/>
              </w:rPr>
            </w:pPr>
          </w:p>
          <w:p w14:paraId="44823EAB" w14:textId="77777777" w:rsidR="00C16BB1" w:rsidRDefault="00C16BB1" w:rsidP="0075471F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2444" w:type="dxa"/>
          </w:tcPr>
          <w:p w14:paraId="53AAFACA" w14:textId="77777777" w:rsidR="00C16BB1" w:rsidRDefault="00C16BB1" w:rsidP="0075471F">
            <w:pPr>
              <w:pStyle w:val="TableParagraph"/>
              <w:spacing w:before="8"/>
              <w:rPr>
                <w:rFonts w:ascii="Calibri"/>
                <w:b/>
                <w:i/>
                <w:sz w:val="15"/>
              </w:rPr>
            </w:pPr>
          </w:p>
          <w:p w14:paraId="6163FAF6" w14:textId="77777777" w:rsidR="00C16BB1" w:rsidRDefault="00C16BB1" w:rsidP="0075471F">
            <w:pPr>
              <w:pStyle w:val="TableParagraph"/>
              <w:tabs>
                <w:tab w:val="left" w:pos="6297"/>
              </w:tabs>
              <w:ind w:right="-502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61" w:type="dxa"/>
          </w:tcPr>
          <w:p w14:paraId="539F9891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</w:tcPr>
          <w:p w14:paraId="2CACCD6A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BB1" w14:paraId="21BD5AC4" w14:textId="77777777" w:rsidTr="0075471F">
        <w:trPr>
          <w:trHeight w:val="597"/>
        </w:trPr>
        <w:tc>
          <w:tcPr>
            <w:tcW w:w="8092" w:type="dxa"/>
            <w:gridSpan w:val="4"/>
          </w:tcPr>
          <w:p w14:paraId="52478B34" w14:textId="77777777" w:rsidR="00C16BB1" w:rsidRDefault="00C16BB1" w:rsidP="0075471F">
            <w:pPr>
              <w:pStyle w:val="TableParagraph"/>
              <w:spacing w:before="9"/>
              <w:rPr>
                <w:rFonts w:ascii="Calibri"/>
                <w:b/>
                <w:i/>
                <w:sz w:val="15"/>
              </w:rPr>
            </w:pPr>
          </w:p>
          <w:p w14:paraId="1DB41CB0" w14:textId="77777777" w:rsidR="00C16BB1" w:rsidRDefault="00C16BB1" w:rsidP="0075471F">
            <w:pPr>
              <w:pStyle w:val="TableParagraph"/>
              <w:tabs>
                <w:tab w:val="left" w:pos="2218"/>
                <w:tab w:val="left" w:pos="8516"/>
              </w:tabs>
              <w:ind w:left="200" w:right="-432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16BB1" w14:paraId="089DC4F6" w14:textId="77777777" w:rsidTr="0075471F">
        <w:trPr>
          <w:trHeight w:val="697"/>
        </w:trPr>
        <w:tc>
          <w:tcPr>
            <w:tcW w:w="1060" w:type="dxa"/>
          </w:tcPr>
          <w:p w14:paraId="784FC7F9" w14:textId="77777777" w:rsidR="00C16BB1" w:rsidRDefault="00C16BB1" w:rsidP="0075471F">
            <w:pPr>
              <w:pStyle w:val="TableParagraph"/>
              <w:spacing w:before="9"/>
              <w:rPr>
                <w:rFonts w:ascii="Calibri"/>
                <w:b/>
                <w:i/>
                <w:sz w:val="15"/>
              </w:rPr>
            </w:pPr>
          </w:p>
          <w:p w14:paraId="27B79332" w14:textId="77777777" w:rsidR="00C16BB1" w:rsidRDefault="00C16BB1" w:rsidP="0075471F">
            <w:pPr>
              <w:pStyle w:val="TableParagraph"/>
              <w:ind w:left="200" w:right="-31"/>
              <w:rPr>
                <w:sz w:val="18"/>
              </w:rPr>
            </w:pPr>
            <w:proofErr w:type="spellStart"/>
            <w:r>
              <w:rPr>
                <w:sz w:val="18"/>
              </w:rPr>
              <w:t>Identificato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mediante</w:t>
            </w:r>
            <w:proofErr w:type="spellEnd"/>
          </w:p>
        </w:tc>
        <w:tc>
          <w:tcPr>
            <w:tcW w:w="2444" w:type="dxa"/>
          </w:tcPr>
          <w:p w14:paraId="4896A2AE" w14:textId="77777777" w:rsidR="00C16BB1" w:rsidRDefault="00C16BB1" w:rsidP="0075471F">
            <w:pPr>
              <w:pStyle w:val="TableParagraph"/>
              <w:spacing w:before="9"/>
              <w:rPr>
                <w:rFonts w:ascii="Calibri"/>
                <w:b/>
                <w:i/>
                <w:sz w:val="15"/>
              </w:rPr>
            </w:pPr>
          </w:p>
          <w:p w14:paraId="55EBCBEB" w14:textId="77777777" w:rsidR="00C16BB1" w:rsidRDefault="00C16BB1" w:rsidP="0075471F">
            <w:pPr>
              <w:pStyle w:val="TableParagraph"/>
              <w:ind w:left="1158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Patente</w:t>
            </w:r>
            <w:proofErr w:type="spellEnd"/>
          </w:p>
        </w:tc>
        <w:tc>
          <w:tcPr>
            <w:tcW w:w="2761" w:type="dxa"/>
          </w:tcPr>
          <w:p w14:paraId="51FAE6FD" w14:textId="77777777" w:rsidR="00C16BB1" w:rsidRDefault="00C16BB1" w:rsidP="0075471F">
            <w:pPr>
              <w:pStyle w:val="TableParagraph"/>
              <w:spacing w:before="9"/>
              <w:rPr>
                <w:rFonts w:ascii="Calibri"/>
                <w:b/>
                <w:i/>
                <w:sz w:val="15"/>
              </w:rPr>
            </w:pPr>
          </w:p>
          <w:p w14:paraId="217C51FA" w14:textId="77777777" w:rsidR="00C16BB1" w:rsidRDefault="00C16BB1" w:rsidP="0075471F">
            <w:pPr>
              <w:pStyle w:val="TableParagraph"/>
              <w:ind w:left="433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Carta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d’identità</w:t>
            </w:r>
            <w:proofErr w:type="spellEnd"/>
          </w:p>
        </w:tc>
        <w:tc>
          <w:tcPr>
            <w:tcW w:w="1827" w:type="dxa"/>
          </w:tcPr>
          <w:p w14:paraId="3961A409" w14:textId="77777777" w:rsidR="00C16BB1" w:rsidRDefault="00C16BB1" w:rsidP="0075471F">
            <w:pPr>
              <w:pStyle w:val="TableParagraph"/>
              <w:spacing w:before="9"/>
              <w:rPr>
                <w:rFonts w:ascii="Calibri"/>
                <w:b/>
                <w:i/>
                <w:sz w:val="15"/>
              </w:rPr>
            </w:pPr>
          </w:p>
          <w:p w14:paraId="71DEBA4B" w14:textId="77777777" w:rsidR="00C16BB1" w:rsidRDefault="00C16BB1" w:rsidP="0075471F">
            <w:pPr>
              <w:pStyle w:val="TableParagraph"/>
              <w:tabs>
                <w:tab w:val="left" w:pos="2868"/>
              </w:tabs>
              <w:ind w:left="37" w:right="-1037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doc.to: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16BB1" w14:paraId="5DABB6EF" w14:textId="77777777" w:rsidTr="0075471F">
        <w:trPr>
          <w:trHeight w:val="483"/>
        </w:trPr>
        <w:tc>
          <w:tcPr>
            <w:tcW w:w="1060" w:type="dxa"/>
          </w:tcPr>
          <w:p w14:paraId="2799D2A2" w14:textId="77777777" w:rsidR="00C16BB1" w:rsidRDefault="00C16BB1" w:rsidP="0075471F">
            <w:pPr>
              <w:pStyle w:val="TableParagraph"/>
              <w:spacing w:before="83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Numero</w:t>
            </w:r>
            <w:proofErr w:type="spellEnd"/>
          </w:p>
        </w:tc>
        <w:tc>
          <w:tcPr>
            <w:tcW w:w="2444" w:type="dxa"/>
          </w:tcPr>
          <w:p w14:paraId="53324C58" w14:textId="77777777" w:rsidR="00C16BB1" w:rsidRDefault="00C16BB1" w:rsidP="0075471F">
            <w:pPr>
              <w:pStyle w:val="TableParagraph"/>
              <w:tabs>
                <w:tab w:val="left" w:pos="6297"/>
              </w:tabs>
              <w:spacing w:before="83"/>
              <w:ind w:right="-502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61" w:type="dxa"/>
          </w:tcPr>
          <w:p w14:paraId="4BA7AE59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</w:tcPr>
          <w:p w14:paraId="7AD87920" w14:textId="77777777" w:rsidR="00C16BB1" w:rsidRDefault="00C16BB1" w:rsidP="007547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BB1" w14:paraId="2E88011A" w14:textId="77777777" w:rsidTr="0075471F">
        <w:trPr>
          <w:trHeight w:val="394"/>
        </w:trPr>
        <w:tc>
          <w:tcPr>
            <w:tcW w:w="3504" w:type="dxa"/>
            <w:gridSpan w:val="2"/>
          </w:tcPr>
          <w:p w14:paraId="1F95E7D6" w14:textId="77777777" w:rsidR="00C16BB1" w:rsidRDefault="00C16BB1" w:rsidP="0075471F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14:paraId="54EBBDA1" w14:textId="77777777" w:rsidR="00C16BB1" w:rsidRDefault="00C16BB1" w:rsidP="0075471F">
            <w:pPr>
              <w:pStyle w:val="TableParagraph"/>
              <w:tabs>
                <w:tab w:val="left" w:pos="2218"/>
                <w:tab w:val="left" w:pos="5219"/>
              </w:tabs>
              <w:spacing w:line="187" w:lineRule="exact"/>
              <w:ind w:left="200" w:right="-1728"/>
              <w:rPr>
                <w:sz w:val="18"/>
              </w:rPr>
            </w:pPr>
            <w:proofErr w:type="spellStart"/>
            <w:r>
              <w:rPr>
                <w:sz w:val="18"/>
              </w:rPr>
              <w:t>Rilasciato</w:t>
            </w:r>
            <w:proofErr w:type="spellEnd"/>
            <w:r>
              <w:rPr>
                <w:sz w:val="18"/>
              </w:rPr>
              <w:t>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61" w:type="dxa"/>
          </w:tcPr>
          <w:p w14:paraId="72D6AEDD" w14:textId="77777777" w:rsidR="00C16BB1" w:rsidRDefault="00C16BB1" w:rsidP="0075471F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14:paraId="30FF4B46" w14:textId="77777777" w:rsidR="00C16BB1" w:rsidRDefault="00C16BB1" w:rsidP="0075471F">
            <w:pPr>
              <w:pStyle w:val="TableParagraph"/>
              <w:tabs>
                <w:tab w:val="left" w:pos="2666"/>
                <w:tab w:val="left" w:pos="3417"/>
              </w:tabs>
              <w:spacing w:line="187" w:lineRule="exact"/>
              <w:ind w:left="1715" w:right="-67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27" w:type="dxa"/>
          </w:tcPr>
          <w:p w14:paraId="4CF780FD" w14:textId="77777777" w:rsidR="00C16BB1" w:rsidRDefault="00C16BB1" w:rsidP="0075471F">
            <w:pPr>
              <w:pStyle w:val="TableParagraph"/>
              <w:spacing w:before="4"/>
              <w:rPr>
                <w:rFonts w:ascii="Calibri"/>
                <w:b/>
                <w:i/>
                <w:sz w:val="15"/>
              </w:rPr>
            </w:pPr>
          </w:p>
          <w:p w14:paraId="4E1C4B77" w14:textId="77777777" w:rsidR="00C16BB1" w:rsidRDefault="00C16BB1" w:rsidP="0075471F">
            <w:pPr>
              <w:pStyle w:val="TableParagraph"/>
              <w:tabs>
                <w:tab w:val="left" w:pos="1552"/>
              </w:tabs>
              <w:spacing w:line="187" w:lineRule="exact"/>
              <w:ind w:right="-1311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</w:tc>
      </w:tr>
    </w:tbl>
    <w:p w14:paraId="329F195D" w14:textId="77777777" w:rsidR="00C16BB1" w:rsidRDefault="00C16BB1" w:rsidP="00C16BB1">
      <w:pPr>
        <w:pStyle w:val="Corpotesto"/>
        <w:rPr>
          <w:rFonts w:ascii="Calibri"/>
          <w:b/>
          <w:i/>
          <w:sz w:val="24"/>
        </w:rPr>
      </w:pPr>
    </w:p>
    <w:p w14:paraId="1C9CD33D" w14:textId="77777777" w:rsidR="00C16BB1" w:rsidRDefault="00C16BB1" w:rsidP="00C16BB1">
      <w:pPr>
        <w:pStyle w:val="Corpotesto"/>
        <w:rPr>
          <w:rFonts w:ascii="Calibri"/>
          <w:b/>
          <w:i/>
          <w:sz w:val="24"/>
        </w:rPr>
      </w:pPr>
    </w:p>
    <w:p w14:paraId="47608574" w14:textId="77777777" w:rsidR="00C16BB1" w:rsidRDefault="00C16BB1" w:rsidP="00C16BB1">
      <w:pPr>
        <w:pStyle w:val="Titolo1"/>
        <w:spacing w:before="158"/>
        <w:ind w:left="3070"/>
      </w:pPr>
      <w:r>
        <w:t>DICHIARA</w:t>
      </w:r>
    </w:p>
    <w:p w14:paraId="5CEC991E" w14:textId="77777777" w:rsidR="00C16BB1" w:rsidRDefault="00C16BB1" w:rsidP="00C16BB1">
      <w:pPr>
        <w:spacing w:before="120"/>
        <w:ind w:right="2993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(barrare</w:t>
      </w:r>
      <w:r>
        <w:rPr>
          <w:rFonts w:ascii="Arial"/>
          <w:i/>
          <w:spacing w:val="-9"/>
          <w:sz w:val="18"/>
        </w:rPr>
        <w:t xml:space="preserve"> </w:t>
      </w:r>
      <w:r>
        <w:rPr>
          <w:rFonts w:ascii="Arial"/>
          <w:i/>
          <w:sz w:val="18"/>
        </w:rPr>
        <w:t>solo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il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riquadro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corrispondente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alla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situazione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z w:val="18"/>
        </w:rPr>
        <w:t>fatto)</w:t>
      </w:r>
    </w:p>
    <w:p w14:paraId="7BBAF5E7" w14:textId="77777777" w:rsidR="00C16BB1" w:rsidRDefault="00C16BB1" w:rsidP="00C16BB1">
      <w:pPr>
        <w:pStyle w:val="Corpotesto"/>
        <w:spacing w:before="9"/>
        <w:rPr>
          <w:rFonts w:ascii="Arial"/>
          <w:i/>
          <w:sz w:val="15"/>
        </w:rPr>
      </w:pPr>
    </w:p>
    <w:p w14:paraId="4E788F3C" w14:textId="77777777" w:rsidR="00C16BB1" w:rsidRDefault="00C16BB1" w:rsidP="00C16BB1">
      <w:pPr>
        <w:tabs>
          <w:tab w:val="left" w:pos="727"/>
        </w:tabs>
        <w:ind w:left="727" w:right="515" w:hanging="428"/>
        <w:rPr>
          <w:sz w:val="18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b/>
          <w:sz w:val="18"/>
          <w:u w:val="single"/>
        </w:rPr>
        <w:t>di essere il titolare effettivo* dell’operazione</w:t>
      </w:r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>inteso come destinatario ultimo degli effetti delle operazioni finanziarie inerenti il</w:t>
      </w:r>
      <w:r>
        <w:rPr>
          <w:spacing w:val="-38"/>
          <w:sz w:val="18"/>
        </w:rPr>
        <w:t xml:space="preserve"> </w:t>
      </w:r>
      <w:r>
        <w:rPr>
          <w:sz w:val="18"/>
        </w:rPr>
        <w:t>rapporto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instaurarsi, ex</w:t>
      </w:r>
      <w:r>
        <w:rPr>
          <w:spacing w:val="7"/>
          <w:sz w:val="18"/>
        </w:rPr>
        <w:t xml:space="preserve"> </w:t>
      </w:r>
      <w:r>
        <w:rPr>
          <w:sz w:val="18"/>
        </w:rPr>
        <w:t>D.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231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2007</w:t>
      </w:r>
    </w:p>
    <w:p w14:paraId="021BD56E" w14:textId="77777777" w:rsidR="00C16BB1" w:rsidRDefault="00C16BB1" w:rsidP="00C16BB1">
      <w:pPr>
        <w:pStyle w:val="Corpotesto"/>
        <w:spacing w:before="7"/>
        <w:rPr>
          <w:rFonts w:ascii="Calibri"/>
          <w:sz w:val="13"/>
        </w:rPr>
      </w:pPr>
    </w:p>
    <w:p w14:paraId="00D78E45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0"/>
        <w:ind w:right="258"/>
        <w:jc w:val="left"/>
        <w:rPr>
          <w:sz w:val="18"/>
        </w:rPr>
      </w:pPr>
      <w:r>
        <w:rPr>
          <w:sz w:val="18"/>
        </w:rPr>
        <w:t>in quanto</w:t>
      </w:r>
      <w:r>
        <w:rPr>
          <w:spacing w:val="2"/>
          <w:sz w:val="18"/>
        </w:rPr>
        <w:t xml:space="preserve"> </w:t>
      </w:r>
      <w:r>
        <w:rPr>
          <w:sz w:val="18"/>
        </w:rPr>
        <w:t>possiede</w:t>
      </w:r>
      <w:r>
        <w:rPr>
          <w:spacing w:val="-1"/>
          <w:sz w:val="18"/>
        </w:rPr>
        <w:t xml:space="preserve"> </w:t>
      </w:r>
      <w:r>
        <w:rPr>
          <w:sz w:val="18"/>
        </w:rPr>
        <w:t>quote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capitale</w:t>
      </w:r>
      <w:r>
        <w:rPr>
          <w:spacing w:val="-2"/>
          <w:sz w:val="18"/>
        </w:rPr>
        <w:t xml:space="preserve"> </w:t>
      </w:r>
      <w:r>
        <w:rPr>
          <w:sz w:val="18"/>
        </w:rPr>
        <w:t>superiori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25%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totale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capitale</w:t>
      </w:r>
      <w:r>
        <w:rPr>
          <w:spacing w:val="-1"/>
          <w:sz w:val="18"/>
        </w:rPr>
        <w:t xml:space="preserve"> </w:t>
      </w:r>
      <w:r>
        <w:rPr>
          <w:sz w:val="18"/>
        </w:rPr>
        <w:t>stesso,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assenza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soci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parte-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cipazioni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superiori al</w:t>
      </w:r>
      <w:r>
        <w:rPr>
          <w:spacing w:val="-1"/>
          <w:sz w:val="18"/>
        </w:rPr>
        <w:t xml:space="preserve"> </w:t>
      </w:r>
      <w:r>
        <w:rPr>
          <w:sz w:val="18"/>
        </w:rPr>
        <w:t>25%;</w:t>
      </w:r>
    </w:p>
    <w:p w14:paraId="68798E1C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119"/>
        <w:ind w:right="270"/>
        <w:jc w:val="left"/>
        <w:rPr>
          <w:sz w:val="18"/>
        </w:rPr>
      </w:pPr>
      <w:r>
        <w:rPr>
          <w:spacing w:val="-1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quanto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esercita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altro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modo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controllo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sulla</w:t>
      </w:r>
      <w:r>
        <w:rPr>
          <w:spacing w:val="-11"/>
          <w:sz w:val="18"/>
        </w:rPr>
        <w:t xml:space="preserve"> </w:t>
      </w:r>
      <w:r>
        <w:rPr>
          <w:sz w:val="18"/>
        </w:rPr>
        <w:t>direzione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società/impresa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z w:val="18"/>
        </w:rPr>
        <w:t>considerazione</w:t>
      </w:r>
      <w:r>
        <w:rPr>
          <w:spacing w:val="-9"/>
          <w:sz w:val="18"/>
        </w:rPr>
        <w:t xml:space="preserve"> </w:t>
      </w:r>
      <w:r>
        <w:rPr>
          <w:sz w:val="18"/>
        </w:rPr>
        <w:t>dell’eventuale</w:t>
      </w:r>
      <w:r>
        <w:rPr>
          <w:spacing w:val="1"/>
          <w:sz w:val="18"/>
        </w:rPr>
        <w:t xml:space="preserve"> </w:t>
      </w:r>
      <w:r>
        <w:rPr>
          <w:sz w:val="18"/>
        </w:rPr>
        <w:t>influenza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me</w:t>
      </w:r>
      <w:r>
        <w:rPr>
          <w:spacing w:val="-4"/>
          <w:sz w:val="18"/>
        </w:rPr>
        <w:t xml:space="preserve"> </w:t>
      </w:r>
      <w:r>
        <w:rPr>
          <w:sz w:val="18"/>
        </w:rPr>
        <w:t>esercitata</w:t>
      </w:r>
      <w:r>
        <w:rPr>
          <w:spacing w:val="-4"/>
          <w:sz w:val="18"/>
        </w:rPr>
        <w:t xml:space="preserve"> </w:t>
      </w:r>
      <w:r>
        <w:rPr>
          <w:sz w:val="18"/>
        </w:rPr>
        <w:t>sulle decisioni</w:t>
      </w:r>
      <w:r>
        <w:rPr>
          <w:spacing w:val="-3"/>
          <w:sz w:val="18"/>
        </w:rPr>
        <w:t xml:space="preserve"> </w:t>
      </w:r>
      <w:r>
        <w:rPr>
          <w:sz w:val="18"/>
        </w:rPr>
        <w:t>riservate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soci</w:t>
      </w:r>
      <w:r>
        <w:rPr>
          <w:spacing w:val="-2"/>
          <w:sz w:val="18"/>
        </w:rPr>
        <w:t xml:space="preserve"> </w:t>
      </w:r>
      <w:r>
        <w:rPr>
          <w:sz w:val="18"/>
        </w:rPr>
        <w:t>(es.:</w:t>
      </w:r>
      <w:r>
        <w:rPr>
          <w:spacing w:val="-2"/>
          <w:sz w:val="18"/>
        </w:rPr>
        <w:t xml:space="preserve"> </w:t>
      </w:r>
      <w:r>
        <w:rPr>
          <w:sz w:val="18"/>
        </w:rPr>
        <w:t>società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azionariato</w:t>
      </w:r>
      <w:r>
        <w:rPr>
          <w:spacing w:val="-2"/>
          <w:sz w:val="18"/>
        </w:rPr>
        <w:t xml:space="preserve"> </w:t>
      </w:r>
      <w:r>
        <w:rPr>
          <w:sz w:val="18"/>
        </w:rPr>
        <w:t>diffuso e</w:t>
      </w:r>
      <w:r>
        <w:rPr>
          <w:spacing w:val="-4"/>
          <w:sz w:val="18"/>
        </w:rPr>
        <w:t xml:space="preserve"> </w:t>
      </w:r>
      <w:r>
        <w:rPr>
          <w:sz w:val="18"/>
        </w:rPr>
        <w:t>cooperative).</w:t>
      </w:r>
    </w:p>
    <w:p w14:paraId="1A4DBCFB" w14:textId="77777777" w:rsidR="00C16BB1" w:rsidRDefault="00C16BB1" w:rsidP="00C16BB1">
      <w:pPr>
        <w:pStyle w:val="Corpotesto"/>
        <w:rPr>
          <w:sz w:val="20"/>
        </w:rPr>
      </w:pPr>
    </w:p>
    <w:p w14:paraId="3357B6BC" w14:textId="77777777" w:rsidR="00C16BB1" w:rsidRDefault="00C16BB1" w:rsidP="00C16BB1">
      <w:pPr>
        <w:pStyle w:val="Corpotesto"/>
        <w:spacing w:before="1"/>
      </w:pPr>
    </w:p>
    <w:p w14:paraId="470A2410" w14:textId="77777777" w:rsidR="00C16BB1" w:rsidRDefault="00C16BB1" w:rsidP="00C16BB1">
      <w:pPr>
        <w:pStyle w:val="Titolo2"/>
        <w:tabs>
          <w:tab w:val="left" w:pos="494"/>
        </w:tabs>
        <w:ind w:left="0" w:right="3064"/>
        <w:jc w:val="right"/>
      </w:pPr>
      <w:r>
        <w:rPr>
          <w:rFonts w:ascii="Webdings" w:hAnsi="Webdings"/>
          <w:b w:val="0"/>
          <w:u w:val="none"/>
        </w:rPr>
        <w:t></w:t>
      </w:r>
      <w:r>
        <w:rPr>
          <w:rFonts w:ascii="Times New Roman" w:hAnsi="Times New Roman"/>
          <w:b w:val="0"/>
          <w:u w:val="none"/>
        </w:rPr>
        <w:tab/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effettivo*</w:t>
      </w:r>
      <w:r>
        <w:rPr>
          <w:spacing w:val="-7"/>
        </w:rPr>
        <w:t xml:space="preserve"> </w:t>
      </w:r>
      <w:r>
        <w:t>dell’operazione,</w:t>
      </w:r>
      <w:r>
        <w:rPr>
          <w:spacing w:val="-6"/>
        </w:rPr>
        <w:t xml:space="preserve"> </w:t>
      </w:r>
      <w:r>
        <w:t>congiuntamente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soggetti</w:t>
      </w:r>
    </w:p>
    <w:p w14:paraId="6B164484" w14:textId="77777777" w:rsidR="00C16BB1" w:rsidRDefault="00C16BB1" w:rsidP="00C16BB1">
      <w:pPr>
        <w:pStyle w:val="Titolo2"/>
        <w:tabs>
          <w:tab w:val="left" w:pos="494"/>
        </w:tabs>
        <w:ind w:left="0" w:right="3064"/>
        <w:jc w:val="center"/>
        <w:rPr>
          <w:u w:val="none"/>
        </w:rPr>
      </w:pPr>
    </w:p>
    <w:p w14:paraId="504F5977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131" w:line="237" w:lineRule="auto"/>
        <w:ind w:right="469"/>
        <w:rPr>
          <w:sz w:val="18"/>
        </w:rPr>
      </w:pPr>
      <w:r>
        <w:rPr>
          <w:sz w:val="18"/>
        </w:rPr>
        <w:t>in quanto sussistono più persone fisiche che possiedono una partecipazione o quota superiore al 25% del capitale</w:t>
      </w:r>
      <w:r>
        <w:rPr>
          <w:spacing w:val="-47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società,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ne esercitano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controllo</w:t>
      </w:r>
      <w:r>
        <w:rPr>
          <w:spacing w:val="-1"/>
          <w:sz w:val="18"/>
        </w:rPr>
        <w:t xml:space="preserve"> </w:t>
      </w:r>
      <w:r>
        <w:rPr>
          <w:sz w:val="18"/>
        </w:rPr>
        <w:t>sotto</w:t>
      </w:r>
      <w:r>
        <w:rPr>
          <w:spacing w:val="-4"/>
          <w:sz w:val="18"/>
        </w:rPr>
        <w:t xml:space="preserve"> </w:t>
      </w:r>
      <w:r>
        <w:rPr>
          <w:sz w:val="18"/>
        </w:rPr>
        <w:t>altro</w:t>
      </w:r>
      <w:r>
        <w:rPr>
          <w:spacing w:val="-4"/>
          <w:sz w:val="18"/>
        </w:rPr>
        <w:t xml:space="preserve"> </w:t>
      </w:r>
      <w:r>
        <w:rPr>
          <w:sz w:val="18"/>
        </w:rPr>
        <w:t>modo.</w:t>
      </w:r>
    </w:p>
    <w:p w14:paraId="0F27F816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125" w:line="237" w:lineRule="auto"/>
        <w:ind w:right="564"/>
        <w:jc w:val="left"/>
        <w:rPr>
          <w:sz w:val="18"/>
        </w:rPr>
      </w:pPr>
      <w:r>
        <w:rPr>
          <w:sz w:val="18"/>
        </w:rPr>
        <w:t>in quanto sussistono uno o più soggetti giuridici che possiedono una partecipazione o quota superiore al 25% del</w:t>
      </w:r>
      <w:r>
        <w:rPr>
          <w:spacing w:val="-47"/>
          <w:sz w:val="18"/>
        </w:rPr>
        <w:t xml:space="preserve"> </w:t>
      </w:r>
      <w:r>
        <w:rPr>
          <w:sz w:val="18"/>
        </w:rPr>
        <w:t>capitale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società, ovvero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esercitano il controllo</w:t>
      </w:r>
      <w:r>
        <w:rPr>
          <w:spacing w:val="-2"/>
          <w:sz w:val="18"/>
        </w:rPr>
        <w:t xml:space="preserve"> </w:t>
      </w:r>
      <w:r>
        <w:rPr>
          <w:sz w:val="18"/>
        </w:rPr>
        <w:t>sotto</w:t>
      </w:r>
      <w:r>
        <w:rPr>
          <w:spacing w:val="-2"/>
          <w:sz w:val="18"/>
        </w:rPr>
        <w:t xml:space="preserve"> </w:t>
      </w:r>
      <w:r>
        <w:rPr>
          <w:sz w:val="18"/>
        </w:rPr>
        <w:t>altro</w:t>
      </w:r>
      <w:r>
        <w:rPr>
          <w:spacing w:val="-3"/>
          <w:sz w:val="18"/>
        </w:rPr>
        <w:t xml:space="preserve"> </w:t>
      </w:r>
      <w:r>
        <w:rPr>
          <w:sz w:val="18"/>
        </w:rPr>
        <w:t>modo.</w:t>
      </w:r>
    </w:p>
    <w:p w14:paraId="0B650CE8" w14:textId="77777777" w:rsidR="00C16BB1" w:rsidRPr="00F81FD7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125" w:line="237" w:lineRule="auto"/>
        <w:ind w:right="564"/>
        <w:jc w:val="left"/>
        <w:rPr>
          <w:b/>
          <w:sz w:val="18"/>
        </w:rPr>
      </w:pPr>
      <w:r w:rsidRPr="00F81FD7">
        <w:rPr>
          <w:b/>
          <w:sz w:val="18"/>
        </w:rPr>
        <w:lastRenderedPageBreak/>
        <w:t>in tal caso compilare il riquadro sottostante</w:t>
      </w:r>
    </w:p>
    <w:p w14:paraId="3EACDA80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125" w:line="480" w:lineRule="auto"/>
        <w:ind w:right="564"/>
        <w:rPr>
          <w:sz w:val="18"/>
        </w:rPr>
      </w:pPr>
      <w:r w:rsidRPr="005023BF">
        <w:rPr>
          <w:sz w:val="18"/>
        </w:rPr>
        <w:t xml:space="preserve">COGNOME </w:t>
      </w:r>
      <w:r>
        <w:rPr>
          <w:sz w:val="18"/>
        </w:rPr>
        <w:t>______________________________</w:t>
      </w:r>
      <w:r w:rsidRPr="005023BF">
        <w:rPr>
          <w:sz w:val="18"/>
        </w:rPr>
        <w:t xml:space="preserve"> NOME</w:t>
      </w:r>
      <w:r>
        <w:rPr>
          <w:sz w:val="18"/>
        </w:rPr>
        <w:t>_______________________________</w:t>
      </w:r>
      <w:r w:rsidRPr="005023BF">
        <w:rPr>
          <w:sz w:val="18"/>
        </w:rPr>
        <w:t xml:space="preserve">INDIRIZZO DI RESIDENZA </w:t>
      </w:r>
      <w:r>
        <w:rPr>
          <w:sz w:val="18"/>
        </w:rPr>
        <w:t>___________________________________________</w:t>
      </w:r>
      <w:r w:rsidRPr="005023BF">
        <w:rPr>
          <w:sz w:val="18"/>
        </w:rPr>
        <w:t xml:space="preserve">CAP </w:t>
      </w:r>
      <w:r>
        <w:rPr>
          <w:sz w:val="18"/>
        </w:rPr>
        <w:t>_______________</w:t>
      </w:r>
      <w:r w:rsidRPr="005023BF">
        <w:rPr>
          <w:sz w:val="18"/>
        </w:rPr>
        <w:t xml:space="preserve">: COMUNE </w:t>
      </w:r>
      <w:r>
        <w:rPr>
          <w:sz w:val="18"/>
        </w:rPr>
        <w:t>________________________________________PROV :_______________ codice fiscale</w:t>
      </w:r>
      <w:r w:rsidRPr="005023BF">
        <w:rPr>
          <w:sz w:val="18"/>
        </w:rPr>
        <w:t xml:space="preserve">: </w:t>
      </w:r>
      <w:r>
        <w:rPr>
          <w:sz w:val="18"/>
        </w:rPr>
        <w:t>__________________________________________________________________</w:t>
      </w:r>
      <w:r w:rsidRPr="005023BF">
        <w:rPr>
          <w:sz w:val="18"/>
        </w:rPr>
        <w:t xml:space="preserve"> LUOGO DI NASCITA </w:t>
      </w:r>
      <w:r>
        <w:rPr>
          <w:sz w:val="18"/>
        </w:rPr>
        <w:t>______________________________________________________PROV ____________</w:t>
      </w:r>
      <w:r w:rsidRPr="005023BF">
        <w:rPr>
          <w:sz w:val="18"/>
        </w:rPr>
        <w:t xml:space="preserve"> DATA DI NASC</w:t>
      </w:r>
      <w:r w:rsidRPr="005023BF">
        <w:rPr>
          <w:sz w:val="18"/>
        </w:rPr>
        <w:t>I</w:t>
      </w:r>
      <w:r w:rsidRPr="005023BF">
        <w:rPr>
          <w:sz w:val="18"/>
        </w:rPr>
        <w:t xml:space="preserve">TA </w:t>
      </w:r>
      <w:r>
        <w:rPr>
          <w:sz w:val="18"/>
        </w:rPr>
        <w:t>______________________________________________</w:t>
      </w:r>
      <w:r w:rsidRPr="005023BF">
        <w:rPr>
          <w:sz w:val="18"/>
        </w:rPr>
        <w:t xml:space="preserve"> Tipo documento di identific</w:t>
      </w:r>
      <w:r>
        <w:rPr>
          <w:sz w:val="18"/>
        </w:rPr>
        <w:t>azione __________________________________________</w:t>
      </w:r>
      <w:r w:rsidRPr="005023BF">
        <w:rPr>
          <w:sz w:val="18"/>
        </w:rPr>
        <w:t xml:space="preserve"> (allegare fotocopia in corso di validità) </w:t>
      </w:r>
      <w:r>
        <w:rPr>
          <w:sz w:val="18"/>
        </w:rPr>
        <w:t>data rilascio _____________________ scadente il ________________ autorità _______________________________;</w:t>
      </w:r>
    </w:p>
    <w:p w14:paraId="08473F83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125" w:line="480" w:lineRule="auto"/>
        <w:ind w:right="564"/>
        <w:rPr>
          <w:sz w:val="18"/>
        </w:rPr>
      </w:pPr>
      <w:r w:rsidRPr="005023BF">
        <w:rPr>
          <w:sz w:val="18"/>
        </w:rPr>
        <w:t xml:space="preserve">COGNOME </w:t>
      </w:r>
      <w:r>
        <w:rPr>
          <w:sz w:val="18"/>
        </w:rPr>
        <w:t>______________________________</w:t>
      </w:r>
      <w:r w:rsidRPr="005023BF">
        <w:rPr>
          <w:sz w:val="18"/>
        </w:rPr>
        <w:t xml:space="preserve"> NOME</w:t>
      </w:r>
      <w:r>
        <w:rPr>
          <w:sz w:val="18"/>
        </w:rPr>
        <w:t>_______________________________</w:t>
      </w:r>
      <w:r w:rsidRPr="005023BF">
        <w:rPr>
          <w:sz w:val="18"/>
        </w:rPr>
        <w:t xml:space="preserve">INDIRIZZO DI RESIDENZA </w:t>
      </w:r>
      <w:r>
        <w:rPr>
          <w:sz w:val="18"/>
        </w:rPr>
        <w:t>___________________________________________</w:t>
      </w:r>
      <w:r w:rsidRPr="005023BF">
        <w:rPr>
          <w:sz w:val="18"/>
        </w:rPr>
        <w:t xml:space="preserve">CAP </w:t>
      </w:r>
      <w:r>
        <w:rPr>
          <w:sz w:val="18"/>
        </w:rPr>
        <w:t>_______________</w:t>
      </w:r>
      <w:r w:rsidRPr="005023BF">
        <w:rPr>
          <w:sz w:val="18"/>
        </w:rPr>
        <w:t xml:space="preserve">: COMUNE </w:t>
      </w:r>
      <w:r>
        <w:rPr>
          <w:sz w:val="18"/>
        </w:rPr>
        <w:t>________________________________________PROV :_______________ codice fiscale</w:t>
      </w:r>
      <w:r w:rsidRPr="005023BF">
        <w:rPr>
          <w:sz w:val="18"/>
        </w:rPr>
        <w:t xml:space="preserve">: </w:t>
      </w:r>
      <w:r>
        <w:rPr>
          <w:sz w:val="18"/>
        </w:rPr>
        <w:t>__________________________________________________________________</w:t>
      </w:r>
      <w:r w:rsidRPr="005023BF">
        <w:rPr>
          <w:sz w:val="18"/>
        </w:rPr>
        <w:t xml:space="preserve"> LUOGO DI NASCITA </w:t>
      </w:r>
      <w:r>
        <w:rPr>
          <w:sz w:val="18"/>
        </w:rPr>
        <w:t>______________________________________________________PROV ____________</w:t>
      </w:r>
      <w:r w:rsidRPr="005023BF">
        <w:rPr>
          <w:sz w:val="18"/>
        </w:rPr>
        <w:t xml:space="preserve"> DATA DI NASC</w:t>
      </w:r>
      <w:r w:rsidRPr="005023BF">
        <w:rPr>
          <w:sz w:val="18"/>
        </w:rPr>
        <w:t>I</w:t>
      </w:r>
      <w:r w:rsidRPr="005023BF">
        <w:rPr>
          <w:sz w:val="18"/>
        </w:rPr>
        <w:t xml:space="preserve">TA </w:t>
      </w:r>
      <w:r>
        <w:rPr>
          <w:sz w:val="18"/>
        </w:rPr>
        <w:t>______________________________________________</w:t>
      </w:r>
      <w:r w:rsidRPr="005023BF">
        <w:rPr>
          <w:sz w:val="18"/>
        </w:rPr>
        <w:t xml:space="preserve"> Tipo documento di identific</w:t>
      </w:r>
      <w:r>
        <w:rPr>
          <w:sz w:val="18"/>
        </w:rPr>
        <w:t>azione __________________________________________</w:t>
      </w:r>
      <w:r w:rsidRPr="005023BF">
        <w:rPr>
          <w:sz w:val="18"/>
        </w:rPr>
        <w:t xml:space="preserve"> (allegare fotocopia in corso di validità) </w:t>
      </w:r>
      <w:r>
        <w:rPr>
          <w:sz w:val="18"/>
        </w:rPr>
        <w:t>data rilascio _____________________ scadente il ________________ autorità _______________________________;</w:t>
      </w:r>
    </w:p>
    <w:p w14:paraId="305C445B" w14:textId="77777777" w:rsidR="00C16BB1" w:rsidRPr="00F81FD7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125" w:line="480" w:lineRule="auto"/>
        <w:ind w:right="564"/>
        <w:rPr>
          <w:sz w:val="18"/>
        </w:rPr>
      </w:pPr>
      <w:r w:rsidRPr="005023BF">
        <w:rPr>
          <w:sz w:val="18"/>
        </w:rPr>
        <w:t xml:space="preserve">COGNOME </w:t>
      </w:r>
      <w:r>
        <w:rPr>
          <w:sz w:val="18"/>
        </w:rPr>
        <w:t>______________________________</w:t>
      </w:r>
      <w:r w:rsidRPr="005023BF">
        <w:rPr>
          <w:sz w:val="18"/>
        </w:rPr>
        <w:t xml:space="preserve"> NOME</w:t>
      </w:r>
      <w:r>
        <w:rPr>
          <w:sz w:val="18"/>
        </w:rPr>
        <w:t>_______________________________</w:t>
      </w:r>
      <w:r w:rsidRPr="005023BF">
        <w:rPr>
          <w:sz w:val="18"/>
        </w:rPr>
        <w:t xml:space="preserve">INDIRIZZO DI RESIDENZA </w:t>
      </w:r>
      <w:r>
        <w:rPr>
          <w:sz w:val="18"/>
        </w:rPr>
        <w:t>___________________________________________</w:t>
      </w:r>
      <w:r w:rsidRPr="005023BF">
        <w:rPr>
          <w:sz w:val="18"/>
        </w:rPr>
        <w:t xml:space="preserve">CAP </w:t>
      </w:r>
      <w:r>
        <w:rPr>
          <w:sz w:val="18"/>
        </w:rPr>
        <w:t>_______________</w:t>
      </w:r>
      <w:r w:rsidRPr="005023BF">
        <w:rPr>
          <w:sz w:val="18"/>
        </w:rPr>
        <w:t xml:space="preserve">: COMUNE </w:t>
      </w:r>
      <w:r>
        <w:rPr>
          <w:sz w:val="18"/>
        </w:rPr>
        <w:t>________________________________________PROV :_______________ codice fiscale</w:t>
      </w:r>
      <w:r w:rsidRPr="005023BF">
        <w:rPr>
          <w:sz w:val="18"/>
        </w:rPr>
        <w:t xml:space="preserve">: </w:t>
      </w:r>
      <w:r>
        <w:rPr>
          <w:sz w:val="18"/>
        </w:rPr>
        <w:t>__________________________________________________________________</w:t>
      </w:r>
      <w:r w:rsidRPr="005023BF">
        <w:rPr>
          <w:sz w:val="18"/>
        </w:rPr>
        <w:t xml:space="preserve"> LUOGO DI NASCITA </w:t>
      </w:r>
      <w:r>
        <w:rPr>
          <w:sz w:val="18"/>
        </w:rPr>
        <w:t>______________________________________________________PROV ____________</w:t>
      </w:r>
      <w:r w:rsidRPr="005023BF">
        <w:rPr>
          <w:sz w:val="18"/>
        </w:rPr>
        <w:t xml:space="preserve"> DATA DI NASC</w:t>
      </w:r>
      <w:r w:rsidRPr="005023BF">
        <w:rPr>
          <w:sz w:val="18"/>
        </w:rPr>
        <w:t>I</w:t>
      </w:r>
      <w:r w:rsidRPr="005023BF">
        <w:rPr>
          <w:sz w:val="18"/>
        </w:rPr>
        <w:t xml:space="preserve">TA </w:t>
      </w:r>
      <w:r>
        <w:rPr>
          <w:sz w:val="18"/>
        </w:rPr>
        <w:t>______________________________________________</w:t>
      </w:r>
      <w:r w:rsidRPr="005023BF">
        <w:rPr>
          <w:sz w:val="18"/>
        </w:rPr>
        <w:t xml:space="preserve"> Tipo documento di identific</w:t>
      </w:r>
      <w:r>
        <w:rPr>
          <w:sz w:val="18"/>
        </w:rPr>
        <w:t>azione __________________________________________</w:t>
      </w:r>
      <w:r w:rsidRPr="005023BF">
        <w:rPr>
          <w:sz w:val="18"/>
        </w:rPr>
        <w:t xml:space="preserve"> (allegare fotocopia in corso di validità) </w:t>
      </w:r>
      <w:r>
        <w:rPr>
          <w:sz w:val="18"/>
        </w:rPr>
        <w:t>data rilascio _____________________ scadente il ________________ autorità _______________________________;</w:t>
      </w:r>
    </w:p>
    <w:p w14:paraId="5EB720A3" w14:textId="77777777" w:rsidR="00C16BB1" w:rsidRDefault="00C16BB1" w:rsidP="00C16BB1">
      <w:pPr>
        <w:pStyle w:val="Corpotesto"/>
        <w:rPr>
          <w:sz w:val="20"/>
        </w:rPr>
      </w:pPr>
    </w:p>
    <w:p w14:paraId="326BF54B" w14:textId="77777777" w:rsidR="00C16BB1" w:rsidRDefault="00C16BB1" w:rsidP="00C16BB1">
      <w:pPr>
        <w:pStyle w:val="Titolo2"/>
        <w:tabs>
          <w:tab w:val="left" w:pos="727"/>
        </w:tabs>
        <w:spacing w:before="127"/>
        <w:rPr>
          <w:u w:val="none"/>
        </w:rPr>
      </w:pPr>
      <w:r>
        <w:rPr>
          <w:rFonts w:ascii="Webdings" w:hAnsi="Webdings"/>
          <w:b w:val="0"/>
          <w:u w:val="none"/>
        </w:rPr>
        <w:t></w:t>
      </w:r>
      <w:r>
        <w:rPr>
          <w:rFonts w:ascii="Times New Roman" w:hAnsi="Times New Roman"/>
          <w:b w:val="0"/>
          <w:u w:val="none"/>
        </w:rPr>
        <w:tab/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effettivo*</w:t>
      </w:r>
      <w:r>
        <w:rPr>
          <w:spacing w:val="-3"/>
        </w:rPr>
        <w:t xml:space="preserve"> </w:t>
      </w:r>
      <w:r>
        <w:t>dell’operazione</w:t>
      </w:r>
    </w:p>
    <w:p w14:paraId="72ADFD2F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512"/>
          <w:tab w:val="left" w:pos="1513"/>
        </w:tabs>
        <w:spacing w:before="160"/>
        <w:ind w:left="1512" w:hanging="361"/>
        <w:jc w:val="left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agisce</w:t>
      </w:r>
      <w:r>
        <w:rPr>
          <w:spacing w:val="-2"/>
          <w:sz w:val="18"/>
        </w:rPr>
        <w:t xml:space="preserve"> </w:t>
      </w:r>
      <w:r>
        <w:rPr>
          <w:sz w:val="18"/>
        </w:rPr>
        <w:t>nell’esclusivo</w:t>
      </w:r>
      <w:r>
        <w:rPr>
          <w:spacing w:val="-4"/>
          <w:sz w:val="18"/>
        </w:rPr>
        <w:t xml:space="preserve"> </w:t>
      </w:r>
      <w:r>
        <w:rPr>
          <w:sz w:val="18"/>
        </w:rPr>
        <w:t>interesse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un’altra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altre</w:t>
      </w:r>
      <w:r>
        <w:rPr>
          <w:spacing w:val="-5"/>
          <w:sz w:val="18"/>
        </w:rPr>
        <w:t xml:space="preserve"> </w:t>
      </w:r>
      <w:r>
        <w:rPr>
          <w:sz w:val="18"/>
        </w:rPr>
        <w:t>persone</w:t>
      </w:r>
      <w:r>
        <w:rPr>
          <w:spacing w:val="-2"/>
          <w:sz w:val="18"/>
        </w:rPr>
        <w:t xml:space="preserve"> </w:t>
      </w:r>
      <w:r>
        <w:rPr>
          <w:sz w:val="18"/>
        </w:rPr>
        <w:t>fisiche.</w:t>
      </w:r>
    </w:p>
    <w:p w14:paraId="17D6E418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512"/>
          <w:tab w:val="left" w:pos="1513"/>
        </w:tabs>
        <w:spacing w:before="120"/>
        <w:ind w:left="1512" w:hanging="361"/>
        <w:jc w:val="left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agisce</w:t>
      </w:r>
      <w:r>
        <w:rPr>
          <w:spacing w:val="-2"/>
          <w:sz w:val="18"/>
        </w:rPr>
        <w:t xml:space="preserve"> </w:t>
      </w:r>
      <w:r>
        <w:rPr>
          <w:sz w:val="18"/>
        </w:rPr>
        <w:t>nell’esclusivo</w:t>
      </w:r>
      <w:r>
        <w:rPr>
          <w:spacing w:val="-4"/>
          <w:sz w:val="18"/>
        </w:rPr>
        <w:t xml:space="preserve"> </w:t>
      </w:r>
      <w:r>
        <w:rPr>
          <w:sz w:val="18"/>
        </w:rPr>
        <w:t>interesse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altro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giuridici.</w:t>
      </w:r>
    </w:p>
    <w:p w14:paraId="29F9357A" w14:textId="77777777" w:rsidR="00C16BB1" w:rsidRDefault="00C16BB1" w:rsidP="00C16BB1">
      <w:pPr>
        <w:pStyle w:val="Corpotesto"/>
        <w:spacing w:before="3"/>
      </w:pPr>
    </w:p>
    <w:p w14:paraId="58854B1B" w14:textId="77777777" w:rsidR="00C16BB1" w:rsidRDefault="00C16BB1" w:rsidP="00C16BB1">
      <w:pPr>
        <w:pStyle w:val="Titolo2"/>
        <w:ind w:left="367"/>
        <w:rPr>
          <w:u w:val="none"/>
        </w:rPr>
      </w:pPr>
      <w:r>
        <w:rPr>
          <w:rFonts w:ascii="Webdings" w:hAnsi="Webdings"/>
          <w:b w:val="0"/>
          <w:u w:val="none"/>
        </w:rPr>
        <w:t></w:t>
      </w:r>
      <w:r>
        <w:rPr>
          <w:rFonts w:ascii="Times New Roman" w:hAnsi="Times New Roman"/>
          <w:b w:val="0"/>
          <w:spacing w:val="35"/>
          <w:u w:val="none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nell’operazione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configurabile</w:t>
      </w:r>
      <w:r>
        <w:rPr>
          <w:spacing w:val="-2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effettivo*</w:t>
      </w:r>
    </w:p>
    <w:p w14:paraId="0C9F3715" w14:textId="77777777" w:rsidR="00C16BB1" w:rsidRDefault="00C16BB1" w:rsidP="00C16BB1">
      <w:pPr>
        <w:pStyle w:val="Corpotesto"/>
        <w:spacing w:before="9"/>
        <w:rPr>
          <w:rFonts w:ascii="Arial"/>
          <w:b/>
          <w:sz w:val="15"/>
        </w:rPr>
      </w:pPr>
    </w:p>
    <w:p w14:paraId="5310E629" w14:textId="77777777" w:rsidR="00C16BB1" w:rsidRDefault="00C16BB1" w:rsidP="00C16BB1">
      <w:pPr>
        <w:pStyle w:val="Paragrafoelenco"/>
        <w:numPr>
          <w:ilvl w:val="0"/>
          <w:numId w:val="2"/>
        </w:numPr>
        <w:tabs>
          <w:tab w:val="left" w:pos="1434"/>
        </w:tabs>
        <w:spacing w:before="1"/>
        <w:ind w:right="278"/>
        <w:jc w:val="left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sussistono</w:t>
      </w:r>
      <w:r>
        <w:rPr>
          <w:spacing w:val="-4"/>
          <w:sz w:val="18"/>
        </w:rPr>
        <w:t xml:space="preserve"> </w:t>
      </w:r>
      <w:r>
        <w:rPr>
          <w:sz w:val="18"/>
        </w:rPr>
        <w:t>soci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detengono</w:t>
      </w:r>
      <w:r>
        <w:rPr>
          <w:spacing w:val="-5"/>
          <w:sz w:val="18"/>
        </w:rPr>
        <w:t xml:space="preserve"> </w:t>
      </w:r>
      <w:r>
        <w:rPr>
          <w:sz w:val="18"/>
        </w:rPr>
        <w:t>quote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capitale</w:t>
      </w:r>
      <w:r>
        <w:rPr>
          <w:spacing w:val="-3"/>
          <w:sz w:val="18"/>
        </w:rPr>
        <w:t xml:space="preserve"> </w:t>
      </w:r>
      <w:r>
        <w:rPr>
          <w:sz w:val="18"/>
        </w:rPr>
        <w:t>sociale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misura</w:t>
      </w:r>
      <w:r>
        <w:rPr>
          <w:spacing w:val="-7"/>
          <w:sz w:val="18"/>
        </w:rPr>
        <w:t xml:space="preserve"> </w:t>
      </w:r>
      <w:r>
        <w:rPr>
          <w:sz w:val="18"/>
        </w:rPr>
        <w:t>superiore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25%,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esercitino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direzione</w:t>
      </w:r>
      <w:r>
        <w:rPr>
          <w:spacing w:val="-2"/>
          <w:sz w:val="18"/>
        </w:rPr>
        <w:t xml:space="preserve"> </w:t>
      </w:r>
      <w:r>
        <w:rPr>
          <w:sz w:val="18"/>
        </w:rPr>
        <w:t>societaria</w:t>
      </w:r>
      <w:r>
        <w:rPr>
          <w:spacing w:val="-2"/>
          <w:sz w:val="18"/>
        </w:rPr>
        <w:t xml:space="preserve"> </w:t>
      </w:r>
      <w:r>
        <w:rPr>
          <w:sz w:val="18"/>
        </w:rPr>
        <w:t>sotto altro modo.</w:t>
      </w:r>
    </w:p>
    <w:p w14:paraId="2D498648" w14:textId="77777777" w:rsidR="00F0541B" w:rsidRPr="00C16BB1" w:rsidRDefault="00F0541B" w:rsidP="00C16BB1">
      <w:pPr>
        <w:rPr>
          <w:rStyle w:val="Collegamentoipertestuale"/>
          <w:color w:val="auto"/>
          <w:u w:val="none"/>
        </w:rPr>
      </w:pPr>
    </w:p>
    <w:sectPr w:rsidR="00F0541B" w:rsidRPr="00C16BB1" w:rsidSect="00B40B57">
      <w:headerReference w:type="default" r:id="rId8"/>
      <w:pgSz w:w="11906" w:h="16838"/>
      <w:pgMar w:top="1417" w:right="1134" w:bottom="1134" w:left="1134" w:header="96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199B7" w14:textId="77777777" w:rsidR="0052095D" w:rsidRDefault="0052095D">
      <w:pPr>
        <w:spacing w:after="0" w:line="240" w:lineRule="auto"/>
      </w:pPr>
      <w:r>
        <w:separator/>
      </w:r>
    </w:p>
  </w:endnote>
  <w:endnote w:type="continuationSeparator" w:id="0">
    <w:p w14:paraId="5BDE0CEB" w14:textId="77777777" w:rsidR="0052095D" w:rsidRDefault="0052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tillium B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7B316" w14:textId="77777777" w:rsidR="0052095D" w:rsidRDefault="005209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9A6C6F" w14:textId="77777777" w:rsidR="0052095D" w:rsidRDefault="0052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55B8" w14:textId="2A53BC46" w:rsidR="00FF4D33" w:rsidRDefault="00854D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1E58850" wp14:editId="12F7759A">
          <wp:simplePos x="0" y="0"/>
          <wp:positionH relativeFrom="column">
            <wp:posOffset>-300990</wp:posOffset>
          </wp:positionH>
          <wp:positionV relativeFrom="paragraph">
            <wp:posOffset>-450215</wp:posOffset>
          </wp:positionV>
          <wp:extent cx="6772275" cy="723900"/>
          <wp:effectExtent l="0" t="0" r="9525" b="0"/>
          <wp:wrapNone/>
          <wp:docPr id="450717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429" cy="728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62A04" w14:textId="77777777" w:rsidR="00B40B57" w:rsidRDefault="00B40B57">
    <w:pPr>
      <w:pStyle w:val="Intestazione"/>
    </w:pPr>
  </w:p>
  <w:tbl>
    <w:tblPr>
      <w:tblW w:w="11057" w:type="dxa"/>
      <w:tblInd w:w="-714" w:type="dxa"/>
      <w:tblBorders>
        <w:bottom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057"/>
    </w:tblGrid>
    <w:tr w:rsidR="00FF4D33" w14:paraId="541BFC8D" w14:textId="77777777" w:rsidTr="00B40B57">
      <w:trPr>
        <w:trHeight w:val="557"/>
      </w:trPr>
      <w:tc>
        <w:tcPr>
          <w:tcW w:w="110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3710F9" w14:textId="77777777" w:rsidR="00854D5F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4401E8">
            <w:rPr>
              <w:b/>
              <w:bCs/>
              <w:sz w:val="24"/>
              <w:szCs w:val="24"/>
            </w:rPr>
            <w:t xml:space="preserve">Piano nazionale per gli investimenti complementari </w:t>
          </w:r>
        </w:p>
        <w:p w14:paraId="2C92E17F" w14:textId="77777777" w:rsidR="00854D5F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</w:rPr>
          </w:pPr>
          <w:r w:rsidRPr="004401E8">
            <w:rPr>
              <w:b/>
              <w:bCs/>
              <w:sz w:val="24"/>
              <w:szCs w:val="24"/>
            </w:rPr>
            <w:t>al Piano nazionale di ripresa e resilienza</w:t>
          </w:r>
        </w:p>
        <w:p w14:paraId="19E19217" w14:textId="77777777" w:rsidR="00854D5F" w:rsidRPr="004401E8" w:rsidRDefault="00854D5F" w:rsidP="00854D5F">
          <w:pPr>
            <w:tabs>
              <w:tab w:val="left" w:pos="6900"/>
            </w:tabs>
            <w:spacing w:after="0"/>
            <w:jc w:val="center"/>
            <w:rPr>
              <w:b/>
              <w:bCs/>
              <w:sz w:val="24"/>
              <w:szCs w:val="24"/>
              <w:lang w:val="en-GB"/>
            </w:rPr>
          </w:pPr>
          <w:proofErr w:type="spellStart"/>
          <w:r w:rsidRPr="004401E8">
            <w:rPr>
              <w:b/>
              <w:bCs/>
              <w:sz w:val="24"/>
              <w:szCs w:val="24"/>
              <w:lang w:val="en-GB"/>
            </w:rPr>
            <w:t>Iniziativa</w:t>
          </w:r>
          <w:proofErr w:type="spellEnd"/>
          <w:r w:rsidRPr="004401E8">
            <w:rPr>
              <w:b/>
              <w:bCs/>
              <w:sz w:val="24"/>
              <w:szCs w:val="24"/>
              <w:lang w:val="en-GB"/>
            </w:rPr>
            <w:t xml:space="preserve"> “Fit for Medical Robotics”</w:t>
          </w:r>
          <w:r>
            <w:rPr>
              <w:b/>
              <w:bCs/>
              <w:sz w:val="24"/>
              <w:szCs w:val="24"/>
              <w:lang w:val="en-GB"/>
            </w:rPr>
            <w:t xml:space="preserve"> </w:t>
          </w:r>
          <w:r w:rsidRPr="004401E8">
            <w:rPr>
              <w:b/>
              <w:bCs/>
              <w:sz w:val="24"/>
              <w:szCs w:val="24"/>
              <w:lang w:val="en-GB"/>
            </w:rPr>
            <w:t>PNC0000007</w:t>
          </w:r>
          <w:r>
            <w:rPr>
              <w:b/>
              <w:bCs/>
              <w:sz w:val="24"/>
              <w:szCs w:val="24"/>
              <w:lang w:val="en-GB"/>
            </w:rPr>
            <w:t xml:space="preserve"> – CUP </w:t>
          </w:r>
          <w:r w:rsidRPr="004401E8">
            <w:rPr>
              <w:b/>
              <w:bCs/>
              <w:sz w:val="24"/>
              <w:szCs w:val="24"/>
              <w:lang w:val="en-GB"/>
            </w:rPr>
            <w:t>B53C22006840001</w:t>
          </w:r>
        </w:p>
        <w:p w14:paraId="0A5AAFEE" w14:textId="77777777" w:rsidR="00FF4D33" w:rsidRDefault="0052095D">
          <w:pPr>
            <w:autoSpaceDE w:val="0"/>
            <w:spacing w:after="0" w:line="168" w:lineRule="auto"/>
            <w:jc w:val="center"/>
            <w:textAlignment w:val="center"/>
            <w:rPr>
              <w:rFonts w:ascii="Titillium Bd" w:hAnsi="Titillium Bd" w:cs="Titillium Bd"/>
              <w:b/>
              <w:bCs/>
              <w:color w:val="000000"/>
              <w:sz w:val="28"/>
              <w:szCs w:val="28"/>
            </w:rPr>
          </w:pPr>
        </w:p>
      </w:tc>
    </w:tr>
  </w:tbl>
  <w:p w14:paraId="50B484D0" w14:textId="77777777" w:rsidR="00FF4D33" w:rsidRDefault="0052095D">
    <w:pPr>
      <w:autoSpaceDE w:val="0"/>
      <w:spacing w:line="168" w:lineRule="auto"/>
      <w:jc w:val="center"/>
      <w:textAlignment w:val="center"/>
      <w:rPr>
        <w:rFonts w:ascii="Titillium Bd" w:hAnsi="Titillium Bd" w:cs="Titillium Bd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1C72"/>
    <w:multiLevelType w:val="hybridMultilevel"/>
    <w:tmpl w:val="0566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752D7"/>
    <w:multiLevelType w:val="hybridMultilevel"/>
    <w:tmpl w:val="71D0ACA2"/>
    <w:lvl w:ilvl="0" w:tplc="458468DC">
      <w:numFmt w:val="bullet"/>
      <w:lvlText w:val=""/>
      <w:lvlJc w:val="left"/>
      <w:pPr>
        <w:ind w:left="1433" w:hanging="28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65A7534">
      <w:numFmt w:val="bullet"/>
      <w:lvlText w:val="•"/>
      <w:lvlJc w:val="left"/>
      <w:pPr>
        <w:ind w:left="2395" w:hanging="281"/>
      </w:pPr>
      <w:rPr>
        <w:rFonts w:hint="default"/>
        <w:lang w:val="it-IT" w:eastAsia="en-US" w:bidi="ar-SA"/>
      </w:rPr>
    </w:lvl>
    <w:lvl w:ilvl="2" w:tplc="B790C392">
      <w:numFmt w:val="bullet"/>
      <w:lvlText w:val="•"/>
      <w:lvlJc w:val="left"/>
      <w:pPr>
        <w:ind w:left="3350" w:hanging="281"/>
      </w:pPr>
      <w:rPr>
        <w:rFonts w:hint="default"/>
        <w:lang w:val="it-IT" w:eastAsia="en-US" w:bidi="ar-SA"/>
      </w:rPr>
    </w:lvl>
    <w:lvl w:ilvl="3" w:tplc="4472200A">
      <w:numFmt w:val="bullet"/>
      <w:lvlText w:val="•"/>
      <w:lvlJc w:val="left"/>
      <w:pPr>
        <w:ind w:left="4305" w:hanging="281"/>
      </w:pPr>
      <w:rPr>
        <w:rFonts w:hint="default"/>
        <w:lang w:val="it-IT" w:eastAsia="en-US" w:bidi="ar-SA"/>
      </w:rPr>
    </w:lvl>
    <w:lvl w:ilvl="4" w:tplc="A71EC6AE">
      <w:numFmt w:val="bullet"/>
      <w:lvlText w:val="•"/>
      <w:lvlJc w:val="left"/>
      <w:pPr>
        <w:ind w:left="5260" w:hanging="281"/>
      </w:pPr>
      <w:rPr>
        <w:rFonts w:hint="default"/>
        <w:lang w:val="it-IT" w:eastAsia="en-US" w:bidi="ar-SA"/>
      </w:rPr>
    </w:lvl>
    <w:lvl w:ilvl="5" w:tplc="B2CEF4E4">
      <w:numFmt w:val="bullet"/>
      <w:lvlText w:val="•"/>
      <w:lvlJc w:val="left"/>
      <w:pPr>
        <w:ind w:left="6215" w:hanging="281"/>
      </w:pPr>
      <w:rPr>
        <w:rFonts w:hint="default"/>
        <w:lang w:val="it-IT" w:eastAsia="en-US" w:bidi="ar-SA"/>
      </w:rPr>
    </w:lvl>
    <w:lvl w:ilvl="6" w:tplc="6BD08986">
      <w:numFmt w:val="bullet"/>
      <w:lvlText w:val="•"/>
      <w:lvlJc w:val="left"/>
      <w:pPr>
        <w:ind w:left="7170" w:hanging="281"/>
      </w:pPr>
      <w:rPr>
        <w:rFonts w:hint="default"/>
        <w:lang w:val="it-IT" w:eastAsia="en-US" w:bidi="ar-SA"/>
      </w:rPr>
    </w:lvl>
    <w:lvl w:ilvl="7" w:tplc="505C3804">
      <w:numFmt w:val="bullet"/>
      <w:lvlText w:val="•"/>
      <w:lvlJc w:val="left"/>
      <w:pPr>
        <w:ind w:left="8125" w:hanging="281"/>
      </w:pPr>
      <w:rPr>
        <w:rFonts w:hint="default"/>
        <w:lang w:val="it-IT" w:eastAsia="en-US" w:bidi="ar-SA"/>
      </w:rPr>
    </w:lvl>
    <w:lvl w:ilvl="8" w:tplc="3AB495C0">
      <w:numFmt w:val="bullet"/>
      <w:lvlText w:val="•"/>
      <w:lvlJc w:val="left"/>
      <w:pPr>
        <w:ind w:left="9080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5F"/>
    <w:rsid w:val="000A1245"/>
    <w:rsid w:val="0052095D"/>
    <w:rsid w:val="006C7986"/>
    <w:rsid w:val="007E41F1"/>
    <w:rsid w:val="00854D5F"/>
    <w:rsid w:val="00B40B57"/>
    <w:rsid w:val="00BD0A93"/>
    <w:rsid w:val="00C16BB1"/>
    <w:rsid w:val="00DD3A35"/>
    <w:rsid w:val="00F0541B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2B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1"/>
    <w:qFormat/>
    <w:rsid w:val="00C16BB1"/>
    <w:pPr>
      <w:widowControl w:val="0"/>
      <w:suppressAutoHyphens w:val="0"/>
      <w:autoSpaceDE w:val="0"/>
      <w:spacing w:before="93" w:after="0" w:line="240" w:lineRule="auto"/>
      <w:ind w:left="2067" w:right="2987"/>
      <w:jc w:val="center"/>
      <w:outlineLvl w:val="0"/>
    </w:pPr>
    <w:rPr>
      <w:rFonts w:ascii="Arial" w:eastAsia="Arial" w:hAnsi="Arial" w:cs="Arial"/>
      <w:b/>
      <w:bCs/>
      <w:kern w:val="0"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rsid w:val="00C16BB1"/>
    <w:pPr>
      <w:widowControl w:val="0"/>
      <w:suppressAutoHyphens w:val="0"/>
      <w:autoSpaceDE w:val="0"/>
      <w:spacing w:after="0" w:line="240" w:lineRule="auto"/>
      <w:ind w:left="300"/>
      <w:outlineLvl w:val="1"/>
    </w:pPr>
    <w:rPr>
      <w:rFonts w:ascii="Arial" w:eastAsia="Arial" w:hAnsi="Arial" w:cs="Arial"/>
      <w:b/>
      <w:bCs/>
      <w:kern w:val="0"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Lucida Grande" w:eastAsia="MS Mincho" w:hAnsi="Lucida Grande"/>
      <w:kern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7E41F1"/>
    <w:pPr>
      <w:widowControl w:val="0"/>
      <w:suppressAutoHyphens w:val="0"/>
      <w:autoSpaceDE w:val="0"/>
      <w:spacing w:before="7" w:after="0" w:line="240" w:lineRule="auto"/>
      <w:ind w:left="839" w:hanging="284"/>
      <w:jc w:val="both"/>
    </w:pPr>
    <w:rPr>
      <w:rFonts w:cs="Calibri"/>
      <w:kern w:val="0"/>
    </w:rPr>
  </w:style>
  <w:style w:type="character" w:styleId="Collegamentoipertestuale">
    <w:name w:val="Hyperlink"/>
    <w:uiPriority w:val="99"/>
    <w:unhideWhenUsed/>
    <w:rsid w:val="007E41F1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16BB1"/>
    <w:rPr>
      <w:rFonts w:ascii="Arial" w:eastAsia="Arial" w:hAnsi="Arial" w:cs="Arial"/>
      <w:b/>
      <w:bCs/>
      <w:kern w:val="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16BB1"/>
    <w:rPr>
      <w:rFonts w:ascii="Arial" w:eastAsia="Arial" w:hAnsi="Arial" w:cs="Arial"/>
      <w:b/>
      <w:bCs/>
      <w:kern w:val="0"/>
      <w:sz w:val="18"/>
      <w:szCs w:val="1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16BB1"/>
    <w:pPr>
      <w:widowControl w:val="0"/>
      <w:autoSpaceDE w:val="0"/>
      <w:spacing w:after="0" w:line="240" w:lineRule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16BB1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kern w:val="0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6BB1"/>
    <w:rPr>
      <w:rFonts w:ascii="Arial MT" w:eastAsia="Arial MT" w:hAnsi="Arial MT" w:cs="Arial MT"/>
      <w:kern w:val="0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C16BB1"/>
    <w:pPr>
      <w:widowControl w:val="0"/>
      <w:suppressAutoHyphens w:val="0"/>
      <w:autoSpaceDE w:val="0"/>
      <w:spacing w:before="25" w:after="0" w:line="240" w:lineRule="auto"/>
      <w:ind w:left="3070" w:right="2991"/>
      <w:jc w:val="center"/>
    </w:pPr>
    <w:rPr>
      <w:rFonts w:cs="Calibri"/>
      <w:b/>
      <w:bCs/>
      <w:kern w:val="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C16BB1"/>
    <w:rPr>
      <w:rFonts w:cs="Calibri"/>
      <w:b/>
      <w:bCs/>
      <w:kern w:val="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16BB1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1"/>
    <w:qFormat/>
    <w:rsid w:val="00C16BB1"/>
    <w:pPr>
      <w:widowControl w:val="0"/>
      <w:suppressAutoHyphens w:val="0"/>
      <w:autoSpaceDE w:val="0"/>
      <w:spacing w:before="93" w:after="0" w:line="240" w:lineRule="auto"/>
      <w:ind w:left="2067" w:right="2987"/>
      <w:jc w:val="center"/>
      <w:outlineLvl w:val="0"/>
    </w:pPr>
    <w:rPr>
      <w:rFonts w:ascii="Arial" w:eastAsia="Arial" w:hAnsi="Arial" w:cs="Arial"/>
      <w:b/>
      <w:bCs/>
      <w:kern w:val="0"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rsid w:val="00C16BB1"/>
    <w:pPr>
      <w:widowControl w:val="0"/>
      <w:suppressAutoHyphens w:val="0"/>
      <w:autoSpaceDE w:val="0"/>
      <w:spacing w:after="0" w:line="240" w:lineRule="auto"/>
      <w:ind w:left="300"/>
      <w:outlineLvl w:val="1"/>
    </w:pPr>
    <w:rPr>
      <w:rFonts w:ascii="Arial" w:eastAsia="Arial" w:hAnsi="Arial" w:cs="Arial"/>
      <w:b/>
      <w:bCs/>
      <w:kern w:val="0"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Lucida Grande" w:eastAsia="MS Mincho" w:hAnsi="Lucida Grande"/>
      <w:kern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Lucida Grande" w:eastAsia="MS Mincho" w:hAnsi="Lucida Grande" w:cs="Times New Roman"/>
      <w:kern w:val="0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7E41F1"/>
    <w:pPr>
      <w:widowControl w:val="0"/>
      <w:suppressAutoHyphens w:val="0"/>
      <w:autoSpaceDE w:val="0"/>
      <w:spacing w:before="7" w:after="0" w:line="240" w:lineRule="auto"/>
      <w:ind w:left="839" w:hanging="284"/>
      <w:jc w:val="both"/>
    </w:pPr>
    <w:rPr>
      <w:rFonts w:cs="Calibri"/>
      <w:kern w:val="0"/>
    </w:rPr>
  </w:style>
  <w:style w:type="character" w:styleId="Collegamentoipertestuale">
    <w:name w:val="Hyperlink"/>
    <w:uiPriority w:val="99"/>
    <w:unhideWhenUsed/>
    <w:rsid w:val="007E41F1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16BB1"/>
    <w:rPr>
      <w:rFonts w:ascii="Arial" w:eastAsia="Arial" w:hAnsi="Arial" w:cs="Arial"/>
      <w:b/>
      <w:bCs/>
      <w:kern w:val="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16BB1"/>
    <w:rPr>
      <w:rFonts w:ascii="Arial" w:eastAsia="Arial" w:hAnsi="Arial" w:cs="Arial"/>
      <w:b/>
      <w:bCs/>
      <w:kern w:val="0"/>
      <w:sz w:val="18"/>
      <w:szCs w:val="1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16BB1"/>
    <w:pPr>
      <w:widowControl w:val="0"/>
      <w:autoSpaceDE w:val="0"/>
      <w:spacing w:after="0" w:line="240" w:lineRule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16BB1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kern w:val="0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6BB1"/>
    <w:rPr>
      <w:rFonts w:ascii="Arial MT" w:eastAsia="Arial MT" w:hAnsi="Arial MT" w:cs="Arial MT"/>
      <w:kern w:val="0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C16BB1"/>
    <w:pPr>
      <w:widowControl w:val="0"/>
      <w:suppressAutoHyphens w:val="0"/>
      <w:autoSpaceDE w:val="0"/>
      <w:spacing w:before="25" w:after="0" w:line="240" w:lineRule="auto"/>
      <w:ind w:left="3070" w:right="2991"/>
      <w:jc w:val="center"/>
    </w:pPr>
    <w:rPr>
      <w:rFonts w:cs="Calibri"/>
      <w:b/>
      <w:bCs/>
      <w:kern w:val="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C16BB1"/>
    <w:rPr>
      <w:rFonts w:cs="Calibri"/>
      <w:b/>
      <w:bCs/>
      <w:kern w:val="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16BB1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l%20mio%20Drive\PNRR\Mnesys\Modulistica\Carta%20intestata%20MNESY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MNESYS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Seven</cp:lastModifiedBy>
  <cp:revision>2</cp:revision>
  <cp:lastPrinted>2023-05-30T13:29:00Z</cp:lastPrinted>
  <dcterms:created xsi:type="dcterms:W3CDTF">2023-06-21T11:06:00Z</dcterms:created>
  <dcterms:modified xsi:type="dcterms:W3CDTF">2023-06-21T11:06:00Z</dcterms:modified>
</cp:coreProperties>
</file>