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5FD4F334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ED4508">
        <w:rPr>
          <w:b/>
          <w:bCs/>
          <w:sz w:val="22"/>
          <w:szCs w:val="22"/>
        </w:rPr>
        <w:t>7</w:t>
      </w:r>
      <w:r w:rsidR="009F3A0D">
        <w:rPr>
          <w:b/>
          <w:bCs/>
          <w:sz w:val="22"/>
          <w:szCs w:val="22"/>
        </w:rPr>
        <w:t>7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9F3A0D">
        <w:rPr>
          <w:b/>
          <w:bCs/>
          <w:sz w:val="22"/>
          <w:szCs w:val="22"/>
        </w:rPr>
        <w:t>06</w:t>
      </w:r>
      <w:r w:rsidR="00D3440A" w:rsidRPr="00CC7F49">
        <w:rPr>
          <w:b/>
          <w:bCs/>
          <w:sz w:val="22"/>
          <w:szCs w:val="22"/>
        </w:rPr>
        <w:t>/</w:t>
      </w:r>
      <w:r w:rsidR="009F3A0D">
        <w:rPr>
          <w:b/>
          <w:bCs/>
          <w:sz w:val="22"/>
          <w:szCs w:val="22"/>
        </w:rPr>
        <w:t>06</w:t>
      </w:r>
      <w:r w:rsidR="00D3440A" w:rsidRPr="00CC7F49">
        <w:rPr>
          <w:b/>
          <w:bCs/>
          <w:sz w:val="22"/>
          <w:szCs w:val="22"/>
        </w:rPr>
        <w:t>/202</w:t>
      </w:r>
      <w:r w:rsidR="00087828">
        <w:rPr>
          <w:b/>
          <w:bCs/>
          <w:sz w:val="22"/>
          <w:szCs w:val="22"/>
        </w:rPr>
        <w:t>4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3718433B" w14:textId="4795F46A" w:rsidR="00D7050C" w:rsidRDefault="00CC7F49" w:rsidP="00D7050C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672BB0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672BB0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</w:t>
      </w:r>
      <w:r w:rsidR="00DD479E">
        <w:rPr>
          <w:rFonts w:eastAsia="Calibri" w:cstheme="minorHAnsi"/>
          <w:b/>
          <w:bCs/>
        </w:rPr>
        <w:t>€</w:t>
      </w:r>
      <w:r w:rsidR="00476F20">
        <w:rPr>
          <w:rFonts w:eastAsia="Calibri" w:cstheme="minorHAnsi"/>
          <w:b/>
          <w:bCs/>
        </w:rPr>
        <w:t xml:space="preserve"> </w:t>
      </w:r>
      <w:r w:rsidR="009F3A0D">
        <w:rPr>
          <w:rFonts w:eastAsia="Calibri" w:cstheme="minorHAnsi"/>
          <w:b/>
          <w:bCs/>
        </w:rPr>
        <w:t>2500,00</w:t>
      </w:r>
      <w:r w:rsidR="00ED4508">
        <w:rPr>
          <w:rFonts w:eastAsia="Calibri" w:cstheme="minorHAnsi"/>
          <w:b/>
          <w:bCs/>
        </w:rPr>
        <w:t xml:space="preserve">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>il servizio/fornitura</w:t>
      </w:r>
      <w:r w:rsidR="00C87F26">
        <w:rPr>
          <w:rFonts w:eastAsia="Calibri" w:cstheme="minorHAnsi"/>
          <w:b/>
          <w:bCs/>
        </w:rPr>
        <w:t xml:space="preserve"> </w:t>
      </w:r>
      <w:r w:rsidR="009F3A0D">
        <w:rPr>
          <w:rFonts w:eastAsia="Calibri" w:cstheme="minorHAnsi"/>
          <w:b/>
          <w:bCs/>
        </w:rPr>
        <w:t>di riparazione strumento</w:t>
      </w:r>
    </w:p>
    <w:p w14:paraId="781481EF" w14:textId="0FF02F23" w:rsidR="00D7050C" w:rsidRPr="00D7050C" w:rsidRDefault="003E71D3" w:rsidP="00D7050C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pacing w:val="-6"/>
          <w:sz w:val="22"/>
          <w:szCs w:val="22"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624C66">
        <w:t xml:space="preserve"> </w:t>
      </w:r>
      <w:r w:rsidR="009F3A0D" w:rsidRPr="009F3A0D">
        <w:rPr>
          <w:b/>
          <w:bCs/>
        </w:rPr>
        <w:t>B1EF2B799B</w:t>
      </w:r>
    </w:p>
    <w:p w14:paraId="7379CC3C" w14:textId="45C9B60B" w:rsidR="007B507D" w:rsidRDefault="007B507D" w:rsidP="007B507D">
      <w:pPr>
        <w:rPr>
          <w:b/>
          <w:bCs/>
        </w:rPr>
      </w:pPr>
    </w:p>
    <w:p w14:paraId="3B18D8AF" w14:textId="77777777" w:rsidR="00131E2E" w:rsidRPr="00672BB0" w:rsidRDefault="00131E2E" w:rsidP="007B507D"/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CCAC786" w:rsidR="005C06B5" w:rsidRPr="00A14D4F" w:rsidRDefault="005C06B5" w:rsidP="005C06B5">
      <w:pPr>
        <w:spacing w:before="100" w:beforeAutospacing="1" w:after="100" w:afterAutospacing="1"/>
        <w:jc w:val="both"/>
      </w:pPr>
      <w:r w:rsidRPr="00A14D4F">
        <w:rPr>
          <w:rFonts w:ascii="TimesNewRomanPS" w:hAnsi="TimesNewRomanPS"/>
          <w:b/>
          <w:bCs/>
        </w:rPr>
        <w:t xml:space="preserve">CONSIDERATO </w:t>
      </w:r>
      <w:r w:rsidRPr="00A14D4F">
        <w:rPr>
          <w:rFonts w:ascii="TimesNewRomanPSMT" w:hAnsi="TimesNewRomanPSMT"/>
        </w:rPr>
        <w:t xml:space="preserve">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E174EF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2595C85A" w14:textId="2EE5FF7A" w:rsidR="00D7050C" w:rsidRPr="009F3A0D" w:rsidRDefault="00412309" w:rsidP="009F3A0D">
      <w:pPr>
        <w:jc w:val="both"/>
        <w:rPr>
          <w:bCs/>
        </w:rPr>
      </w:pPr>
      <w:r w:rsidRPr="009F3A0D">
        <w:rPr>
          <w:b/>
        </w:rPr>
        <w:t>VISTA</w:t>
      </w:r>
      <w:r w:rsidRPr="009F3A0D">
        <w:rPr>
          <w:bCs/>
        </w:rPr>
        <w:t xml:space="preserve"> la richiesta </w:t>
      </w:r>
      <w:r w:rsidR="00ED4508" w:rsidRPr="009F3A0D">
        <w:rPr>
          <w:bCs/>
        </w:rPr>
        <w:t xml:space="preserve">del </w:t>
      </w:r>
      <w:r w:rsidR="009F3A0D" w:rsidRPr="009F3A0D">
        <w:rPr>
          <w:bCs/>
        </w:rPr>
        <w:t>Prof Pirozzi D</w:t>
      </w:r>
      <w:r w:rsidRPr="009F3A0D">
        <w:rPr>
          <w:bCs/>
        </w:rPr>
        <w:t>., con la quale chiedeva di acquistare</w:t>
      </w:r>
      <w:r w:rsidR="00E174EF" w:rsidRPr="009F3A0D">
        <w:rPr>
          <w:bCs/>
        </w:rPr>
        <w:t xml:space="preserve"> </w:t>
      </w:r>
      <w:r w:rsidR="009F3A0D" w:rsidRPr="009F3A0D">
        <w:rPr>
          <w:bCs/>
        </w:rPr>
        <w:t xml:space="preserve">il </w:t>
      </w:r>
      <w:proofErr w:type="spellStart"/>
      <w:r w:rsidR="009F3A0D" w:rsidRPr="009F3A0D">
        <w:rPr>
          <w:bCs/>
        </w:rPr>
        <w:t>serivizio</w:t>
      </w:r>
      <w:proofErr w:type="spellEnd"/>
      <w:r w:rsidR="009F3A0D" w:rsidRPr="009F3A0D">
        <w:rPr>
          <w:bCs/>
        </w:rPr>
        <w:t xml:space="preserve"> di riparazione del </w:t>
      </w:r>
      <w:r w:rsidR="009F3A0D" w:rsidRPr="009F3A0D">
        <w:rPr>
          <w:bCs/>
        </w:rPr>
        <w:t>fermentatore New Brunswick modello “BIOFLO 410” comprensiva di verifica completa e taratura dei sensori</w:t>
      </w:r>
      <w:r w:rsidR="009F3A0D" w:rsidRPr="009F3A0D">
        <w:rPr>
          <w:bCs/>
        </w:rPr>
        <w:t>,</w:t>
      </w:r>
      <w:r w:rsidR="0076122A" w:rsidRPr="009F3A0D">
        <w:rPr>
          <w:bCs/>
        </w:rPr>
        <w:t xml:space="preserve"> </w:t>
      </w:r>
      <w:r w:rsidRPr="009F3A0D">
        <w:rPr>
          <w:bCs/>
        </w:rPr>
        <w:t xml:space="preserve">per le esigenze relative alle attività di ricerca da condurre nell’ambito </w:t>
      </w:r>
      <w:r w:rsidR="00087828" w:rsidRPr="009F3A0D">
        <w:rPr>
          <w:bCs/>
        </w:rPr>
        <w:t xml:space="preserve">del </w:t>
      </w:r>
      <w:r w:rsidR="00D7050C" w:rsidRPr="009F3A0D">
        <w:rPr>
          <w:bCs/>
        </w:rPr>
        <w:t>progetto</w:t>
      </w:r>
      <w:r w:rsidR="001B4AAA" w:rsidRPr="009F3A0D">
        <w:rPr>
          <w:bCs/>
        </w:rPr>
        <w:t xml:space="preserve"> </w:t>
      </w:r>
      <w:r w:rsidR="009F3A0D" w:rsidRPr="009F3A0D">
        <w:rPr>
          <w:bCs/>
        </w:rPr>
        <w:t>RIASS-ECON-2021-exCAMSOLARIA-MURENA</w:t>
      </w:r>
      <w:r w:rsidR="009F3A0D" w:rsidRPr="009F3A0D">
        <w:rPr>
          <w:bCs/>
        </w:rPr>
        <w:t>;</w:t>
      </w:r>
    </w:p>
    <w:p w14:paraId="20D3AB1D" w14:textId="77777777" w:rsidR="009F3A0D" w:rsidRDefault="009F3A0D" w:rsidP="00D3440A">
      <w:pPr>
        <w:jc w:val="both"/>
        <w:rPr>
          <w:b/>
        </w:rPr>
      </w:pPr>
    </w:p>
    <w:p w14:paraId="5D8B27F2" w14:textId="33F388CB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52509094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 w:rsidR="00484A48"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C871199" w14:textId="77777777" w:rsidR="00D7050C" w:rsidRDefault="00D7050C" w:rsidP="00506779">
      <w:pPr>
        <w:jc w:val="both"/>
        <w:rPr>
          <w:bCs/>
        </w:rPr>
      </w:pPr>
    </w:p>
    <w:p w14:paraId="1D397248" w14:textId="77777777" w:rsidR="00D7050C" w:rsidRDefault="00D7050C" w:rsidP="00D7050C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3FE1E47C" w14:textId="77777777" w:rsidR="00D7050C" w:rsidRDefault="00D7050C" w:rsidP="00D7050C">
      <w:pPr>
        <w:jc w:val="both"/>
        <w:rPr>
          <w:bCs/>
        </w:rPr>
      </w:pPr>
    </w:p>
    <w:p w14:paraId="0F6E50E1" w14:textId="35B25493" w:rsidR="00D7050C" w:rsidRDefault="00D7050C" w:rsidP="00D7050C">
      <w:pPr>
        <w:jc w:val="both"/>
        <w:rPr>
          <w:bCs/>
        </w:rPr>
      </w:pPr>
      <w:r w:rsidRPr="00D928AF">
        <w:rPr>
          <w:b/>
        </w:rPr>
        <w:t>ACCERTATO</w:t>
      </w:r>
      <w:r w:rsidRPr="00D928AF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1486DFBF" w14:textId="29A9088A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>che, a seguito di indagine di mercato</w:t>
      </w:r>
      <w:r w:rsidR="001D2F55">
        <w:rPr>
          <w:rFonts w:ascii="TimesNewRomanPSMT" w:hAnsi="TimesNewRomanPSMT"/>
        </w:rPr>
        <w:t xml:space="preserve"> informale</w:t>
      </w:r>
      <w:r>
        <w:rPr>
          <w:rFonts w:ascii="TimesNewRomanPSMT" w:hAnsi="TimesNewRomanPSMT"/>
        </w:rPr>
        <w:t>,</w:t>
      </w:r>
      <w:r w:rsidR="00AC38BD">
        <w:rPr>
          <w:rFonts w:ascii="TimesNewRomanPSMT" w:hAnsi="TimesNewRomanPSMT"/>
        </w:rPr>
        <w:t xml:space="preserve"> mediante l’acquisizione di </w:t>
      </w:r>
      <w:r w:rsidR="009F3A0D">
        <w:rPr>
          <w:rFonts w:ascii="TimesNewRomanPSMT" w:hAnsi="TimesNewRomanPSMT"/>
        </w:rPr>
        <w:t>due</w:t>
      </w:r>
      <w:r w:rsidR="00AC38BD">
        <w:rPr>
          <w:rFonts w:ascii="TimesNewRomanPSMT" w:hAnsi="TimesNewRomanPSMT"/>
        </w:rPr>
        <w:t xml:space="preserve"> preventivi,</w:t>
      </w:r>
      <w:r>
        <w:rPr>
          <w:rFonts w:ascii="TimesNewRomanPSMT" w:hAnsi="TimesNewRomanPSMT"/>
        </w:rPr>
        <w:t xml:space="preserve"> è stato individuato l’operatore</w:t>
      </w:r>
      <w:r w:rsidR="00020F7D">
        <w:rPr>
          <w:rFonts w:ascii="TimesNewRomanPSMT" w:hAnsi="TimesNewRomanPSMT"/>
        </w:rPr>
        <w:t xml:space="preserve"> </w:t>
      </w:r>
      <w:r w:rsidR="009F3A0D">
        <w:rPr>
          <w:rFonts w:ascii="TimesNewRomanPSMT" w:hAnsi="TimesNewRomanPSMT"/>
        </w:rPr>
        <w:t>Beta Tech</w:t>
      </w:r>
      <w:r w:rsidR="003D5462">
        <w:rPr>
          <w:rFonts w:ascii="TimesNewRomanPSMT" w:hAnsi="TimesNewRomanPSMT"/>
        </w:rPr>
        <w:t xml:space="preserve"> </w:t>
      </w:r>
      <w:r w:rsidR="001B4AAA">
        <w:rPr>
          <w:rFonts w:ascii="TimesNewRomanPSMT" w:hAnsi="TimesNewRomanPSMT"/>
        </w:rPr>
        <w:t>i</w:t>
      </w:r>
      <w:r>
        <w:rPr>
          <w:rFonts w:ascii="TimesNewRomanPSMT" w:hAnsi="TimesNewRomanPSMT"/>
        </w:rPr>
        <w:t>scritto al MEPA nella categoria di riferimento;</w:t>
      </w:r>
    </w:p>
    <w:p w14:paraId="26D80932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lastRenderedPageBreak/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0BBA984C" w14:textId="09CE68E5" w:rsidR="00672BB0" w:rsidRDefault="00672BB0" w:rsidP="00672BB0">
      <w:pPr>
        <w:jc w:val="both"/>
        <w:rPr>
          <w:bCs/>
        </w:rPr>
      </w:pPr>
      <w:r w:rsidRPr="00672BB0">
        <w:rPr>
          <w:b/>
        </w:rPr>
        <w:t>CONSIDERATO</w:t>
      </w:r>
      <w:r w:rsidRPr="00672BB0">
        <w:rPr>
          <w:bCs/>
        </w:rPr>
        <w:t xml:space="preserve"> che il ricorso al MEPA consente di gestire la procedura interamente on-line, in ogni sua fase e rappresenta un’importante </w:t>
      </w:r>
      <w:proofErr w:type="spellStart"/>
      <w:r w:rsidRPr="00672BB0">
        <w:rPr>
          <w:bCs/>
        </w:rPr>
        <w:t>opportunita</w:t>
      </w:r>
      <w:proofErr w:type="spellEnd"/>
      <w:r w:rsidRPr="00672BB0">
        <w:rPr>
          <w:bCs/>
        </w:rPr>
        <w:t xml:space="preserve">̀ per la razionalizzazione e la dematerializzazione del processo di acquisto, per la riduzione dei tempi, il contenimento dei costi e la trasparenza; </w:t>
      </w:r>
    </w:p>
    <w:p w14:paraId="6162FF41" w14:textId="77777777" w:rsidR="00672BB0" w:rsidRPr="00672BB0" w:rsidRDefault="00672BB0" w:rsidP="00672BB0">
      <w:pPr>
        <w:jc w:val="both"/>
        <w:rPr>
          <w:bCs/>
        </w:rPr>
      </w:pPr>
    </w:p>
    <w:p w14:paraId="10715E86" w14:textId="0DB03713" w:rsidR="00672BB0" w:rsidRDefault="00672BB0" w:rsidP="00672BB0">
      <w:pPr>
        <w:jc w:val="both"/>
        <w:rPr>
          <w:bCs/>
        </w:rPr>
      </w:pPr>
      <w:r w:rsidRPr="00672BB0">
        <w:rPr>
          <w:b/>
        </w:rPr>
        <w:t>VISTA</w:t>
      </w:r>
      <w:r w:rsidRPr="00672BB0">
        <w:rPr>
          <w:bCs/>
        </w:rPr>
        <w:t xml:space="preserve"> l’offerta presentata tramite MEPA, T.D. n</w:t>
      </w:r>
      <w:r w:rsidR="00D7050C">
        <w:rPr>
          <w:bCs/>
        </w:rPr>
        <w:t>.</w:t>
      </w:r>
      <w:r w:rsidR="009F3A0D">
        <w:t xml:space="preserve"> 4403954</w:t>
      </w:r>
      <w:r w:rsidR="00DD479E">
        <w:rPr>
          <w:bCs/>
        </w:rPr>
        <w:t xml:space="preserve"> </w:t>
      </w:r>
      <w:r w:rsidRPr="00672BB0">
        <w:rPr>
          <w:bCs/>
        </w:rPr>
        <w:t>dalla ditta</w:t>
      </w:r>
      <w:r w:rsidR="009F3A0D">
        <w:rPr>
          <w:bCs/>
        </w:rPr>
        <w:t xml:space="preserve"> Beta Tech </w:t>
      </w:r>
      <w:proofErr w:type="spellStart"/>
      <w:r w:rsidR="009F3A0D">
        <w:rPr>
          <w:bCs/>
        </w:rPr>
        <w:t>srl</w:t>
      </w:r>
      <w:proofErr w:type="spellEnd"/>
      <w:r w:rsidR="001B4AAA">
        <w:rPr>
          <w:bCs/>
        </w:rPr>
        <w:t xml:space="preserve">, </w:t>
      </w:r>
      <w:r w:rsidRPr="00672BB0">
        <w:rPr>
          <w:bCs/>
        </w:rPr>
        <w:t xml:space="preserve">per un totale complessivo di € </w:t>
      </w:r>
      <w:r w:rsidR="009F3A0D">
        <w:rPr>
          <w:bCs/>
        </w:rPr>
        <w:t>2500,00</w:t>
      </w:r>
      <w:r w:rsidR="00A5698D">
        <w:rPr>
          <w:bCs/>
        </w:rPr>
        <w:t xml:space="preserve"> </w:t>
      </w:r>
      <w:r w:rsidRPr="00672BB0">
        <w:rPr>
          <w:bCs/>
        </w:rPr>
        <w:t xml:space="preserve">oltre iva come per legge; </w:t>
      </w:r>
    </w:p>
    <w:p w14:paraId="1E635BA8" w14:textId="77777777" w:rsidR="00672BB0" w:rsidRPr="00672BB0" w:rsidRDefault="00672BB0" w:rsidP="00672BB0">
      <w:pPr>
        <w:jc w:val="both"/>
        <w:rPr>
          <w:bCs/>
        </w:rPr>
      </w:pPr>
    </w:p>
    <w:p w14:paraId="7F2901D7" w14:textId="77777777" w:rsidR="00E61388" w:rsidRDefault="00672BB0" w:rsidP="00672BB0">
      <w:pPr>
        <w:jc w:val="both"/>
        <w:rPr>
          <w:bCs/>
        </w:rPr>
      </w:pPr>
      <w:r w:rsidRPr="00672BB0">
        <w:rPr>
          <w:b/>
        </w:rPr>
        <w:t>RITENUTA</w:t>
      </w:r>
      <w:r w:rsidRPr="00672BB0">
        <w:rPr>
          <w:bCs/>
        </w:rPr>
        <w:t xml:space="preserve"> congrua e rispondente alle esigenze dell’Amministrazione l’offerta di cui sopra;</w:t>
      </w:r>
    </w:p>
    <w:p w14:paraId="509D51F3" w14:textId="71C63510" w:rsidR="00E61388" w:rsidRDefault="00E61388" w:rsidP="00E61388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3E5DC7E5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BA2A30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417DEE21" w14:textId="77777777" w:rsidR="00E61388" w:rsidRDefault="00E61388" w:rsidP="00E61388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5C4E01DE" w14:textId="77777777" w:rsidR="00F11F61" w:rsidRDefault="00F11F6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4DF1C3F" w14:textId="77777777" w:rsidR="00672BB0" w:rsidRDefault="00672BB0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38F92686" w14:textId="77777777" w:rsidR="00EE0C25" w:rsidRDefault="00EE0C25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5E2C821A" w14:textId="77777777" w:rsidR="00EE0C25" w:rsidRDefault="00EE0C25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442AC17C" w14:textId="465B7CFB" w:rsidR="00087828" w:rsidRDefault="00CD0F07" w:rsidP="00087828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</w:t>
      </w:r>
      <w:r w:rsidR="00672BB0">
        <w:t xml:space="preserve">ta </w:t>
      </w:r>
      <w:r w:rsidR="009F3A0D">
        <w:t>Beta Tech</w:t>
      </w:r>
      <w:r w:rsidR="00A5698D">
        <w:t xml:space="preserve"> </w:t>
      </w:r>
      <w:proofErr w:type="spellStart"/>
      <w:r w:rsidR="00A5698D">
        <w:t>srl</w:t>
      </w:r>
      <w:proofErr w:type="spellEnd"/>
      <w:r w:rsidR="00ED4508">
        <w:t>,</w:t>
      </w:r>
      <w:r w:rsidR="00DD479E">
        <w:t xml:space="preserve"> </w:t>
      </w:r>
      <w:r w:rsidRPr="0076049B">
        <w:t xml:space="preserve">tramite </w:t>
      </w:r>
      <w:proofErr w:type="spellStart"/>
      <w:r w:rsidR="004F7187">
        <w:t>Trattatvia</w:t>
      </w:r>
      <w:proofErr w:type="spellEnd"/>
      <w:r w:rsidR="004F7187">
        <w:t xml:space="preserve"> Diretta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r w:rsidR="00087828">
        <w:t>€</w:t>
      </w:r>
      <w:r w:rsidR="00A5698D">
        <w:t xml:space="preserve"> </w:t>
      </w:r>
      <w:r w:rsidR="009F3A0D">
        <w:t>2500,00</w:t>
      </w:r>
      <w:r w:rsidR="00020F7D">
        <w:t xml:space="preserve"> </w:t>
      </w:r>
      <w:r w:rsidR="00AF3860" w:rsidRPr="0076049B">
        <w:t>iva esclusa</w:t>
      </w:r>
      <w:r w:rsidR="0076049B">
        <w:t>;</w:t>
      </w:r>
    </w:p>
    <w:p w14:paraId="328F7112" w14:textId="77777777" w:rsidR="00087828" w:rsidRDefault="00087828" w:rsidP="00087828">
      <w:pPr>
        <w:pStyle w:val="Paragrafoelenco"/>
        <w:jc w:val="both"/>
      </w:pPr>
    </w:p>
    <w:p w14:paraId="2D7FD604" w14:textId="2518D708" w:rsidR="00ED4508" w:rsidRDefault="001F2B14" w:rsidP="001A17E9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087828">
        <w:t>sul Progett</w:t>
      </w:r>
      <w:r w:rsidR="00020F7D">
        <w:t>o</w:t>
      </w:r>
      <w:r w:rsidR="00352834">
        <w:t xml:space="preserve"> </w:t>
      </w:r>
      <w:r w:rsidR="009F3A0D" w:rsidRPr="009F3A0D">
        <w:t>RIASS-ECON-2021-exCAMSOLARIA-MURENA</w:t>
      </w:r>
      <w:r w:rsidR="009F3A0D">
        <w:t>;</w:t>
      </w:r>
    </w:p>
    <w:p w14:paraId="50537A18" w14:textId="77777777" w:rsidR="00ED4508" w:rsidRPr="0076049B" w:rsidRDefault="00ED4508" w:rsidP="00ED4508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t xml:space="preserve">di disporre che il pagamento verrà effettuato a seguito degli accertamenti in materia di pagamenti della PA ed al rispetto degli obblighi di cui all’art.3 della Legge 136/2010, e </w:t>
      </w:r>
      <w:r w:rsidRPr="00E162E5">
        <w:lastRenderedPageBreak/>
        <w:t>comunque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38EDC9F9" w14:textId="6A49FA07" w:rsidR="001D6DA9" w:rsidRPr="00957F11" w:rsidRDefault="001D6DA9" w:rsidP="001D6DA9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1483CE4E" w14:textId="3309DDD9" w:rsidR="001F18C0" w:rsidRDefault="001F18C0" w:rsidP="001D6DA9">
      <w:pPr>
        <w:pStyle w:val="Paragrafoelenco"/>
        <w:jc w:val="both"/>
      </w:pPr>
    </w:p>
    <w:p w14:paraId="1F8E51CB" w14:textId="6FD15A3F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476F20">
        <w:t>l</w:t>
      </w:r>
      <w:r w:rsidR="00484A48">
        <w:t xml:space="preserve"> </w:t>
      </w:r>
      <w:r w:rsidR="00ED4508">
        <w:t xml:space="preserve">Prof. </w:t>
      </w:r>
      <w:r w:rsidR="009F3A0D">
        <w:t>Pirozzi D</w:t>
      </w:r>
      <w:r w:rsidR="00476F20">
        <w:t>.,</w:t>
      </w:r>
      <w:r w:rsidR="000515AD">
        <w:t xml:space="preserve">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0F7261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42E22" w14:textId="77777777" w:rsidR="0030384B" w:rsidRDefault="0030384B" w:rsidP="0021573F">
      <w:r>
        <w:separator/>
      </w:r>
    </w:p>
  </w:endnote>
  <w:endnote w:type="continuationSeparator" w:id="0">
    <w:p w14:paraId="70EA306F" w14:textId="77777777" w:rsidR="0030384B" w:rsidRDefault="0030384B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A21B1" w14:textId="77777777" w:rsidR="0030384B" w:rsidRDefault="0030384B" w:rsidP="0021573F">
      <w:r>
        <w:separator/>
      </w:r>
    </w:p>
  </w:footnote>
  <w:footnote w:type="continuationSeparator" w:id="0">
    <w:p w14:paraId="04EF9505" w14:textId="77777777" w:rsidR="0030384B" w:rsidRDefault="0030384B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001469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0F7D"/>
    <w:rsid w:val="00026B44"/>
    <w:rsid w:val="00031E4B"/>
    <w:rsid w:val="00033B49"/>
    <w:rsid w:val="00036C08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46E9"/>
    <w:rsid w:val="000867C6"/>
    <w:rsid w:val="00087828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B39FD"/>
    <w:rsid w:val="000C45E9"/>
    <w:rsid w:val="000C7325"/>
    <w:rsid w:val="000C7E4A"/>
    <w:rsid w:val="000D2998"/>
    <w:rsid w:val="000D3462"/>
    <w:rsid w:val="000D464A"/>
    <w:rsid w:val="000D54FD"/>
    <w:rsid w:val="000D7296"/>
    <w:rsid w:val="000E472E"/>
    <w:rsid w:val="000E4B89"/>
    <w:rsid w:val="000E6310"/>
    <w:rsid w:val="000F3521"/>
    <w:rsid w:val="000F726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543D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B4AAA"/>
    <w:rsid w:val="001C37DA"/>
    <w:rsid w:val="001C3F6D"/>
    <w:rsid w:val="001C458B"/>
    <w:rsid w:val="001C72EB"/>
    <w:rsid w:val="001D1BF2"/>
    <w:rsid w:val="001D2F55"/>
    <w:rsid w:val="001D6744"/>
    <w:rsid w:val="001D6AC8"/>
    <w:rsid w:val="001D6DA9"/>
    <w:rsid w:val="001D7B50"/>
    <w:rsid w:val="001E1297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3952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5887"/>
    <w:rsid w:val="002E066F"/>
    <w:rsid w:val="002E0825"/>
    <w:rsid w:val="002E3ECB"/>
    <w:rsid w:val="002E4746"/>
    <w:rsid w:val="002F28F4"/>
    <w:rsid w:val="002F3DA7"/>
    <w:rsid w:val="002F4491"/>
    <w:rsid w:val="002F4BA2"/>
    <w:rsid w:val="00302EF1"/>
    <w:rsid w:val="0030384B"/>
    <w:rsid w:val="00314FA6"/>
    <w:rsid w:val="003177C6"/>
    <w:rsid w:val="00330B01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52834"/>
    <w:rsid w:val="00366807"/>
    <w:rsid w:val="003728F1"/>
    <w:rsid w:val="00373225"/>
    <w:rsid w:val="0038047D"/>
    <w:rsid w:val="003824F4"/>
    <w:rsid w:val="00384F47"/>
    <w:rsid w:val="00391646"/>
    <w:rsid w:val="00392414"/>
    <w:rsid w:val="00393272"/>
    <w:rsid w:val="003968D6"/>
    <w:rsid w:val="003978BA"/>
    <w:rsid w:val="003A0B63"/>
    <w:rsid w:val="003A236F"/>
    <w:rsid w:val="003A7342"/>
    <w:rsid w:val="003B03D8"/>
    <w:rsid w:val="003B324F"/>
    <w:rsid w:val="003C1C28"/>
    <w:rsid w:val="003D1B4A"/>
    <w:rsid w:val="003D5462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07C6"/>
    <w:rsid w:val="0040164A"/>
    <w:rsid w:val="0040296D"/>
    <w:rsid w:val="004033C6"/>
    <w:rsid w:val="004065FA"/>
    <w:rsid w:val="00407D6B"/>
    <w:rsid w:val="00412309"/>
    <w:rsid w:val="0042140F"/>
    <w:rsid w:val="00421ADD"/>
    <w:rsid w:val="00421EB2"/>
    <w:rsid w:val="004275BC"/>
    <w:rsid w:val="004359E6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76F20"/>
    <w:rsid w:val="0047740F"/>
    <w:rsid w:val="004839AD"/>
    <w:rsid w:val="00484A48"/>
    <w:rsid w:val="00485B86"/>
    <w:rsid w:val="00485C4D"/>
    <w:rsid w:val="004902A4"/>
    <w:rsid w:val="00492710"/>
    <w:rsid w:val="004A060F"/>
    <w:rsid w:val="004A1394"/>
    <w:rsid w:val="004A178F"/>
    <w:rsid w:val="004A1D02"/>
    <w:rsid w:val="004A3001"/>
    <w:rsid w:val="004A48A6"/>
    <w:rsid w:val="004A57D7"/>
    <w:rsid w:val="004A7592"/>
    <w:rsid w:val="004A75A5"/>
    <w:rsid w:val="004B33F9"/>
    <w:rsid w:val="004C531F"/>
    <w:rsid w:val="004C7CBD"/>
    <w:rsid w:val="004D4B46"/>
    <w:rsid w:val="004D6C66"/>
    <w:rsid w:val="004D7298"/>
    <w:rsid w:val="004E0BFB"/>
    <w:rsid w:val="004E1C41"/>
    <w:rsid w:val="004E4747"/>
    <w:rsid w:val="004F377A"/>
    <w:rsid w:val="004F7187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6889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A7C2E"/>
    <w:rsid w:val="005B4B98"/>
    <w:rsid w:val="005C06B5"/>
    <w:rsid w:val="005C1535"/>
    <w:rsid w:val="005C537F"/>
    <w:rsid w:val="005C5A1D"/>
    <w:rsid w:val="005C6139"/>
    <w:rsid w:val="005D2D23"/>
    <w:rsid w:val="005D3B81"/>
    <w:rsid w:val="005D4636"/>
    <w:rsid w:val="005D5BA5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24C66"/>
    <w:rsid w:val="00630DAB"/>
    <w:rsid w:val="006343D1"/>
    <w:rsid w:val="006400C5"/>
    <w:rsid w:val="0064209A"/>
    <w:rsid w:val="00645933"/>
    <w:rsid w:val="00651F28"/>
    <w:rsid w:val="00661481"/>
    <w:rsid w:val="00663AFE"/>
    <w:rsid w:val="00666910"/>
    <w:rsid w:val="00666B63"/>
    <w:rsid w:val="0067027C"/>
    <w:rsid w:val="00671F14"/>
    <w:rsid w:val="0067246C"/>
    <w:rsid w:val="00672BB0"/>
    <w:rsid w:val="00677D61"/>
    <w:rsid w:val="00682926"/>
    <w:rsid w:val="00683C30"/>
    <w:rsid w:val="00697485"/>
    <w:rsid w:val="006A0450"/>
    <w:rsid w:val="006A3D38"/>
    <w:rsid w:val="006A5505"/>
    <w:rsid w:val="006A6898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3D7"/>
    <w:rsid w:val="006F28BE"/>
    <w:rsid w:val="006F3ECC"/>
    <w:rsid w:val="006F43A0"/>
    <w:rsid w:val="00705F0C"/>
    <w:rsid w:val="007062B2"/>
    <w:rsid w:val="0071451F"/>
    <w:rsid w:val="00714ECA"/>
    <w:rsid w:val="007226B1"/>
    <w:rsid w:val="007278E9"/>
    <w:rsid w:val="00741D99"/>
    <w:rsid w:val="00743556"/>
    <w:rsid w:val="00752E1A"/>
    <w:rsid w:val="0075361B"/>
    <w:rsid w:val="0075672B"/>
    <w:rsid w:val="0076049B"/>
    <w:rsid w:val="0076122A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09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31E0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45D2B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113"/>
    <w:rsid w:val="009E694E"/>
    <w:rsid w:val="009E6A81"/>
    <w:rsid w:val="009E7DF5"/>
    <w:rsid w:val="009F07A7"/>
    <w:rsid w:val="009F14F8"/>
    <w:rsid w:val="009F3A0D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698D"/>
    <w:rsid w:val="00A578DA"/>
    <w:rsid w:val="00A62E82"/>
    <w:rsid w:val="00A71D99"/>
    <w:rsid w:val="00A739B1"/>
    <w:rsid w:val="00A73ED4"/>
    <w:rsid w:val="00A76907"/>
    <w:rsid w:val="00A77B01"/>
    <w:rsid w:val="00A83444"/>
    <w:rsid w:val="00A858F3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38BD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5768"/>
    <w:rsid w:val="00BB3CF8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4A80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87F26"/>
    <w:rsid w:val="00CA072B"/>
    <w:rsid w:val="00CA24CE"/>
    <w:rsid w:val="00CA2ABB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3708"/>
    <w:rsid w:val="00D1452A"/>
    <w:rsid w:val="00D14A23"/>
    <w:rsid w:val="00D20681"/>
    <w:rsid w:val="00D23F0D"/>
    <w:rsid w:val="00D24B21"/>
    <w:rsid w:val="00D25C5C"/>
    <w:rsid w:val="00D25E48"/>
    <w:rsid w:val="00D30E57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050C"/>
    <w:rsid w:val="00D77436"/>
    <w:rsid w:val="00D811C3"/>
    <w:rsid w:val="00D86745"/>
    <w:rsid w:val="00D86BEE"/>
    <w:rsid w:val="00D874F5"/>
    <w:rsid w:val="00D954D8"/>
    <w:rsid w:val="00DA0843"/>
    <w:rsid w:val="00DA28D0"/>
    <w:rsid w:val="00DA4158"/>
    <w:rsid w:val="00DB6645"/>
    <w:rsid w:val="00DB7907"/>
    <w:rsid w:val="00DC5B2D"/>
    <w:rsid w:val="00DC6784"/>
    <w:rsid w:val="00DD063E"/>
    <w:rsid w:val="00DD0CCC"/>
    <w:rsid w:val="00DD479E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58D3"/>
    <w:rsid w:val="00E068AF"/>
    <w:rsid w:val="00E106B7"/>
    <w:rsid w:val="00E11661"/>
    <w:rsid w:val="00E1425D"/>
    <w:rsid w:val="00E162E5"/>
    <w:rsid w:val="00E174EF"/>
    <w:rsid w:val="00E213B8"/>
    <w:rsid w:val="00E242B8"/>
    <w:rsid w:val="00E24A8C"/>
    <w:rsid w:val="00E252B6"/>
    <w:rsid w:val="00E27677"/>
    <w:rsid w:val="00E31A37"/>
    <w:rsid w:val="00E334BC"/>
    <w:rsid w:val="00E33C24"/>
    <w:rsid w:val="00E35E9C"/>
    <w:rsid w:val="00E40D32"/>
    <w:rsid w:val="00E43B26"/>
    <w:rsid w:val="00E53449"/>
    <w:rsid w:val="00E538E5"/>
    <w:rsid w:val="00E54B1D"/>
    <w:rsid w:val="00E61388"/>
    <w:rsid w:val="00E61AAC"/>
    <w:rsid w:val="00E622B5"/>
    <w:rsid w:val="00E647D3"/>
    <w:rsid w:val="00E66EEB"/>
    <w:rsid w:val="00E709AC"/>
    <w:rsid w:val="00E73021"/>
    <w:rsid w:val="00E73549"/>
    <w:rsid w:val="00E74A64"/>
    <w:rsid w:val="00E76016"/>
    <w:rsid w:val="00E84173"/>
    <w:rsid w:val="00E9526B"/>
    <w:rsid w:val="00EA6C45"/>
    <w:rsid w:val="00EA7B3B"/>
    <w:rsid w:val="00EB0044"/>
    <w:rsid w:val="00EB0BFB"/>
    <w:rsid w:val="00EB1814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D4508"/>
    <w:rsid w:val="00EE0C25"/>
    <w:rsid w:val="00EE51CE"/>
    <w:rsid w:val="00EF3397"/>
    <w:rsid w:val="00F03F90"/>
    <w:rsid w:val="00F04544"/>
    <w:rsid w:val="00F05694"/>
    <w:rsid w:val="00F05B6E"/>
    <w:rsid w:val="00F11B69"/>
    <w:rsid w:val="00F11CD5"/>
    <w:rsid w:val="00F11F61"/>
    <w:rsid w:val="00F13124"/>
    <w:rsid w:val="00F1375C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236D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1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7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15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23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03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9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29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85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1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55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5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6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4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4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TIZIANA MASTANTUONO</cp:lastModifiedBy>
  <cp:revision>107</cp:revision>
  <cp:lastPrinted>2024-04-12T06:57:00Z</cp:lastPrinted>
  <dcterms:created xsi:type="dcterms:W3CDTF">2021-10-21T15:40:00Z</dcterms:created>
  <dcterms:modified xsi:type="dcterms:W3CDTF">2024-06-07T04:46:00Z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2024-04-23T11:14:34Z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b6260363-6f23-4306-ad99-f2cf61bfb781</vt:lpwstr>
  </property>
  <property fmtid="{D5CDD505-2E9C-101B-9397-08002B2CF9AE}" pid="8" name="MSIP_Label_2ad0b24d-6422-44b0-b3de-abb3a9e8c81a_ContentBits">
    <vt:lpwstr>0</vt:lpwstr>
  </property>
</Properties>
</file>