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60C583A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D4508">
        <w:rPr>
          <w:b/>
          <w:bCs/>
          <w:sz w:val="22"/>
          <w:szCs w:val="22"/>
        </w:rPr>
        <w:t>7</w:t>
      </w:r>
      <w:r w:rsidR="00D87E27">
        <w:rPr>
          <w:b/>
          <w:bCs/>
          <w:sz w:val="22"/>
          <w:szCs w:val="22"/>
        </w:rPr>
        <w:t>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87E27">
        <w:rPr>
          <w:b/>
          <w:bCs/>
          <w:sz w:val="22"/>
          <w:szCs w:val="22"/>
        </w:rPr>
        <w:t>31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19D2A9F5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454955">
        <w:rPr>
          <w:rFonts w:eastAsia="Calibri" w:cstheme="minorHAnsi"/>
          <w:b/>
          <w:bCs/>
        </w:rPr>
        <w:t xml:space="preserve">€ </w:t>
      </w:r>
      <w:r w:rsidR="00D87E27">
        <w:rPr>
          <w:rFonts w:eastAsia="Calibri" w:cstheme="minorHAnsi"/>
          <w:b/>
          <w:bCs/>
        </w:rPr>
        <w:t xml:space="preserve">341,00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87E27">
        <w:rPr>
          <w:rFonts w:eastAsia="Calibri" w:cstheme="minorHAnsi"/>
          <w:b/>
          <w:bCs/>
        </w:rPr>
        <w:t>licenza-software</w:t>
      </w:r>
    </w:p>
    <w:p w14:paraId="781481EF" w14:textId="6EF44C97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D87E27" w:rsidRPr="00D87E27">
        <w:rPr>
          <w:b/>
          <w:bCs/>
        </w:rPr>
        <w:t>B1C8E35482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58C50E2A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ED4508">
        <w:t xml:space="preserve">del Prof. </w:t>
      </w:r>
      <w:r w:rsidR="00D87E27">
        <w:t>Murena F</w:t>
      </w:r>
      <w:r>
        <w:t>., con la quale chiedeva di acquistare</w:t>
      </w:r>
      <w:r w:rsidR="00E174EF">
        <w:t xml:space="preserve"> </w:t>
      </w:r>
      <w:r w:rsidR="00672BB0" w:rsidRPr="001B4AAA">
        <w:rPr>
          <w:b/>
          <w:bCs/>
        </w:rPr>
        <w:t xml:space="preserve">la fornitura </w:t>
      </w:r>
      <w:r w:rsidR="00D87E27">
        <w:rPr>
          <w:b/>
          <w:bCs/>
        </w:rPr>
        <w:t xml:space="preserve">n.1 rinnovo annuale della licenza software per la progettazione tecnica ed ingegneristica </w:t>
      </w:r>
      <w:proofErr w:type="spellStart"/>
      <w:r w:rsidR="00D87E27">
        <w:rPr>
          <w:b/>
          <w:bCs/>
        </w:rPr>
        <w:t>Mathcad</w:t>
      </w:r>
      <w:proofErr w:type="spellEnd"/>
      <w:r w:rsidR="00D87E27">
        <w:rPr>
          <w:b/>
          <w:bCs/>
        </w:rPr>
        <w:t>,</w:t>
      </w:r>
      <w:r w:rsidR="0076122A">
        <w:t xml:space="preserve">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D87E27" w:rsidRPr="00D87E27">
        <w:t xml:space="preserve"> </w:t>
      </w:r>
      <w:r w:rsidR="00D87E27" w:rsidRPr="00D87E27">
        <w:t>RIASS-ECON-2021-exCAMSOLARIA-MURENA</w:t>
      </w:r>
      <w:r w:rsidR="00D87E27">
        <w:t xml:space="preserve">;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3777E804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 w:rsidR="00D87E27">
        <w:rPr>
          <w:rFonts w:ascii="TimesNewRomanPSMT" w:hAnsi="TimesNewRomanPSMT"/>
        </w:rPr>
        <w:t xml:space="preserve"> sul MEPA </w:t>
      </w:r>
      <w:r>
        <w:rPr>
          <w:rFonts w:ascii="TimesNewRomanPSMT" w:hAnsi="TimesNewRomanPSMT"/>
        </w:rPr>
        <w:t>è stato individuato l’operatore</w:t>
      </w:r>
      <w:r w:rsidR="00020F7D">
        <w:rPr>
          <w:rFonts w:ascii="TimesNewRomanPSMT" w:hAnsi="TimesNewRomanPSMT"/>
        </w:rPr>
        <w:t xml:space="preserve"> </w:t>
      </w:r>
      <w:r w:rsidR="00D87E27">
        <w:rPr>
          <w:rFonts w:ascii="TimesNewRomanPSMT" w:hAnsi="TimesNewRomanPSMT"/>
        </w:rPr>
        <w:t>GMSL;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lastRenderedPageBreak/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60A7AB48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D87E27">
        <w:rPr>
          <w:bCs/>
        </w:rPr>
        <w:t>43671243</w:t>
      </w:r>
      <w:r w:rsidR="00DD479E">
        <w:rPr>
          <w:bCs/>
        </w:rPr>
        <w:t xml:space="preserve"> </w:t>
      </w:r>
      <w:r w:rsidRPr="00672BB0">
        <w:rPr>
          <w:bCs/>
        </w:rPr>
        <w:t>dalla ditta</w:t>
      </w:r>
      <w:r w:rsidR="001B4AAA">
        <w:rPr>
          <w:bCs/>
        </w:rPr>
        <w:t xml:space="preserve"> </w:t>
      </w:r>
      <w:proofErr w:type="spellStart"/>
      <w:r w:rsidR="00D87E27">
        <w:rPr>
          <w:bCs/>
        </w:rPr>
        <w:t>GMSL</w:t>
      </w:r>
      <w:r w:rsidR="001B4AAA">
        <w:rPr>
          <w:bCs/>
        </w:rPr>
        <w:t xml:space="preserve">, </w:t>
      </w:r>
      <w:r w:rsidRPr="00672BB0">
        <w:rPr>
          <w:bCs/>
        </w:rPr>
        <w:t>per un</w:t>
      </w:r>
      <w:proofErr w:type="spellEnd"/>
      <w:r w:rsidRPr="00672BB0">
        <w:rPr>
          <w:bCs/>
        </w:rPr>
        <w:t xml:space="preserve"> totale complessivo di € </w:t>
      </w:r>
      <w:r w:rsidR="00D87E27">
        <w:rPr>
          <w:bCs/>
        </w:rPr>
        <w:t>341,00</w:t>
      </w:r>
      <w:r w:rsidR="00A5698D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397E286E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r w:rsidR="00D87E27">
        <w:t>GMSL</w:t>
      </w:r>
      <w:r w:rsidR="00ED4508">
        <w:t>,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A5698D">
        <w:t xml:space="preserve"> </w:t>
      </w:r>
      <w:r w:rsidR="00D87E27">
        <w:t>341,</w:t>
      </w:r>
      <w:proofErr w:type="gramStart"/>
      <w:r w:rsidR="00D87E27">
        <w:t xml:space="preserve">00 </w:t>
      </w:r>
      <w:r w:rsidR="00020F7D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50537A18" w14:textId="777699D0" w:rsidR="00ED4508" w:rsidRDefault="001F2B14" w:rsidP="000B22B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D87E27" w:rsidRPr="00D87E27">
        <w:t>RIASS-ECON-2021-exCAMSOLARIA-MURENA</w:t>
      </w:r>
      <w:r w:rsidR="00D87E27">
        <w:t>;</w:t>
      </w:r>
    </w:p>
    <w:p w14:paraId="1A160EBC" w14:textId="77777777" w:rsidR="00D87E27" w:rsidRDefault="00D87E27" w:rsidP="00D87E27">
      <w:pPr>
        <w:pStyle w:val="Paragrafoelenco"/>
      </w:pPr>
    </w:p>
    <w:p w14:paraId="0ACA9DD8" w14:textId="77777777" w:rsidR="00D87E27" w:rsidRPr="0076049B" w:rsidRDefault="00D87E27" w:rsidP="00D87E27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6E29217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84A48">
        <w:t xml:space="preserve"> </w:t>
      </w:r>
      <w:r w:rsidR="00ED4508">
        <w:t xml:space="preserve">Prof. </w:t>
      </w:r>
      <w:r w:rsidR="00D87E27">
        <w:t>Murena F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66FFB" w14:textId="77777777" w:rsidR="00E30599" w:rsidRDefault="00E30599" w:rsidP="0021573F">
      <w:r>
        <w:separator/>
      </w:r>
    </w:p>
  </w:endnote>
  <w:endnote w:type="continuationSeparator" w:id="0">
    <w:p w14:paraId="74ABAADD" w14:textId="77777777" w:rsidR="00E30599" w:rsidRDefault="00E30599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5E504" w14:textId="77777777" w:rsidR="00E30599" w:rsidRDefault="00E30599" w:rsidP="0021573F">
      <w:r>
        <w:separator/>
      </w:r>
    </w:p>
  </w:footnote>
  <w:footnote w:type="continuationSeparator" w:id="0">
    <w:p w14:paraId="1873744F" w14:textId="77777777" w:rsidR="00E30599" w:rsidRDefault="00E30599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1297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546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4955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45B0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C2E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5672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698D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CDD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25E48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87E27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0599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77FAF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508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108</cp:revision>
  <cp:lastPrinted>2024-04-12T06:57:00Z</cp:lastPrinted>
  <dcterms:created xsi:type="dcterms:W3CDTF">2021-10-21T15:40:00Z</dcterms:created>
  <dcterms:modified xsi:type="dcterms:W3CDTF">2024-06-02T17:57:00Z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