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1922E5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D4508">
        <w:rPr>
          <w:b/>
          <w:bCs/>
          <w:sz w:val="22"/>
          <w:szCs w:val="22"/>
        </w:rPr>
        <w:t>72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D4508">
        <w:rPr>
          <w:b/>
          <w:bCs/>
          <w:sz w:val="22"/>
          <w:szCs w:val="22"/>
        </w:rPr>
        <w:t>28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1E1AFD43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ED4508">
        <w:rPr>
          <w:rFonts w:eastAsia="Calibri" w:cstheme="minorHAnsi"/>
          <w:b/>
          <w:bCs/>
        </w:rPr>
        <w:t xml:space="preserve">5600,00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ED4508">
        <w:rPr>
          <w:rFonts w:eastAsia="Calibri" w:cstheme="minorHAnsi"/>
          <w:b/>
          <w:bCs/>
        </w:rPr>
        <w:t>materiale da laboratorio</w:t>
      </w:r>
    </w:p>
    <w:p w14:paraId="781481EF" w14:textId="56FCD508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ED4508" w:rsidRPr="00ED4508">
        <w:rPr>
          <w:b/>
          <w:bCs/>
        </w:rPr>
        <w:t>B1C1AAAB23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20261039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>del Prof. D’Anna A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>la fornitura di</w:t>
      </w:r>
      <w:r w:rsidR="00ED4508">
        <w:rPr>
          <w:b/>
          <w:bCs/>
        </w:rPr>
        <w:t xml:space="preserve"> n.2 sonde industriali realizzate come da ns disegno allegato alla </w:t>
      </w:r>
      <w:proofErr w:type="spellStart"/>
      <w:r w:rsidR="00ED4508">
        <w:rPr>
          <w:b/>
          <w:bCs/>
        </w:rPr>
        <w:t>rda</w:t>
      </w:r>
      <w:proofErr w:type="spellEnd"/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ED4508" w:rsidRPr="00ED4508">
        <w:t>HORIZON-2022-FFLECS-DANNA</w:t>
      </w:r>
      <w:r w:rsidR="00ED450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78EF8B24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ED4508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ED4508">
        <w:rPr>
          <w:rFonts w:ascii="TimesNewRomanPSMT" w:hAnsi="TimesNewRomanPSMT"/>
        </w:rPr>
        <w:t xml:space="preserve">Tecnologie </w:t>
      </w:r>
      <w:proofErr w:type="spellStart"/>
      <w:r w:rsidR="00ED4508">
        <w:rPr>
          <w:rFonts w:ascii="TimesNewRomanPSMT" w:hAnsi="TimesNewRomanPSMT"/>
        </w:rPr>
        <w:t>srl</w:t>
      </w:r>
      <w:proofErr w:type="spellEnd"/>
      <w:r w:rsidR="00ED4508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485503A8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ED4508">
        <w:rPr>
          <w:bCs/>
        </w:rPr>
        <w:t>4338564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r w:rsidR="00ED4508">
        <w:rPr>
          <w:bCs/>
        </w:rPr>
        <w:t xml:space="preserve">Tecnologie </w:t>
      </w:r>
      <w:proofErr w:type="spellStart"/>
      <w:r w:rsidR="00ED4508">
        <w:rPr>
          <w:bCs/>
        </w:rPr>
        <w:t>srl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ED4508">
        <w:rPr>
          <w:bCs/>
        </w:rPr>
        <w:t>5600,00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196AD83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ED4508">
        <w:t xml:space="preserve">Tecnologie </w:t>
      </w:r>
      <w:proofErr w:type="spellStart"/>
      <w:r w:rsidR="00ED4508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ED4508">
        <w:t>5600,</w:t>
      </w:r>
      <w:proofErr w:type="gramStart"/>
      <w:r w:rsidR="00ED4508">
        <w:t xml:space="preserve">00 </w:t>
      </w:r>
      <w:r w:rsidR="00020F7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52BA87" w14:textId="7F4026AB" w:rsidR="00476F20" w:rsidRDefault="001F2B14" w:rsidP="00B613E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ED4508" w:rsidRPr="00ED4508">
        <w:t>HORIZON-2022-FFLECS-DANNA</w:t>
      </w:r>
      <w:r w:rsidR="00ED4508">
        <w:t>;</w:t>
      </w:r>
    </w:p>
    <w:p w14:paraId="2D7FD604" w14:textId="77777777" w:rsidR="00ED4508" w:rsidRDefault="00ED4508" w:rsidP="00ED4508">
      <w:pPr>
        <w:pStyle w:val="Paragrafoelenco"/>
      </w:pP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D7C10D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>Prof. D’Anna A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660F" w14:textId="77777777" w:rsidR="005A7C2E" w:rsidRDefault="005A7C2E" w:rsidP="0021573F">
      <w:r>
        <w:separator/>
      </w:r>
    </w:p>
  </w:endnote>
  <w:endnote w:type="continuationSeparator" w:id="0">
    <w:p w14:paraId="638C3F32" w14:textId="77777777" w:rsidR="005A7C2E" w:rsidRDefault="005A7C2E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4D80" w14:textId="77777777" w:rsidR="005A7C2E" w:rsidRDefault="005A7C2E" w:rsidP="0021573F">
      <w:r>
        <w:separator/>
      </w:r>
    </w:p>
  </w:footnote>
  <w:footnote w:type="continuationSeparator" w:id="0">
    <w:p w14:paraId="1AECF0C7" w14:textId="77777777" w:rsidR="005A7C2E" w:rsidRDefault="005A7C2E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105</cp:revision>
  <cp:lastPrinted>2024-04-12T06:57:00Z</cp:lastPrinted>
  <dcterms:created xsi:type="dcterms:W3CDTF">2021-10-21T15:40:00Z</dcterms:created>
  <dcterms:modified xsi:type="dcterms:W3CDTF">2024-05-28T14:18:00Z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