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0D7CC57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1B4AAA">
        <w:rPr>
          <w:b/>
          <w:bCs/>
          <w:sz w:val="22"/>
          <w:szCs w:val="22"/>
        </w:rPr>
        <w:t>65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</w:t>
      </w:r>
      <w:r w:rsidR="001B4AAA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10B32109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1B4AAA">
        <w:rPr>
          <w:rFonts w:eastAsia="Calibri" w:cstheme="minorHAnsi"/>
          <w:b/>
          <w:bCs/>
        </w:rPr>
        <w:t>1677</w:t>
      </w:r>
      <w:r w:rsidR="00AC38BD">
        <w:rPr>
          <w:rFonts w:eastAsia="Calibri" w:cstheme="minorHAnsi"/>
          <w:b/>
          <w:bCs/>
        </w:rPr>
        <w:t>,</w:t>
      </w:r>
      <w:r w:rsidR="001B4AAA">
        <w:rPr>
          <w:rFonts w:eastAsia="Calibri" w:cstheme="minorHAnsi"/>
          <w:b/>
          <w:bCs/>
        </w:rPr>
        <w:t>5</w:t>
      </w:r>
      <w:r w:rsidR="00AC38BD">
        <w:rPr>
          <w:rFonts w:eastAsia="Calibri" w:cstheme="minorHAnsi"/>
          <w:b/>
          <w:bCs/>
        </w:rPr>
        <w:t xml:space="preserve">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476F20">
        <w:rPr>
          <w:rFonts w:eastAsia="Calibri" w:cstheme="minorHAnsi"/>
          <w:b/>
          <w:bCs/>
        </w:rPr>
        <w:t>gas tecnici</w:t>
      </w:r>
    </w:p>
    <w:p w14:paraId="781481EF" w14:textId="1C2DAC7B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1B4AAA" w:rsidRPr="001B4AAA">
        <w:rPr>
          <w:b/>
          <w:bCs/>
        </w:rPr>
        <w:t>B19C6BD520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2FBB2831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</w:t>
      </w:r>
      <w:r w:rsidR="00476F20">
        <w:t xml:space="preserve">lla Prof.ssa </w:t>
      </w:r>
      <w:r w:rsidR="001B4AAA">
        <w:t>Di Benedetto A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>la fornitura di</w:t>
      </w:r>
      <w:r w:rsidR="001B4AAA" w:rsidRPr="001B4AAA">
        <w:rPr>
          <w:b/>
          <w:bCs/>
        </w:rPr>
        <w:t xml:space="preserve"> gas tecnici, in particolare, n. 5 bombole di azoto da 10 mc, n. 3 bombole di idrogeno da 10 mc, n.1 bombola di metano da 12,50 mc, n. 1 bombola di aria da 10 mc</w:t>
      </w:r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1B4AAA" w:rsidRPr="001B4AAA">
        <w:t>PTR-2022-2024-ENEA-IDROGENO-DI_BENEDETTO</w:t>
      </w:r>
      <w:r w:rsidR="001B4AAA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05718506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 xml:space="preserve">Nippon </w:t>
      </w:r>
      <w:proofErr w:type="spellStart"/>
      <w:r w:rsidR="001B4AAA">
        <w:rPr>
          <w:rFonts w:ascii="TimesNewRomanPSMT" w:hAnsi="TimesNewRomanPSMT"/>
        </w:rPr>
        <w:t>Gases</w:t>
      </w:r>
      <w:proofErr w:type="spellEnd"/>
      <w:r w:rsidR="001B4AAA">
        <w:rPr>
          <w:rFonts w:ascii="TimesNewRomanPSMT" w:hAnsi="TimesNewRomanPSMT"/>
        </w:rPr>
        <w:t xml:space="preserve"> Industrial Sud</w:t>
      </w:r>
      <w:r w:rsidR="00DD479E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415B53D4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1B4AAA">
        <w:rPr>
          <w:bCs/>
        </w:rPr>
        <w:t>4337346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1B4AAA">
        <w:rPr>
          <w:bCs/>
        </w:rPr>
        <w:t xml:space="preserve"> Nippon </w:t>
      </w:r>
      <w:proofErr w:type="spellStart"/>
      <w:r w:rsidR="001B4AAA">
        <w:rPr>
          <w:bCs/>
        </w:rPr>
        <w:t>Gases</w:t>
      </w:r>
      <w:proofErr w:type="spellEnd"/>
      <w:r w:rsidR="001B4AAA">
        <w:rPr>
          <w:bCs/>
        </w:rPr>
        <w:t xml:space="preserve"> Industrial Sud, </w:t>
      </w:r>
      <w:r w:rsidRPr="00672BB0">
        <w:rPr>
          <w:bCs/>
        </w:rPr>
        <w:t xml:space="preserve">per un totale complessivo di € </w:t>
      </w:r>
      <w:r w:rsidR="001B4AAA">
        <w:rPr>
          <w:bCs/>
        </w:rPr>
        <w:t>1677</w:t>
      </w:r>
      <w:r w:rsidR="00AC38BD">
        <w:rPr>
          <w:bCs/>
        </w:rPr>
        <w:t>,</w:t>
      </w:r>
      <w:r w:rsidR="001B4AAA">
        <w:rPr>
          <w:bCs/>
        </w:rPr>
        <w:t>5</w:t>
      </w:r>
      <w:r w:rsidR="00AC38BD">
        <w:rPr>
          <w:bCs/>
        </w:rPr>
        <w:t>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6FEABC1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1B4AAA">
        <w:t xml:space="preserve">Nippon </w:t>
      </w:r>
      <w:proofErr w:type="spellStart"/>
      <w:r w:rsidR="001B4AAA">
        <w:t>Gases</w:t>
      </w:r>
      <w:proofErr w:type="spellEnd"/>
      <w:r w:rsidR="001B4AAA">
        <w:t xml:space="preserve"> Industrial Sud </w:t>
      </w:r>
      <w:proofErr w:type="spellStart"/>
      <w:r w:rsidR="001B4AAA">
        <w:t>srl</w:t>
      </w:r>
      <w:proofErr w:type="spellEnd"/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AC38BD">
        <w:t>,</w:t>
      </w:r>
      <w:r w:rsidR="001B4AAA">
        <w:t>1677,5</w:t>
      </w:r>
      <w:r w:rsidR="00AC38BD">
        <w:t>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CAA6F5" w14:textId="0B48578E" w:rsidR="00476F20" w:rsidRDefault="001F2B14" w:rsidP="00B52EE7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1B4AAA" w:rsidRPr="001B4AAA">
        <w:t>PTR-2022-2024-ENEA-IDROGENO-DI_BENEDETTO</w:t>
      </w:r>
      <w:r w:rsidR="001B4AAA">
        <w:t>;</w:t>
      </w:r>
    </w:p>
    <w:p w14:paraId="6052BA87" w14:textId="77777777" w:rsidR="00476F20" w:rsidRPr="0076049B" w:rsidRDefault="00476F20" w:rsidP="00476F2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BC65D9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3A236F">
        <w:t>l</w:t>
      </w:r>
      <w:r w:rsidR="00476F20">
        <w:t>a</w:t>
      </w:r>
      <w:r w:rsidR="00484A48">
        <w:t xml:space="preserve"> </w:t>
      </w:r>
      <w:r w:rsidR="00AC38BD">
        <w:t>Prof.</w:t>
      </w:r>
      <w:r w:rsidR="00476F20">
        <w:t xml:space="preserve">ssa </w:t>
      </w:r>
      <w:r w:rsidR="001B4AAA">
        <w:t>Di Benedetto A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BE287" w14:textId="77777777" w:rsidR="000F7261" w:rsidRDefault="000F7261" w:rsidP="0021573F">
      <w:r>
        <w:separator/>
      </w:r>
    </w:p>
  </w:endnote>
  <w:endnote w:type="continuationSeparator" w:id="0">
    <w:p w14:paraId="24A1EEC2" w14:textId="77777777" w:rsidR="000F7261" w:rsidRDefault="000F726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AD4F8" w14:textId="77777777" w:rsidR="000F7261" w:rsidRDefault="000F7261" w:rsidP="0021573F">
      <w:r>
        <w:separator/>
      </w:r>
    </w:p>
  </w:footnote>
  <w:footnote w:type="continuationSeparator" w:id="0">
    <w:p w14:paraId="50837D46" w14:textId="77777777" w:rsidR="000F7261" w:rsidRDefault="000F726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104</cp:revision>
  <cp:lastPrinted>2024-04-12T06:57:00Z</cp:lastPrinted>
  <dcterms:created xsi:type="dcterms:W3CDTF">2021-10-21T15:40:00Z</dcterms:created>
  <dcterms:modified xsi:type="dcterms:W3CDTF">2024-05-20T11:00:00Z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