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2F40DA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D1C5B">
        <w:rPr>
          <w:b/>
          <w:bCs/>
          <w:sz w:val="22"/>
          <w:szCs w:val="22"/>
        </w:rPr>
        <w:t>6</w:t>
      </w:r>
      <w:r w:rsidR="00735CBD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</w:t>
      </w:r>
      <w:r w:rsidR="00735CBD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39CB0A44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735CBD">
        <w:rPr>
          <w:rFonts w:eastAsia="Calibri" w:cstheme="minorHAnsi"/>
          <w:b/>
          <w:bCs/>
        </w:rPr>
        <w:t>3200</w:t>
      </w:r>
      <w:r w:rsidR="00AC38BD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735CBD">
        <w:rPr>
          <w:rFonts w:eastAsia="Calibri" w:cstheme="minorHAnsi"/>
          <w:b/>
          <w:bCs/>
        </w:rPr>
        <w:t>strumenti da laboratorio</w:t>
      </w:r>
    </w:p>
    <w:p w14:paraId="7379CC3C" w14:textId="4FA58139" w:rsidR="007B507D" w:rsidRDefault="003E71D3" w:rsidP="00735CBD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735CBD" w:rsidRPr="00735CBD">
        <w:t xml:space="preserve"> </w:t>
      </w:r>
      <w:r w:rsidR="00735CBD" w:rsidRPr="00735CBD">
        <w:rPr>
          <w:b/>
          <w:bCs/>
          <w:sz w:val="22"/>
          <w:szCs w:val="22"/>
        </w:rPr>
        <w:t>B195BDE3C4</w:t>
      </w:r>
      <w:r w:rsidR="00624C66">
        <w:t xml:space="preserve"> </w:t>
      </w: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77DDF043" w14:textId="674DC204" w:rsidR="00735CBD" w:rsidRPr="00355AB3" w:rsidRDefault="00735CBD" w:rsidP="00735CBD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</w:rPr>
        <w:t xml:space="preserve"> la richiesta del</w:t>
      </w:r>
      <w:r>
        <w:rPr>
          <w:rFonts w:ascii="Titillium Web" w:hAnsi="Titillium Web"/>
        </w:rPr>
        <w:t>la</w:t>
      </w:r>
      <w:r w:rsidRPr="00355AB3">
        <w:rPr>
          <w:rFonts w:ascii="Titillium Web" w:hAnsi="Titillium Web"/>
        </w:rPr>
        <w:t xml:space="preserve"> Prof.</w:t>
      </w:r>
      <w:r>
        <w:rPr>
          <w:rFonts w:ascii="Titillium Web" w:hAnsi="Titillium Web"/>
        </w:rPr>
        <w:t xml:space="preserve">ssa </w:t>
      </w:r>
      <w:proofErr w:type="spellStart"/>
      <w:r>
        <w:rPr>
          <w:rFonts w:ascii="Titillium Web" w:hAnsi="Titillium Web"/>
        </w:rPr>
        <w:t>Raganati</w:t>
      </w:r>
      <w:proofErr w:type="spellEnd"/>
      <w:r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con la quale chiedeva di acquistare la fornitura di</w:t>
      </w:r>
      <w:r>
        <w:rPr>
          <w:rFonts w:ascii="Titillium Web" w:hAnsi="Titillium Web"/>
          <w:b/>
          <w:bCs/>
        </w:rPr>
        <w:t xml:space="preserve"> strumenti da laboratorio, in particolare, n.1</w:t>
      </w:r>
      <w:r w:rsidRPr="00735CBD">
        <w:t xml:space="preserve"> </w:t>
      </w:r>
      <w:r w:rsidRPr="00735CBD">
        <w:rPr>
          <w:rFonts w:ascii="Titillium Web" w:hAnsi="Titillium Web"/>
          <w:b/>
          <w:bCs/>
        </w:rPr>
        <w:t xml:space="preserve">Misuratore e </w:t>
      </w:r>
      <w:proofErr w:type="spellStart"/>
      <w:r w:rsidRPr="00735CBD">
        <w:rPr>
          <w:rFonts w:ascii="Titillium Web" w:hAnsi="Titillium Web"/>
          <w:b/>
          <w:bCs/>
        </w:rPr>
        <w:t>datalogger</w:t>
      </w:r>
      <w:proofErr w:type="spellEnd"/>
      <w:r w:rsidRPr="00735CBD">
        <w:rPr>
          <w:rFonts w:ascii="Titillium Web" w:hAnsi="Titillium Web"/>
          <w:b/>
          <w:bCs/>
        </w:rPr>
        <w:t xml:space="preserve"> a singolo canale BPC</w:t>
      </w:r>
      <w:r w:rsidR="000145C0">
        <w:rPr>
          <w:rFonts w:ascii="Titillium Web" w:hAnsi="Titillium Web"/>
          <w:b/>
          <w:bCs/>
        </w:rPr>
        <w:t xml:space="preserve"> GO</w:t>
      </w:r>
      <w:r>
        <w:rPr>
          <w:rFonts w:ascii="Titillium Web" w:hAnsi="Titillium Web"/>
          <w:b/>
          <w:bCs/>
        </w:rPr>
        <w:t xml:space="preserve">, </w:t>
      </w:r>
      <w:r w:rsidRPr="00735CBD">
        <w:rPr>
          <w:rFonts w:ascii="Titillium Web" w:hAnsi="Titillium Web"/>
        </w:rPr>
        <w:t>per le</w:t>
      </w:r>
      <w:r w:rsidRPr="00355AB3">
        <w:rPr>
          <w:rFonts w:ascii="Titillium Web" w:hAnsi="Titillium Web"/>
        </w:rPr>
        <w:t xml:space="preserve"> esigenze relative alle attività di ricerca da condurre nell’ambito del progetto</w:t>
      </w:r>
      <w:r>
        <w:rPr>
          <w:rFonts w:ascii="Titillium Web" w:hAnsi="Titillium Web"/>
        </w:rPr>
        <w:t xml:space="preserve"> </w:t>
      </w:r>
      <w:r w:rsidRPr="00735CBD">
        <w:rPr>
          <w:rFonts w:ascii="Titillium Web" w:hAnsi="Titillium Web"/>
        </w:rPr>
        <w:t>BRiC_INAIL_2022_PROCESSI_RAGANATI</w:t>
      </w:r>
      <w:r>
        <w:rPr>
          <w:rFonts w:ascii="Titillium Web" w:hAnsi="Titillium Web"/>
        </w:rPr>
        <w:t>;</w:t>
      </w:r>
    </w:p>
    <w:p w14:paraId="5D8B27F2" w14:textId="211AF50B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0FBFD8AF" w14:textId="19DD1347" w:rsidR="000145C0" w:rsidRDefault="00735CBD" w:rsidP="000145C0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per la fornitura in oggetto, è </w:t>
      </w:r>
      <w:r w:rsidR="009D79AD">
        <w:rPr>
          <w:rFonts w:ascii="TimesNewRomanPSMT" w:hAnsi="TimesNewRomanPSMT"/>
        </w:rPr>
        <w:t>stat</w:t>
      </w:r>
      <w:r w:rsidR="000145C0">
        <w:rPr>
          <w:rFonts w:ascii="TimesNewRomanPSMT" w:hAnsi="TimesNewRomanPSMT"/>
        </w:rPr>
        <w:t>o</w:t>
      </w:r>
      <w:r w:rsidR="009D79AD">
        <w:rPr>
          <w:rFonts w:ascii="TimesNewRomanPSMT" w:hAnsi="TimesNewRomanPSMT"/>
        </w:rPr>
        <w:t xml:space="preserve"> individuat</w:t>
      </w:r>
      <w:r w:rsidR="000145C0">
        <w:rPr>
          <w:rFonts w:ascii="TimesNewRomanPSMT" w:hAnsi="TimesNewRomanPSMT"/>
        </w:rPr>
        <w:t>o</w:t>
      </w:r>
      <w:r w:rsidR="009D79AD">
        <w:rPr>
          <w:rFonts w:ascii="TimesNewRomanPSMT" w:hAnsi="TimesNewRomanPSMT"/>
        </w:rPr>
        <w:t xml:space="preserve"> </w:t>
      </w:r>
      <w:r w:rsidR="000145C0">
        <w:rPr>
          <w:rFonts w:ascii="TimesNewRomanPSMT" w:hAnsi="TimesNewRomanPSMT"/>
        </w:rPr>
        <w:t>l’operatore</w:t>
      </w:r>
      <w:r>
        <w:rPr>
          <w:rFonts w:ascii="TimesNewRomanPSMT" w:hAnsi="TimesNewRomanPSMT"/>
        </w:rPr>
        <w:t xml:space="preserve"> </w:t>
      </w:r>
      <w:proofErr w:type="spellStart"/>
      <w:r w:rsidR="009D79AD">
        <w:rPr>
          <w:rFonts w:ascii="TimesNewRomanPSMT" w:hAnsi="TimesNewRomanPSMT"/>
        </w:rPr>
        <w:t>Sustainable</w:t>
      </w:r>
      <w:proofErr w:type="spellEnd"/>
      <w:r w:rsidR="009D79AD">
        <w:rPr>
          <w:rFonts w:ascii="TimesNewRomanPSMT" w:hAnsi="TimesNewRomanPSMT"/>
        </w:rPr>
        <w:t xml:space="preserve"> </w:t>
      </w:r>
      <w:proofErr w:type="spellStart"/>
      <w:r w:rsidR="009D79AD">
        <w:rPr>
          <w:rFonts w:ascii="TimesNewRomanPSMT" w:hAnsi="TimesNewRomanPSMT"/>
        </w:rPr>
        <w:t>Techonologies</w:t>
      </w:r>
      <w:proofErr w:type="spellEnd"/>
      <w:r w:rsidR="009D79AD">
        <w:rPr>
          <w:rFonts w:ascii="TimesNewRomanPSMT" w:hAnsi="TimesNewRomanPSMT"/>
        </w:rPr>
        <w:t xml:space="preserve">, </w:t>
      </w:r>
      <w:r>
        <w:rPr>
          <w:rFonts w:ascii="TimesNewRomanPSMT" w:hAnsi="TimesNewRomanPSMT"/>
        </w:rPr>
        <w:t xml:space="preserve"> in quanto l</w:t>
      </w:r>
      <w:r w:rsidR="000145C0">
        <w:rPr>
          <w:rFonts w:ascii="TimesNewRomanPSMT" w:hAnsi="TimesNewRomanPSMT"/>
        </w:rPr>
        <w:t>o</w:t>
      </w:r>
      <w:r>
        <w:rPr>
          <w:rFonts w:ascii="TimesNewRomanPSMT" w:hAnsi="TimesNewRomanPSMT"/>
        </w:rPr>
        <w:t xml:space="preserve"> stess</w:t>
      </w:r>
      <w:r w:rsidR="000145C0">
        <w:rPr>
          <w:rFonts w:ascii="TimesNewRomanPSMT" w:hAnsi="TimesNewRomanPSMT"/>
        </w:rPr>
        <w:t>o</w:t>
      </w:r>
      <w:r>
        <w:rPr>
          <w:rFonts w:ascii="TimesNewRomanPSMT" w:hAnsi="TimesNewRomanPSMT"/>
        </w:rPr>
        <w:t xml:space="preserve"> è </w:t>
      </w:r>
      <w:r w:rsidR="009D79AD">
        <w:rPr>
          <w:rFonts w:ascii="TimesNewRomanPSMT" w:hAnsi="TimesNewRomanPSMT"/>
        </w:rPr>
        <w:t>l’unic</w:t>
      </w:r>
      <w:r w:rsidR="000145C0">
        <w:rPr>
          <w:rFonts w:ascii="TimesNewRomanPSMT" w:hAnsi="TimesNewRomanPSMT"/>
        </w:rPr>
        <w:t xml:space="preserve">o distributore autorizzato in Italia del sistema automatico assemblato per la misura del potenziale </w:t>
      </w:r>
      <w:proofErr w:type="spellStart"/>
      <w:r w:rsidR="000145C0">
        <w:rPr>
          <w:rFonts w:ascii="TimesNewRomanPSMT" w:hAnsi="TimesNewRomanPSMT"/>
        </w:rPr>
        <w:t>metanigeno</w:t>
      </w:r>
      <w:proofErr w:type="spellEnd"/>
      <w:r w:rsidR="000145C0">
        <w:rPr>
          <w:rFonts w:ascii="TimesNewRomanPSMT" w:hAnsi="TimesNewRomanPSMT"/>
        </w:rPr>
        <w:t xml:space="preserve"> "</w:t>
      </w:r>
      <w:proofErr w:type="spellStart"/>
      <w:r w:rsidR="000145C0">
        <w:rPr>
          <w:rFonts w:ascii="TimesNewRomanPSMT" w:hAnsi="TimesNewRomanPSMT"/>
        </w:rPr>
        <w:t>Automatic</w:t>
      </w:r>
      <w:proofErr w:type="spellEnd"/>
      <w:r w:rsidR="000145C0">
        <w:rPr>
          <w:rFonts w:ascii="TimesNewRomanPSMT" w:hAnsi="TimesNewRomanPSMT"/>
        </w:rPr>
        <w:t xml:space="preserve"> </w:t>
      </w:r>
      <w:proofErr w:type="spellStart"/>
      <w:r w:rsidR="000145C0">
        <w:rPr>
          <w:rFonts w:ascii="TimesNewRomanPSMT" w:hAnsi="TimesNewRomanPSMT"/>
        </w:rPr>
        <w:t>Methane</w:t>
      </w:r>
      <w:proofErr w:type="spellEnd"/>
      <w:r w:rsidR="000145C0">
        <w:rPr>
          <w:rFonts w:ascii="TimesNewRomanPSMT" w:hAnsi="TimesNewRomanPSMT"/>
        </w:rPr>
        <w:t xml:space="preserve"> </w:t>
      </w:r>
      <w:proofErr w:type="spellStart"/>
      <w:r w:rsidR="000145C0">
        <w:rPr>
          <w:rFonts w:ascii="TimesNewRomanPSMT" w:hAnsi="TimesNewRomanPSMT"/>
        </w:rPr>
        <w:t>Potential</w:t>
      </w:r>
      <w:proofErr w:type="spellEnd"/>
      <w:r w:rsidR="000145C0">
        <w:rPr>
          <w:rFonts w:ascii="TimesNewRomanPSMT" w:hAnsi="TimesNewRomanPSMT"/>
        </w:rPr>
        <w:t xml:space="preserve"> Test System, AMPTS", dei sistemi per prove aerobiche e anaerobiche BPC Blue e Gas </w:t>
      </w:r>
      <w:proofErr w:type="spellStart"/>
      <w:r w:rsidR="000145C0">
        <w:rPr>
          <w:rFonts w:ascii="TimesNewRomanPSMT" w:hAnsi="TimesNewRomanPSMT"/>
        </w:rPr>
        <w:t>Endeavour</w:t>
      </w:r>
      <w:proofErr w:type="spellEnd"/>
      <w:r w:rsidR="000145C0">
        <w:rPr>
          <w:rFonts w:ascii="TimesNewRomanPSMT" w:hAnsi="TimesNewRomanPSMT"/>
        </w:rPr>
        <w:t xml:space="preserve">, del sistema assemblato per la sperimentazione in laboratorio dei processi di </w:t>
      </w:r>
      <w:r w:rsidR="000145C0">
        <w:rPr>
          <w:rFonts w:ascii="TimesNewRomanPSMT" w:hAnsi="TimesNewRomanPSMT"/>
        </w:rPr>
        <w:lastRenderedPageBreak/>
        <w:t>digestione anaerobica/fermentazione in continuo "</w:t>
      </w:r>
      <w:proofErr w:type="spellStart"/>
      <w:r w:rsidR="000145C0">
        <w:rPr>
          <w:rFonts w:ascii="TimesNewRomanPSMT" w:hAnsi="TimesNewRomanPSMT"/>
        </w:rPr>
        <w:t>BioReactor</w:t>
      </w:r>
      <w:proofErr w:type="spellEnd"/>
      <w:r w:rsidR="000145C0">
        <w:rPr>
          <w:rFonts w:ascii="TimesNewRomanPSMT" w:hAnsi="TimesNewRomanPSMT"/>
        </w:rPr>
        <w:t xml:space="preserve"> Simulator, BSR", </w:t>
      </w:r>
      <w:r w:rsidR="000145C0">
        <w:rPr>
          <w:rFonts w:ascii="TimesNewRomanPS" w:hAnsi="TimesNewRomanPS"/>
          <w:b/>
          <w:bCs/>
        </w:rPr>
        <w:t>del sistema monocanale BPC Go a celle intercambiabili</w:t>
      </w:r>
      <w:r w:rsidR="000145C0">
        <w:rPr>
          <w:rFonts w:ascii="TimesNewRomanPSMT" w:hAnsi="TimesNewRomanPSMT"/>
        </w:rPr>
        <w:t xml:space="preserve">, e della serie di reattori CSRT5G, CSRT5S e CSRT10S, in </w:t>
      </w:r>
      <w:proofErr w:type="spellStart"/>
      <w:r w:rsidR="000145C0">
        <w:rPr>
          <w:rFonts w:ascii="TimesNewRomanPSMT" w:hAnsi="TimesNewRomanPSMT"/>
        </w:rPr>
        <w:t>virtu</w:t>
      </w:r>
      <w:proofErr w:type="spellEnd"/>
      <w:r w:rsidR="000145C0">
        <w:rPr>
          <w:rFonts w:ascii="TimesNewRomanPSMT" w:hAnsi="TimesNewRomanPSMT"/>
        </w:rPr>
        <w:t xml:space="preserve">̀ dei contratti di </w:t>
      </w:r>
      <w:proofErr w:type="spellStart"/>
      <w:r w:rsidR="000145C0">
        <w:rPr>
          <w:rFonts w:ascii="TimesNewRomanPSMT" w:hAnsi="TimesNewRomanPSMT"/>
        </w:rPr>
        <w:t>esclusivita</w:t>
      </w:r>
      <w:proofErr w:type="spellEnd"/>
      <w:r w:rsidR="000145C0">
        <w:rPr>
          <w:rFonts w:ascii="TimesNewRomanPSMT" w:hAnsi="TimesNewRomanPSMT"/>
        </w:rPr>
        <w:t xml:space="preserve">̀ sottoscritti con </w:t>
      </w:r>
      <w:proofErr w:type="spellStart"/>
      <w:r w:rsidR="000145C0">
        <w:rPr>
          <w:rFonts w:ascii="TimesNewRomanPSMT" w:hAnsi="TimesNewRomanPSMT"/>
        </w:rPr>
        <w:t>Bioprocess</w:t>
      </w:r>
      <w:proofErr w:type="spellEnd"/>
      <w:r w:rsidR="000145C0">
        <w:rPr>
          <w:rFonts w:ascii="TimesNewRomanPSMT" w:hAnsi="TimesNewRomanPSMT"/>
        </w:rPr>
        <w:t xml:space="preserve"> Control AB (Svezia); </w:t>
      </w:r>
    </w:p>
    <w:p w14:paraId="26D80932" w14:textId="6BAB9B55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>̀ di ricorrere al Mercato Elettronico della P.A. invitando a Trattativa Diretta l’operatore suddetto</w:t>
      </w:r>
      <w:r w:rsidR="009D79AD">
        <w:rPr>
          <w:rFonts w:ascii="TimesNewRomanPSMT" w:hAnsi="TimesNewRomanPSMT"/>
        </w:rPr>
        <w:t>, in quanto iscritto al MEPA nella categoria di riferimento;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9A8166C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0145C0">
        <w:rPr>
          <w:bCs/>
        </w:rPr>
        <w:t xml:space="preserve">4334146 </w:t>
      </w:r>
      <w:r w:rsidRPr="00672BB0">
        <w:rPr>
          <w:bCs/>
        </w:rPr>
        <w:t>dalla ditta</w:t>
      </w:r>
      <w:r w:rsidR="00DD479E">
        <w:rPr>
          <w:bCs/>
        </w:rPr>
        <w:t xml:space="preserve"> </w:t>
      </w:r>
      <w:proofErr w:type="spellStart"/>
      <w:r w:rsidR="000145C0">
        <w:rPr>
          <w:bCs/>
        </w:rPr>
        <w:t>Sustainable</w:t>
      </w:r>
      <w:proofErr w:type="spellEnd"/>
      <w:r w:rsidR="000145C0">
        <w:rPr>
          <w:bCs/>
        </w:rPr>
        <w:t xml:space="preserve"> Technologies</w:t>
      </w:r>
      <w:r w:rsidR="00DD479E">
        <w:rPr>
          <w:bCs/>
        </w:rPr>
        <w:t xml:space="preserve"> </w:t>
      </w:r>
      <w:r w:rsidRPr="00672BB0">
        <w:rPr>
          <w:bCs/>
        </w:rPr>
        <w:t xml:space="preserve">per un totale complessivo di € </w:t>
      </w:r>
      <w:r w:rsidR="000145C0">
        <w:rPr>
          <w:bCs/>
        </w:rPr>
        <w:t>3200</w:t>
      </w:r>
      <w:r w:rsidR="00AC38BD">
        <w:rPr>
          <w:bCs/>
        </w:rPr>
        <w:t>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A709E74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0145C0">
        <w:t>Sustainable</w:t>
      </w:r>
      <w:proofErr w:type="spellEnd"/>
      <w:r w:rsidR="000145C0">
        <w:t xml:space="preserve"> Technologies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0145C0">
        <w:t>3200</w:t>
      </w:r>
      <w:r w:rsidR="00AC38BD">
        <w:t>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CAA6F5" w14:textId="6E434F28" w:rsidR="00476F20" w:rsidRDefault="001F2B14" w:rsidP="00AC590A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145C0">
        <w:t xml:space="preserve">sul Progetto </w:t>
      </w:r>
      <w:r w:rsidR="000145C0" w:rsidRPr="000145C0">
        <w:t>BRiC_INAIL_2022_PROCESSI_RAGANATI</w:t>
      </w:r>
      <w:r w:rsidR="000145C0">
        <w:t>;</w:t>
      </w:r>
    </w:p>
    <w:p w14:paraId="6052BA87" w14:textId="77777777" w:rsidR="00476F20" w:rsidRPr="0076049B" w:rsidRDefault="00476F20" w:rsidP="00476F2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FC8742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</w:t>
      </w:r>
      <w:r w:rsidR="000145C0">
        <w:t xml:space="preserve">alla Prof.ssa </w:t>
      </w:r>
      <w:proofErr w:type="spellStart"/>
      <w:r w:rsidR="000145C0">
        <w:t>Raganati</w:t>
      </w:r>
      <w:proofErr w:type="spellEnd"/>
      <w:r w:rsidR="000145C0">
        <w:t xml:space="preserve"> F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B5630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36E1" w14:textId="77777777" w:rsidR="00B56306" w:rsidRDefault="00B56306" w:rsidP="0021573F">
      <w:r>
        <w:separator/>
      </w:r>
    </w:p>
  </w:endnote>
  <w:endnote w:type="continuationSeparator" w:id="0">
    <w:p w14:paraId="72957C44" w14:textId="77777777" w:rsidR="00B56306" w:rsidRDefault="00B5630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CEEB" w14:textId="77777777" w:rsidR="00B56306" w:rsidRDefault="00B56306" w:rsidP="0021573F">
      <w:r>
        <w:separator/>
      </w:r>
    </w:p>
  </w:footnote>
  <w:footnote w:type="continuationSeparator" w:id="0">
    <w:p w14:paraId="58BAF880" w14:textId="77777777" w:rsidR="00B56306" w:rsidRDefault="00B5630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145C0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1C5B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679C"/>
    <w:rsid w:val="0034772D"/>
    <w:rsid w:val="003501BF"/>
    <w:rsid w:val="003517EF"/>
    <w:rsid w:val="00352834"/>
    <w:rsid w:val="0036251D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154E"/>
    <w:rsid w:val="004C531F"/>
    <w:rsid w:val="004C7CBD"/>
    <w:rsid w:val="004D4B46"/>
    <w:rsid w:val="004D5974"/>
    <w:rsid w:val="004D69E7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35CBD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D79AD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6DF1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16B27"/>
    <w:rsid w:val="00B30123"/>
    <w:rsid w:val="00B40C95"/>
    <w:rsid w:val="00B42512"/>
    <w:rsid w:val="00B557EC"/>
    <w:rsid w:val="00B56306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2351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9292C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20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4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2024-04-12T06:57:00Z</cp:lastPrinted>
  <dcterms:created xsi:type="dcterms:W3CDTF">2021-10-21T15:40:00Z</dcterms:created>
  <dcterms:modified xsi:type="dcterms:W3CDTF">2024-05-21T08:18:00Z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