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0A7DA91B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CE5D23">
        <w:rPr>
          <w:b/>
          <w:bCs/>
          <w:sz w:val="22"/>
          <w:szCs w:val="22"/>
        </w:rPr>
        <w:t>46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CE5D23">
        <w:rPr>
          <w:b/>
          <w:bCs/>
          <w:sz w:val="22"/>
          <w:szCs w:val="22"/>
        </w:rPr>
        <w:t>19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CE5D23">
        <w:rPr>
          <w:b/>
          <w:bCs/>
          <w:sz w:val="22"/>
          <w:szCs w:val="22"/>
        </w:rPr>
        <w:t>4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527DFA47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087828">
        <w:rPr>
          <w:rFonts w:eastAsia="Calibri" w:cstheme="minorHAnsi"/>
          <w:b/>
          <w:bCs/>
        </w:rPr>
        <w:t xml:space="preserve"> </w:t>
      </w:r>
      <w:r w:rsidR="002E1F1C">
        <w:rPr>
          <w:rFonts w:eastAsia="Calibri" w:cstheme="minorHAnsi"/>
          <w:b/>
          <w:bCs/>
        </w:rPr>
        <w:t>1</w:t>
      </w:r>
      <w:r w:rsidR="00CE5D23">
        <w:rPr>
          <w:rFonts w:eastAsia="Calibri" w:cstheme="minorHAnsi"/>
          <w:b/>
          <w:bCs/>
        </w:rPr>
        <w:t>89,00</w:t>
      </w:r>
      <w:r w:rsidR="002E1F1C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di</w:t>
      </w:r>
      <w:r w:rsidR="002E1F1C">
        <w:rPr>
          <w:rFonts w:eastAsia="Calibri" w:cstheme="minorHAnsi"/>
          <w:b/>
          <w:bCs/>
        </w:rPr>
        <w:t xml:space="preserve"> </w:t>
      </w:r>
      <w:r w:rsidR="00CE5D23">
        <w:rPr>
          <w:rFonts w:eastAsia="Calibri" w:cstheme="minorHAnsi"/>
          <w:b/>
          <w:bCs/>
        </w:rPr>
        <w:t>una licenza software</w:t>
      </w:r>
    </w:p>
    <w:p w14:paraId="7379CC3C" w14:textId="78FC9A86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4007C6">
        <w:t xml:space="preserve"> </w:t>
      </w:r>
      <w:r w:rsidR="00CE5D23" w:rsidRPr="00CE5D23">
        <w:rPr>
          <w:b/>
          <w:bCs/>
        </w:rPr>
        <w:t>B157D9D4D2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4EE3272B" w14:textId="4D9A16DF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2E1F1C">
        <w:t xml:space="preserve">del Prof. </w:t>
      </w:r>
      <w:r w:rsidR="00CE5D23">
        <w:t>Toscano G</w:t>
      </w:r>
      <w:r>
        <w:t>., con la quale chiedeva di acquistare</w:t>
      </w:r>
      <w:r w:rsidR="00C87F26">
        <w:t xml:space="preserve"> </w:t>
      </w:r>
      <w:r w:rsidR="00CE5D23">
        <w:rPr>
          <w:b/>
          <w:bCs/>
        </w:rPr>
        <w:t xml:space="preserve">la licenza </w:t>
      </w:r>
      <w:proofErr w:type="spellStart"/>
      <w:r w:rsidR="00CE5D23" w:rsidRPr="00CE5D23">
        <w:rPr>
          <w:b/>
          <w:bCs/>
        </w:rPr>
        <w:t>KaleidaGraph</w:t>
      </w:r>
      <w:proofErr w:type="spellEnd"/>
      <w:r w:rsidR="00CE5D23" w:rsidRPr="00CE5D23">
        <w:rPr>
          <w:b/>
          <w:bCs/>
        </w:rPr>
        <w:t xml:space="preserve"> - V5 - 1 user - WIN </w:t>
      </w:r>
      <w:r w:rsidR="00CE5D23">
        <w:rPr>
          <w:b/>
          <w:bCs/>
        </w:rPr>
        <w:t>–</w:t>
      </w:r>
      <w:r w:rsidR="00CE5D23" w:rsidRPr="00CE5D23">
        <w:rPr>
          <w:b/>
          <w:bCs/>
        </w:rPr>
        <w:t xml:space="preserve"> </w:t>
      </w:r>
      <w:proofErr w:type="spellStart"/>
      <w:proofErr w:type="gramStart"/>
      <w:r w:rsidR="00CE5D23" w:rsidRPr="00CE5D23">
        <w:rPr>
          <w:b/>
          <w:bCs/>
        </w:rPr>
        <w:t>Acad</w:t>
      </w:r>
      <w:proofErr w:type="spellEnd"/>
      <w:r w:rsidR="00CE5D23">
        <w:rPr>
          <w:b/>
          <w:bCs/>
        </w:rPr>
        <w:t xml:space="preserve">,  </w:t>
      </w:r>
      <w:r>
        <w:t>per</w:t>
      </w:r>
      <w:proofErr w:type="gramEnd"/>
      <w:r>
        <w:t xml:space="preserve"> le esigenze relative alle attività di ricerca da condurre nell’ambito </w:t>
      </w:r>
      <w:r w:rsidR="00087828">
        <w:t xml:space="preserve">del progetto </w:t>
      </w:r>
      <w:r w:rsidR="00CE5D23" w:rsidRPr="00CE5D23">
        <w:t>BIOTECNAM-Toscano-001</w:t>
      </w:r>
      <w:r w:rsidR="00CE5D23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0E93B13" w14:textId="7C8E0EE8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RITENUTO </w:t>
      </w:r>
      <w:r>
        <w:rPr>
          <w:rFonts w:ascii="TimesNewRomanPSMT" w:hAnsi="TimesNewRomanPSMT"/>
        </w:rPr>
        <w:t xml:space="preserve">pertanto di poter procedere tramite acquisto diretto (ODA) sul MEPA e avendo individuato come fornitore </w:t>
      </w:r>
      <w:proofErr w:type="spellStart"/>
      <w:r w:rsidR="00CE5D23">
        <w:rPr>
          <w:rFonts w:ascii="TimesNewRomanPSMT" w:hAnsi="TimesNewRomanPSMT"/>
        </w:rPr>
        <w:t>Ritme</w:t>
      </w:r>
      <w:proofErr w:type="spellEnd"/>
      <w:r w:rsidR="00CE5D23">
        <w:rPr>
          <w:rFonts w:ascii="TimesNewRomanPSMT" w:hAnsi="TimesNewRomanPSMT"/>
        </w:rPr>
        <w:t xml:space="preserve"> </w:t>
      </w:r>
      <w:proofErr w:type="spellStart"/>
      <w:r w:rsidR="00CE5D23">
        <w:rPr>
          <w:rFonts w:ascii="TimesNewRomanPSMT" w:hAnsi="TimesNewRomanPSMT"/>
        </w:rPr>
        <w:t>Informatique</w:t>
      </w:r>
      <w:proofErr w:type="spellEnd"/>
      <w:r w:rsidR="00CE5D23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che, per il bene/servizio richiesto, offre un prezzo complessivo pari a €</w:t>
      </w:r>
      <w:r w:rsidR="004007C6">
        <w:rPr>
          <w:rFonts w:ascii="TimesNewRomanPSMT" w:hAnsi="TimesNewRomanPSMT"/>
        </w:rPr>
        <w:t xml:space="preserve"> </w:t>
      </w:r>
      <w:r w:rsidR="002E1F1C">
        <w:rPr>
          <w:rFonts w:ascii="TimesNewRomanPSMT" w:hAnsi="TimesNewRomanPSMT"/>
        </w:rPr>
        <w:t>1</w:t>
      </w:r>
      <w:r w:rsidR="00CE5D23">
        <w:rPr>
          <w:rFonts w:ascii="TimesNewRomanPSMT" w:hAnsi="TimesNewRomanPSMT"/>
        </w:rPr>
        <w:t>89,00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oltre iva; </w:t>
      </w:r>
    </w:p>
    <w:p w14:paraId="1DBC45E5" w14:textId="77777777" w:rsidR="00CE5D23" w:rsidRDefault="00CE5D23" w:rsidP="00651F28">
      <w:pPr>
        <w:jc w:val="both"/>
        <w:rPr>
          <w:b/>
        </w:rPr>
      </w:pPr>
    </w:p>
    <w:p w14:paraId="491A4CD8" w14:textId="77777777" w:rsidR="00CE5D23" w:rsidRDefault="00CE5D23" w:rsidP="00651F28">
      <w:pPr>
        <w:jc w:val="both"/>
        <w:rPr>
          <w:b/>
        </w:rPr>
      </w:pPr>
    </w:p>
    <w:p w14:paraId="0E8BF131" w14:textId="5AD2191D" w:rsidR="00651F28" w:rsidRPr="00ED0B64" w:rsidRDefault="00651F28" w:rsidP="00651F28">
      <w:pPr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5BCBC0F0" w14:textId="77777777" w:rsidR="00651F28" w:rsidRDefault="00651F28" w:rsidP="006026B4">
      <w:pPr>
        <w:jc w:val="both"/>
        <w:rPr>
          <w:b/>
        </w:rPr>
      </w:pPr>
    </w:p>
    <w:p w14:paraId="69382197" w14:textId="77777777" w:rsidR="00087828" w:rsidRDefault="00087828" w:rsidP="00BA2A30">
      <w:pPr>
        <w:jc w:val="both"/>
        <w:rPr>
          <w:b/>
        </w:rPr>
      </w:pPr>
    </w:p>
    <w:p w14:paraId="7022CEC1" w14:textId="296D8AF4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06AFA466" w14:textId="07F00143" w:rsidR="003B03D8" w:rsidRPr="00243952" w:rsidRDefault="00D954D8" w:rsidP="00CE5D23">
      <w:pPr>
        <w:jc w:val="both"/>
        <w:rPr>
          <w:bCs/>
          <w:sz w:val="28"/>
          <w:szCs w:val="28"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</w:t>
      </w:r>
      <w:r w:rsidR="00CE5D23">
        <w:rPr>
          <w:bCs/>
        </w:rPr>
        <w:t>;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34DCA945" w14:textId="77777777" w:rsidR="00CE5D23" w:rsidRDefault="00CE5D23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01FC129C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CE5D23">
        <w:t xml:space="preserve"> </w:t>
      </w:r>
      <w:proofErr w:type="spellStart"/>
      <w:r w:rsidR="00CE5D23">
        <w:t>Ritme</w:t>
      </w:r>
      <w:proofErr w:type="spellEnd"/>
      <w:r w:rsidR="00CE5D23">
        <w:t xml:space="preserve"> </w:t>
      </w:r>
      <w:proofErr w:type="spellStart"/>
      <w:r w:rsidR="00CE5D23">
        <w:t>Informatique</w:t>
      </w:r>
      <w:proofErr w:type="spellEnd"/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2E1F1C">
        <w:t>1</w:t>
      </w:r>
      <w:r w:rsidR="00CE5D23">
        <w:t>89,00</w:t>
      </w:r>
      <w:r w:rsidR="002E1F1C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5283DD3F" w14:textId="0481CA99" w:rsidR="00C87F26" w:rsidRDefault="001F2B14" w:rsidP="003A6576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 xml:space="preserve">sul </w:t>
      </w:r>
      <w:r w:rsidR="002E1F1C">
        <w:t xml:space="preserve">Progetto </w:t>
      </w:r>
      <w:r w:rsidR="00CE5D23" w:rsidRPr="00CE5D23">
        <w:t>BIOTECNAM-Toscano-001</w:t>
      </w:r>
      <w:r w:rsidR="00CE5D23">
        <w:t>;</w:t>
      </w:r>
    </w:p>
    <w:p w14:paraId="660DCEC7" w14:textId="77777777" w:rsidR="00CE5D23" w:rsidRDefault="00CE5D23" w:rsidP="00CE5D23">
      <w:pPr>
        <w:pStyle w:val="Paragrafoelenco"/>
      </w:pPr>
    </w:p>
    <w:p w14:paraId="53BF1ECF" w14:textId="77777777" w:rsidR="00CE5D23" w:rsidRPr="0076049B" w:rsidRDefault="00CE5D23" w:rsidP="00CE5D23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27A834BA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2E1F1C">
        <w:t xml:space="preserve"> Prof. </w:t>
      </w:r>
      <w:r w:rsidR="00CE5D23">
        <w:t>Toscano G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 xml:space="preserve">di provvedere alla pubblicazione sul sito internet dell’Università degli Studi di Napoli Federico II sezione “Amministrazione Trasparente” – “Bandi di gara e contratti”. in </w:t>
      </w:r>
      <w:r w:rsidRPr="005115E5">
        <w:lastRenderedPageBreak/>
        <w:t>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0C111F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01E11" w14:textId="77777777" w:rsidR="000C111F" w:rsidRDefault="000C111F" w:rsidP="0021573F">
      <w:r>
        <w:separator/>
      </w:r>
    </w:p>
  </w:endnote>
  <w:endnote w:type="continuationSeparator" w:id="0">
    <w:p w14:paraId="2BFF6AC0" w14:textId="77777777" w:rsidR="000C111F" w:rsidRDefault="000C111F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60D0E" w14:textId="77777777" w:rsidR="000C111F" w:rsidRDefault="000C111F" w:rsidP="0021573F">
      <w:r>
        <w:separator/>
      </w:r>
    </w:p>
  </w:footnote>
  <w:footnote w:type="continuationSeparator" w:id="0">
    <w:p w14:paraId="205B76E6" w14:textId="77777777" w:rsidR="000C111F" w:rsidRDefault="000C111F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06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111F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1F1C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A67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4A80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E5D23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4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92</cp:revision>
  <cp:lastPrinted>2024-03-15T13:30:00Z</cp:lastPrinted>
  <dcterms:created xsi:type="dcterms:W3CDTF">2021-10-21T15:40:00Z</dcterms:created>
  <dcterms:modified xsi:type="dcterms:W3CDTF">2024-04-23T11:06:00Z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2024-04-23T11:06:45Z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9817bf03-4a86-42f9-9acf-16ed6d3f1d2f</vt:lpwstr>
  </property>
  <property fmtid="{D5CDD505-2E9C-101B-9397-08002B2CF9AE}" pid="8" name="MSIP_Label_2ad0b24d-6422-44b0-b3de-abb3a9e8c81a_ContentBits">
    <vt:lpwstr>0</vt:lpwstr>
  </property>
</Properties>
</file>