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4527107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7229AC">
        <w:rPr>
          <w:b/>
          <w:bCs/>
          <w:sz w:val="22"/>
          <w:szCs w:val="22"/>
        </w:rPr>
        <w:t>4</w:t>
      </w:r>
      <w:r w:rsidR="00CB2CAA">
        <w:rPr>
          <w:b/>
          <w:bCs/>
          <w:sz w:val="22"/>
          <w:szCs w:val="22"/>
        </w:rPr>
        <w:t>4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B2CAA">
        <w:rPr>
          <w:b/>
          <w:bCs/>
          <w:sz w:val="22"/>
          <w:szCs w:val="22"/>
        </w:rPr>
        <w:t>1</w:t>
      </w:r>
      <w:r w:rsidR="007229AC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229AC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35151E43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312FF8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312FF8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9B6CD2">
        <w:rPr>
          <w:rFonts w:eastAsia="Calibri" w:cstheme="minorHAnsi"/>
          <w:b/>
          <w:bCs/>
        </w:rPr>
        <w:t xml:space="preserve"> </w:t>
      </w:r>
      <w:r w:rsidR="00CB2CAA">
        <w:rPr>
          <w:rFonts w:eastAsia="Calibri" w:cstheme="minorHAnsi"/>
          <w:b/>
          <w:bCs/>
        </w:rPr>
        <w:t>34994,50</w:t>
      </w:r>
      <w:r w:rsidR="009B6CD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</w:t>
      </w:r>
      <w:r w:rsidR="00CB2CAA">
        <w:rPr>
          <w:rFonts w:eastAsia="Calibri" w:cstheme="minorHAnsi"/>
          <w:b/>
          <w:bCs/>
        </w:rPr>
        <w:t xml:space="preserve"> di organizzazione workshop </w:t>
      </w:r>
    </w:p>
    <w:p w14:paraId="4558AA67" w14:textId="44E58B13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Pr="00ED4B9F">
        <w:t xml:space="preserve"> </w:t>
      </w:r>
      <w:r w:rsidR="007229AC" w:rsidRPr="007229AC">
        <w:rPr>
          <w:b/>
          <w:bCs/>
        </w:rPr>
        <w:t>B131D0C060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63BF82C9" w14:textId="77777777" w:rsidR="00312FF8" w:rsidRDefault="00312FF8" w:rsidP="00D40A84">
      <w:pPr>
        <w:jc w:val="both"/>
        <w:rPr>
          <w:bCs/>
        </w:rPr>
      </w:pPr>
    </w:p>
    <w:p w14:paraId="20F6E02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 xml:space="preserve">CONSIDERATO </w:t>
      </w:r>
      <w:r w:rsidRPr="00312FF8">
        <w:rPr>
          <w:bCs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12FF8">
        <w:rPr>
          <w:bCs/>
        </w:rPr>
        <w:t>puo</w:t>
      </w:r>
      <w:proofErr w:type="spellEnd"/>
      <w:r w:rsidRPr="00312FF8">
        <w:rPr>
          <w:bCs/>
        </w:rPr>
        <w:t xml:space="preserve">̀ acquistare mediante </w:t>
      </w:r>
      <w:r w:rsidRPr="00312FF8">
        <w:rPr>
          <w:b/>
        </w:rPr>
        <w:t>Trattativa Diretta</w:t>
      </w:r>
      <w:r w:rsidRPr="00312FF8">
        <w:rPr>
          <w:bCs/>
        </w:rPr>
        <w:t xml:space="preserve">; </w:t>
      </w:r>
    </w:p>
    <w:p w14:paraId="11F5D9CA" w14:textId="77777777" w:rsidR="00312FF8" w:rsidRPr="00312FF8" w:rsidRDefault="00312FF8" w:rsidP="00312FF8">
      <w:pPr>
        <w:jc w:val="both"/>
        <w:rPr>
          <w:b/>
        </w:rPr>
      </w:pPr>
    </w:p>
    <w:p w14:paraId="44DA6514" w14:textId="188E2F06" w:rsidR="00CB2CAA" w:rsidRDefault="00CC46AA" w:rsidP="00CB2CAA">
      <w:pPr>
        <w:jc w:val="both"/>
        <w:rPr>
          <w:rStyle w:val="semibold-26"/>
          <w:sz w:val="20"/>
          <w:szCs w:val="20"/>
        </w:rPr>
      </w:pPr>
      <w:r w:rsidRPr="00CB2CAA">
        <w:rPr>
          <w:b/>
        </w:rPr>
        <w:t>VISTA</w:t>
      </w:r>
      <w:r w:rsidRPr="00CB2CAA">
        <w:rPr>
          <w:bCs/>
        </w:rPr>
        <w:t xml:space="preserve"> la richiesta del</w:t>
      </w:r>
      <w:r w:rsidR="009B6CD2" w:rsidRPr="00CB2CAA">
        <w:rPr>
          <w:bCs/>
        </w:rPr>
        <w:t xml:space="preserve"> Prof. D’Anna A</w:t>
      </w:r>
      <w:r w:rsidR="00ED4B9F" w:rsidRPr="00CB2CAA">
        <w:rPr>
          <w:bCs/>
        </w:rPr>
        <w:t>.,</w:t>
      </w:r>
      <w:r w:rsidR="00DB38FF">
        <w:rPr>
          <w:bCs/>
        </w:rPr>
        <w:t xml:space="preserve"> </w:t>
      </w:r>
      <w:r w:rsidRPr="00CB2CAA">
        <w:rPr>
          <w:bCs/>
        </w:rPr>
        <w:t>con la quale chiedeva di acquistare</w:t>
      </w:r>
      <w:r w:rsidR="009B6CD2" w:rsidRPr="00CB2CAA">
        <w:rPr>
          <w:bCs/>
        </w:rPr>
        <w:t xml:space="preserve"> </w:t>
      </w:r>
      <w:r w:rsidR="00CB2CAA" w:rsidRPr="00CB2CAA">
        <w:rPr>
          <w:bCs/>
        </w:rPr>
        <w:t>il servizio</w:t>
      </w:r>
      <w:r w:rsidR="00DB38FF">
        <w:rPr>
          <w:bCs/>
        </w:rPr>
        <w:t xml:space="preserve"> (come da </w:t>
      </w:r>
      <w:proofErr w:type="spellStart"/>
      <w:r w:rsidR="00DB38FF">
        <w:rPr>
          <w:bCs/>
        </w:rPr>
        <w:t>RdA</w:t>
      </w:r>
      <w:proofErr w:type="spellEnd"/>
      <w:r w:rsidR="00DB38FF">
        <w:rPr>
          <w:bCs/>
        </w:rPr>
        <w:t xml:space="preserve"> agli atti)</w:t>
      </w:r>
      <w:r w:rsidR="00CB2CAA" w:rsidRPr="00CB2CAA">
        <w:rPr>
          <w:bCs/>
        </w:rPr>
        <w:t xml:space="preserve"> di </w:t>
      </w:r>
      <w:r w:rsidR="00CB2CAA" w:rsidRPr="00DB38FF">
        <w:rPr>
          <w:b/>
        </w:rPr>
        <w:t>organizzazione del Workshop</w:t>
      </w:r>
      <w:r w:rsidR="00CB2CAA" w:rsidRPr="00CB2CAA">
        <w:rPr>
          <w:bCs/>
        </w:rPr>
        <w:t xml:space="preserve"> </w:t>
      </w:r>
      <w:proofErr w:type="gramStart"/>
      <w:r w:rsidR="00CB2CAA" w:rsidRPr="00DB38FF">
        <w:rPr>
          <w:b/>
        </w:rPr>
        <w:t xml:space="preserve">Internazionale </w:t>
      </w:r>
      <w:r w:rsidR="00CB2CAA" w:rsidRPr="00DB38FF">
        <w:rPr>
          <w:bCs/>
          <w:i/>
          <w:iCs/>
        </w:rPr>
        <w:t xml:space="preserve"> “</w:t>
      </w:r>
      <w:proofErr w:type="spellStart"/>
      <w:proofErr w:type="gramEnd"/>
      <w:r w:rsidR="00CB2CAA" w:rsidRPr="00DB38FF">
        <w:rPr>
          <w:bCs/>
          <w:i/>
          <w:iCs/>
        </w:rPr>
        <w:t>Nanocarbon</w:t>
      </w:r>
      <w:proofErr w:type="spellEnd"/>
      <w:r w:rsidR="00CB2CAA" w:rsidRPr="00DB38FF">
        <w:rPr>
          <w:bCs/>
          <w:i/>
          <w:iCs/>
        </w:rPr>
        <w:t xml:space="preserve"> – from </w:t>
      </w:r>
      <w:proofErr w:type="spellStart"/>
      <w:r w:rsidR="00CB2CAA" w:rsidRPr="00DB38FF">
        <w:rPr>
          <w:bCs/>
          <w:i/>
          <w:iCs/>
        </w:rPr>
        <w:t>flame</w:t>
      </w:r>
      <w:proofErr w:type="spellEnd"/>
      <w:r w:rsidR="00CB2CAA" w:rsidRPr="00DB38FF">
        <w:rPr>
          <w:bCs/>
          <w:i/>
          <w:iCs/>
        </w:rPr>
        <w:t xml:space="preserve"> and </w:t>
      </w:r>
      <w:proofErr w:type="spellStart"/>
      <w:r w:rsidR="00CB2CAA" w:rsidRPr="00DB38FF">
        <w:rPr>
          <w:bCs/>
          <w:i/>
          <w:iCs/>
        </w:rPr>
        <w:t>interstellar</w:t>
      </w:r>
      <w:proofErr w:type="spellEnd"/>
      <w:r w:rsidR="00CB2CAA" w:rsidRPr="00DB38FF">
        <w:rPr>
          <w:bCs/>
          <w:i/>
          <w:iCs/>
        </w:rPr>
        <w:t xml:space="preserve"> media to organic </w:t>
      </w:r>
      <w:proofErr w:type="spellStart"/>
      <w:r w:rsidR="00CB2CAA" w:rsidRPr="00DB38FF">
        <w:rPr>
          <w:bCs/>
          <w:i/>
          <w:iCs/>
        </w:rPr>
        <w:t>molecular</w:t>
      </w:r>
      <w:proofErr w:type="spellEnd"/>
      <w:r w:rsidR="00CB2CAA" w:rsidRPr="00DB38FF">
        <w:rPr>
          <w:bCs/>
          <w:i/>
          <w:iCs/>
        </w:rPr>
        <w:t xml:space="preserve"> </w:t>
      </w:r>
      <w:proofErr w:type="spellStart"/>
      <w:r w:rsidR="00CB2CAA" w:rsidRPr="00DB38FF">
        <w:rPr>
          <w:bCs/>
          <w:i/>
          <w:iCs/>
        </w:rPr>
        <w:t>electronics</w:t>
      </w:r>
      <w:proofErr w:type="spellEnd"/>
      <w:r w:rsidR="00CB2CAA" w:rsidRPr="00CB2CAA">
        <w:rPr>
          <w:bCs/>
        </w:rPr>
        <w:t>” che si terrà a Capri dal 20 al 24 Aprile 2024, nell’ambito del progetto AFOSR</w:t>
      </w:r>
      <w:r w:rsidR="00CB2CAA">
        <w:rPr>
          <w:rStyle w:val="semibold-26"/>
          <w:sz w:val="20"/>
          <w:szCs w:val="20"/>
        </w:rPr>
        <w:t xml:space="preserve">; </w:t>
      </w:r>
    </w:p>
    <w:p w14:paraId="3930C45D" w14:textId="09648C22" w:rsidR="00CC46AA" w:rsidRDefault="00CC46AA" w:rsidP="00EC07F4">
      <w:pPr>
        <w:jc w:val="both"/>
        <w:rPr>
          <w:b/>
        </w:rPr>
      </w:pPr>
    </w:p>
    <w:p w14:paraId="70510F46" w14:textId="21AEB12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1B2C9CB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9B6CD2">
        <w:rPr>
          <w:bCs/>
        </w:rPr>
        <w:t>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2CA56640" w14:textId="333CC354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a seguito di indagine di mercato informale, è stato individuato l’operatore </w:t>
      </w:r>
      <w:r w:rsidR="007229AC">
        <w:rPr>
          <w:bCs/>
        </w:rPr>
        <w:t xml:space="preserve">Edra SPA </w:t>
      </w:r>
      <w:r w:rsidRPr="00312FF8">
        <w:rPr>
          <w:bCs/>
        </w:rPr>
        <w:t>iscritto al MEPA nella categoria di riferimento;</w:t>
      </w:r>
    </w:p>
    <w:p w14:paraId="221CF81B" w14:textId="77777777" w:rsidR="00312FF8" w:rsidRPr="00312FF8" w:rsidRDefault="00312FF8" w:rsidP="00312FF8">
      <w:pPr>
        <w:jc w:val="both"/>
        <w:rPr>
          <w:bCs/>
        </w:rPr>
      </w:pPr>
    </w:p>
    <w:p w14:paraId="60506DDB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CONSIDERATA</w:t>
      </w:r>
      <w:r w:rsidRPr="00312FF8">
        <w:rPr>
          <w:bCs/>
        </w:rPr>
        <w:t xml:space="preserve"> la </w:t>
      </w:r>
      <w:proofErr w:type="spellStart"/>
      <w:r w:rsidRPr="00312FF8">
        <w:rPr>
          <w:bCs/>
        </w:rPr>
        <w:t>possibilita</w:t>
      </w:r>
      <w:proofErr w:type="spellEnd"/>
      <w:r w:rsidRPr="00312FF8">
        <w:rPr>
          <w:bCs/>
        </w:rPr>
        <w:t xml:space="preserve">̀ di ricorrere al Mercato Elettronico della P.A. invitando a Trattativa Diretta l’operatore suddetto;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7F854902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lastRenderedPageBreak/>
        <w:t>CONSIDERATO</w:t>
      </w:r>
      <w:r w:rsidRPr="00312FF8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312FF8">
        <w:rPr>
          <w:bCs/>
        </w:rPr>
        <w:t>opportunita</w:t>
      </w:r>
      <w:proofErr w:type="spellEnd"/>
      <w:r w:rsidRPr="00312FF8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374EBCF3" w14:textId="77777777" w:rsidR="00312FF8" w:rsidRPr="00312FF8" w:rsidRDefault="00312FF8" w:rsidP="00312FF8">
      <w:pPr>
        <w:jc w:val="both"/>
        <w:rPr>
          <w:bCs/>
        </w:rPr>
      </w:pPr>
    </w:p>
    <w:p w14:paraId="62B38D6B" w14:textId="1E9D3ED5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VISTA</w:t>
      </w:r>
      <w:r w:rsidRPr="00312FF8">
        <w:rPr>
          <w:bCs/>
        </w:rPr>
        <w:t xml:space="preserve"> l’offerta presentata tramite MEPA, T.D. n.</w:t>
      </w:r>
      <w:r w:rsidR="007229AC">
        <w:rPr>
          <w:bCs/>
        </w:rPr>
        <w:t>4251422</w:t>
      </w:r>
      <w:r>
        <w:rPr>
          <w:bCs/>
        </w:rPr>
        <w:t xml:space="preserve"> </w:t>
      </w:r>
      <w:r w:rsidRPr="00312FF8">
        <w:rPr>
          <w:bCs/>
        </w:rPr>
        <w:t xml:space="preserve">dalla ditta </w:t>
      </w:r>
      <w:r w:rsidR="007229AC">
        <w:rPr>
          <w:bCs/>
        </w:rPr>
        <w:t xml:space="preserve">Edra </w:t>
      </w:r>
      <w:proofErr w:type="spellStart"/>
      <w:r w:rsidR="007229AC">
        <w:rPr>
          <w:bCs/>
        </w:rPr>
        <w:t>SpA</w:t>
      </w:r>
      <w:proofErr w:type="spellEnd"/>
      <w:r w:rsidR="007229AC">
        <w:rPr>
          <w:bCs/>
        </w:rPr>
        <w:t xml:space="preserve"> </w:t>
      </w:r>
      <w:r w:rsidRPr="00312FF8">
        <w:rPr>
          <w:bCs/>
        </w:rPr>
        <w:t>per un totale complessivo di € 34994,</w:t>
      </w:r>
      <w:proofErr w:type="gramStart"/>
      <w:r w:rsidRPr="00312FF8">
        <w:rPr>
          <w:bCs/>
        </w:rPr>
        <w:t>50  oltre</w:t>
      </w:r>
      <w:proofErr w:type="gramEnd"/>
      <w:r w:rsidRPr="00312FF8">
        <w:rPr>
          <w:bCs/>
        </w:rPr>
        <w:t xml:space="preserve"> iva come per legge; </w:t>
      </w:r>
    </w:p>
    <w:p w14:paraId="1D45253A" w14:textId="7EDDEF77" w:rsidR="00312FF8" w:rsidRPr="00312FF8" w:rsidRDefault="00312FF8" w:rsidP="00312FF8">
      <w:pPr>
        <w:jc w:val="both"/>
        <w:rPr>
          <w:bCs/>
        </w:rPr>
      </w:pPr>
    </w:p>
    <w:p w14:paraId="00B1F65E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RITENUTA</w:t>
      </w:r>
      <w:r w:rsidRPr="00312FF8">
        <w:rPr>
          <w:bCs/>
        </w:rPr>
        <w:t xml:space="preserve"> congrua e rispondente alle esigenze dell’Amministrazione l’offerta di cui sopra;</w:t>
      </w:r>
    </w:p>
    <w:p w14:paraId="6553C40B" w14:textId="77777777" w:rsidR="00312FF8" w:rsidRPr="00312FF8" w:rsidRDefault="00312FF8" w:rsidP="00312FF8">
      <w:pPr>
        <w:jc w:val="both"/>
        <w:rPr>
          <w:bCs/>
        </w:rPr>
      </w:pPr>
    </w:p>
    <w:p w14:paraId="3C2DC319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 l’affidamento di cui trattasi è avvenuto con il criterio del minor prezzo;</w:t>
      </w:r>
    </w:p>
    <w:p w14:paraId="464534E3" w14:textId="5994CA9D" w:rsidR="00312FF8" w:rsidRPr="00312FF8" w:rsidRDefault="00312FF8" w:rsidP="00312FF8">
      <w:pPr>
        <w:jc w:val="both"/>
        <w:rPr>
          <w:bCs/>
        </w:rPr>
      </w:pPr>
      <w:r w:rsidRPr="00312FF8">
        <w:rPr>
          <w:bCs/>
        </w:rPr>
        <w:t xml:space="preserve"> </w:t>
      </w:r>
    </w:p>
    <w:p w14:paraId="680ABFE8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DATO</w:t>
      </w:r>
      <w:r w:rsidRPr="00312FF8">
        <w:rPr>
          <w:bCs/>
        </w:rPr>
        <w:t xml:space="preserve"> </w:t>
      </w:r>
      <w:r w:rsidRPr="00312FF8">
        <w:rPr>
          <w:b/>
        </w:rPr>
        <w:t>ATTO</w:t>
      </w:r>
      <w:r w:rsidRPr="00312FF8">
        <w:rPr>
          <w:bCs/>
        </w:rPr>
        <w:t xml:space="preserve"> che è stato rispettato il principio di rotazione di cui all’art. 49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36/2023, in quanto il precedente appalto nello stesso settore merceologico è stato affidato ad altra impresa; </w:t>
      </w:r>
    </w:p>
    <w:p w14:paraId="6E952C6B" w14:textId="77777777" w:rsidR="00312FF8" w:rsidRPr="00312FF8" w:rsidRDefault="00312FF8" w:rsidP="00312FF8">
      <w:pPr>
        <w:jc w:val="both"/>
        <w:rPr>
          <w:bCs/>
        </w:rPr>
      </w:pPr>
    </w:p>
    <w:p w14:paraId="7F710B9B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CONSIDERATI</w:t>
      </w:r>
      <w:r w:rsidRPr="00312FF8">
        <w:rPr>
          <w:bCs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36/2023;</w:t>
      </w:r>
    </w:p>
    <w:p w14:paraId="0AFB0DC2" w14:textId="77777777" w:rsidR="00312FF8" w:rsidRPr="00312FF8" w:rsidRDefault="00312FF8" w:rsidP="00312FF8">
      <w:pPr>
        <w:jc w:val="both"/>
        <w:rPr>
          <w:bCs/>
        </w:rPr>
      </w:pPr>
    </w:p>
    <w:p w14:paraId="2ED741D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trattandosi di operatore iscritto al </w:t>
      </w:r>
      <w:proofErr w:type="spellStart"/>
      <w:r w:rsidRPr="00312FF8">
        <w:rPr>
          <w:bCs/>
        </w:rPr>
        <w:t>MePA</w:t>
      </w:r>
      <w:proofErr w:type="spellEnd"/>
      <w:r w:rsidRPr="00312FF8">
        <w:rPr>
          <w:bCs/>
        </w:rPr>
        <w:t xml:space="preserve">, lo stesso ha </w:t>
      </w:r>
      <w:proofErr w:type="spellStart"/>
      <w:r w:rsidRPr="00312FF8">
        <w:rPr>
          <w:bCs/>
        </w:rPr>
        <w:t>gia</w:t>
      </w:r>
      <w:proofErr w:type="spellEnd"/>
      <w:r w:rsidRPr="00312FF8">
        <w:rPr>
          <w:bCs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7CB743AE" w14:textId="77777777" w:rsidR="00BA2A30" w:rsidRPr="00312FF8" w:rsidRDefault="00BA2A30" w:rsidP="00BA2A30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68C41A5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312FF8">
        <w:t xml:space="preserve"> </w:t>
      </w:r>
      <w:r w:rsidR="007229AC">
        <w:t xml:space="preserve">Edra </w:t>
      </w:r>
      <w:proofErr w:type="spellStart"/>
      <w:r w:rsidR="007229AC">
        <w:t>SpA</w:t>
      </w:r>
      <w:proofErr w:type="spellEnd"/>
      <w:r w:rsidR="00493800">
        <w:t>,</w:t>
      </w:r>
      <w:r w:rsidR="009100D2">
        <w:t xml:space="preserve"> </w:t>
      </w:r>
      <w:r w:rsidRPr="0076049B">
        <w:t xml:space="preserve">tramite </w:t>
      </w:r>
      <w:r w:rsidR="00312FF8">
        <w:t>trattativa diretta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485874">
        <w:t>3</w:t>
      </w:r>
      <w:r w:rsidR="00312FF8">
        <w:t>4994</w:t>
      </w:r>
      <w:r w:rsidR="00ED4B9F">
        <w:t>,</w:t>
      </w:r>
      <w:r w:rsidR="00312FF8">
        <w:t>50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34A35A8" w14:textId="5CCCA1A6" w:rsidR="00747895" w:rsidRDefault="001F2B14" w:rsidP="00F0130E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 Progetto</w:t>
      </w:r>
      <w:r w:rsidR="00312FF8">
        <w:t xml:space="preserve"> </w:t>
      </w:r>
      <w:r w:rsidR="00312FF8" w:rsidRPr="00312FF8">
        <w:t>AFOSR-2021-2024-DANNA</w:t>
      </w:r>
      <w:r w:rsidR="00312FF8">
        <w:t>;</w:t>
      </w:r>
      <w:r w:rsidR="00485874">
        <w:t xml:space="preserve"> </w:t>
      </w:r>
    </w:p>
    <w:p w14:paraId="185D5465" w14:textId="77777777" w:rsidR="00312FF8" w:rsidRDefault="00312FF8" w:rsidP="00312FF8">
      <w:pPr>
        <w:pStyle w:val="Paragrafoelenco"/>
      </w:pPr>
    </w:p>
    <w:p w14:paraId="72072D2F" w14:textId="77777777" w:rsidR="00312FF8" w:rsidRPr="0076049B" w:rsidRDefault="00312FF8" w:rsidP="00312FF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6106C0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485874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6332EA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FABA6" w14:textId="77777777" w:rsidR="006332EA" w:rsidRDefault="006332EA" w:rsidP="0021573F">
      <w:r>
        <w:separator/>
      </w:r>
    </w:p>
  </w:endnote>
  <w:endnote w:type="continuationSeparator" w:id="0">
    <w:p w14:paraId="7085957D" w14:textId="77777777" w:rsidR="006332EA" w:rsidRDefault="006332E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E4D86" w14:textId="77777777" w:rsidR="006332EA" w:rsidRDefault="006332EA" w:rsidP="0021573F">
      <w:r>
        <w:separator/>
      </w:r>
    </w:p>
  </w:footnote>
  <w:footnote w:type="continuationSeparator" w:id="0">
    <w:p w14:paraId="7333F2AD" w14:textId="77777777" w:rsidR="006332EA" w:rsidRDefault="006332E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2FF8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874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32EA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29AC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CD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2CAA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50C6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38FF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0C1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  <w:style w:type="character" w:customStyle="1" w:styleId="semibold-26">
    <w:name w:val="semibold-26"/>
    <w:basedOn w:val="Carpredefinitoparagrafo"/>
    <w:rsid w:val="00CB2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105</cp:revision>
  <cp:lastPrinted>2024-04-16T08:52:00Z</cp:lastPrinted>
  <dcterms:created xsi:type="dcterms:W3CDTF">2021-10-21T15:40:00Z</dcterms:created>
  <dcterms:modified xsi:type="dcterms:W3CDTF">2024-04-16T08:52:00Z</dcterms:modified>
</cp:coreProperties>
</file>