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7FF26298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N.</w:t>
      </w:r>
      <w:r w:rsidR="00A375C3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="00F11D26">
        <w:rPr>
          <w:rFonts w:ascii="Times New Roman" w:eastAsia="Times New Roman" w:hAnsi="Times New Roman"/>
          <w:b/>
          <w:sz w:val="24"/>
          <w:szCs w:val="24"/>
          <w:lang w:eastAsia="it-IT"/>
        </w:rPr>
        <w:t>19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F11D26">
        <w:rPr>
          <w:rFonts w:ascii="Times New Roman" w:eastAsia="Times New Roman" w:hAnsi="Times New Roman"/>
          <w:b/>
          <w:sz w:val="24"/>
          <w:szCs w:val="24"/>
          <w:lang w:eastAsia="it-IT"/>
        </w:rPr>
        <w:t>23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/0</w:t>
      </w:r>
      <w:r w:rsidR="00C50E96">
        <w:rPr>
          <w:rFonts w:ascii="Times New Roman" w:eastAsia="Times New Roman" w:hAnsi="Times New Roman"/>
          <w:b/>
          <w:sz w:val="24"/>
          <w:szCs w:val="24"/>
          <w:lang w:eastAsia="it-IT"/>
        </w:rPr>
        <w:t>7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/2024</w:t>
      </w:r>
    </w:p>
    <w:p w14:paraId="1E46A7FB" w14:textId="77777777" w:rsidR="00F118B7" w:rsidRPr="00A2341D" w:rsidRDefault="00F118B7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DC64F5" w14:textId="04E4E121" w:rsidR="00C50E96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ordine diretto extra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, per un importo contrattuale pari a €</w:t>
      </w:r>
      <w:r w:rsidR="001F4C4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F11D26">
        <w:rPr>
          <w:rFonts w:ascii="Times New Roman" w:eastAsia="Times New Roman" w:hAnsi="Times New Roman"/>
          <w:b/>
          <w:sz w:val="24"/>
          <w:szCs w:val="24"/>
          <w:lang w:eastAsia="it-IT"/>
        </w:rPr>
        <w:t>453</w:t>
      </w:r>
      <w:r w:rsidR="009C70F4">
        <w:rPr>
          <w:rFonts w:ascii="Times New Roman" w:eastAsia="Times New Roman" w:hAnsi="Times New Roman"/>
          <w:b/>
          <w:sz w:val="24"/>
          <w:szCs w:val="24"/>
          <w:lang w:eastAsia="it-IT"/>
        </w:rPr>
        <w:t>,</w:t>
      </w:r>
      <w:r w:rsidR="00F11D26">
        <w:rPr>
          <w:rFonts w:ascii="Times New Roman" w:eastAsia="Times New Roman" w:hAnsi="Times New Roman"/>
          <w:b/>
          <w:sz w:val="24"/>
          <w:szCs w:val="24"/>
          <w:lang w:eastAsia="it-IT"/>
        </w:rPr>
        <w:t>5</w:t>
      </w:r>
      <w:r w:rsidR="009C70F4">
        <w:rPr>
          <w:rFonts w:ascii="Times New Roman" w:eastAsia="Times New Roman" w:hAnsi="Times New Roman"/>
          <w:b/>
          <w:sz w:val="24"/>
          <w:szCs w:val="24"/>
          <w:lang w:eastAsia="it-IT"/>
        </w:rPr>
        <w:t>0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(IVA esclusa) per il servizio/fornitura </w:t>
      </w:r>
      <w:r w:rsidR="000A5680">
        <w:rPr>
          <w:rFonts w:ascii="Times New Roman" w:eastAsia="Times New Roman" w:hAnsi="Times New Roman"/>
          <w:b/>
          <w:sz w:val="24"/>
          <w:szCs w:val="24"/>
          <w:lang w:eastAsia="it-IT"/>
        </w:rPr>
        <w:t>di componentistica per impianti</w:t>
      </w:r>
    </w:p>
    <w:p w14:paraId="254E3E56" w14:textId="6E6B410C" w:rsidR="00BA42EA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C.I.G</w:t>
      </w:r>
      <w:r w:rsidR="0062553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. </w:t>
      </w:r>
      <w:r w:rsidR="00F11D26" w:rsidRPr="00F11D26">
        <w:rPr>
          <w:rFonts w:ascii="Times New Roman" w:eastAsia="Times New Roman" w:hAnsi="Times New Roman"/>
          <w:b/>
          <w:sz w:val="24"/>
          <w:szCs w:val="24"/>
          <w:lang w:eastAsia="it-IT"/>
        </w:rPr>
        <w:t>B28DFC5B70</w:t>
      </w:r>
    </w:p>
    <w:p w14:paraId="794DCF66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6B3E753" w14:textId="77777777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25D80B37" w14:textId="77777777" w:rsidR="009C70F4" w:rsidRDefault="009C70F4" w:rsidP="00A2341D">
      <w:pPr>
        <w:spacing w:after="0" w:line="240" w:lineRule="auto"/>
        <w:jc w:val="both"/>
        <w:rPr>
          <w:b/>
        </w:rPr>
      </w:pPr>
    </w:p>
    <w:p w14:paraId="4FB66C8B" w14:textId="32D4B95E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09418D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0660D7B" w14:textId="28A523C3" w:rsidR="00625536" w:rsidRPr="00625536" w:rsidRDefault="00BA42EA" w:rsidP="00625536">
      <w:pPr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VISTA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la richiesta del Prof</w:t>
      </w:r>
      <w:r w:rsid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F11D2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Erto A</w:t>
      </w:r>
      <w:r w:rsidR="00315EA3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con la quale chiedeva di acquistare </w:t>
      </w:r>
      <w:r w:rsidR="00F11D2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materiale da laboratorio, in particolare, tubi e connettori per impianti (come da </w:t>
      </w:r>
      <w:proofErr w:type="spellStart"/>
      <w:r w:rsidR="00F11D26">
        <w:rPr>
          <w:rFonts w:ascii="Times New Roman" w:eastAsia="Times New Roman" w:hAnsi="Times New Roman"/>
          <w:b/>
          <w:sz w:val="24"/>
          <w:szCs w:val="24"/>
          <w:lang w:eastAsia="it-IT"/>
        </w:rPr>
        <w:t>rda</w:t>
      </w:r>
      <w:proofErr w:type="spellEnd"/>
      <w:r w:rsidR="00F11D2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agli atti),</w:t>
      </w:r>
      <w:r w:rsidR="009C70F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625536" w:rsidRP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per le esigenze relative alle </w:t>
      </w:r>
      <w:proofErr w:type="spellStart"/>
      <w:r w:rsidR="00625536" w:rsidRP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="00625536" w:rsidRP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̀ di ricerca da condurre nell’ambito del progetto</w:t>
      </w:r>
      <w:r w:rsidR="00412E0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F11D26" w:rsidRPr="00F11D26">
        <w:rPr>
          <w:rFonts w:ascii="Times New Roman" w:eastAsia="Times New Roman" w:hAnsi="Times New Roman"/>
          <w:bCs/>
          <w:sz w:val="24"/>
          <w:szCs w:val="24"/>
          <w:lang w:eastAsia="it-IT"/>
        </w:rPr>
        <w:t>RD-2022-2024-ING-IND25-SALATINO</w:t>
      </w:r>
      <w:r w:rsidR="00F11D26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77374FF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14FA1FE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AA72B04" w14:textId="2C021B9B" w:rsidR="00A2341D" w:rsidRPr="001F4C4E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bene/servizio oggetto della fornitura è funzionalmente destinato 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all’attività di </w:t>
      </w:r>
      <w:r w:rsidR="00BA42EA"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ricerca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EF5A3DD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ACCERTATO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alla data dell'adozione del presente provvedimento, per il bene/servizio richiesto non sono attive Convenzioni Consip;</w:t>
      </w:r>
    </w:p>
    <w:p w14:paraId="5A47B8BC" w14:textId="77777777" w:rsidR="00E822C1" w:rsidRDefault="00E822C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BE53C5F" w14:textId="1C7D1CAF" w:rsidR="00E822C1" w:rsidRDefault="00E822C1" w:rsidP="00E822C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CONSIDERATO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che, a seguito di indagine di mercato informale, è stato individuato l’operatore </w:t>
      </w:r>
      <w:proofErr w:type="spellStart"/>
      <w:r w:rsidR="00F11D26">
        <w:rPr>
          <w:rFonts w:ascii="Times New Roman" w:eastAsiaTheme="minorHAnsi" w:hAnsi="Times New Roman"/>
          <w:color w:val="000000"/>
          <w:sz w:val="24"/>
          <w:szCs w:val="24"/>
        </w:rPr>
        <w:t>Nordival</w:t>
      </w:r>
      <w:proofErr w:type="spellEnd"/>
      <w:r w:rsidR="000A5680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="000A5680">
        <w:rPr>
          <w:rFonts w:ascii="Times New Roman" w:eastAsiaTheme="minorHAnsi" w:hAnsi="Times New Roman"/>
          <w:color w:val="000000"/>
          <w:sz w:val="24"/>
          <w:szCs w:val="24"/>
        </w:rPr>
        <w:t>srl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, </w:t>
      </w:r>
      <w:r w:rsidR="00F11D26">
        <w:rPr>
          <w:rFonts w:ascii="Times New Roman" w:eastAsiaTheme="minorHAnsi" w:hAnsi="Times New Roman"/>
          <w:color w:val="000000"/>
          <w:sz w:val="24"/>
          <w:szCs w:val="24"/>
        </w:rPr>
        <w:t>distributore ufficiale in Italia per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la fornitura in oggetto (vedi dichiarazione di unicità allegata alla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</w:rPr>
        <w:t>rda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</w:rPr>
        <w:t>);</w:t>
      </w:r>
    </w:p>
    <w:p w14:paraId="2C891BF3" w14:textId="77777777" w:rsidR="00E822C1" w:rsidRDefault="00E822C1" w:rsidP="00E822C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0A1A3206" w14:textId="4DBBA0B3" w:rsidR="00412E05" w:rsidRPr="00E822C1" w:rsidRDefault="00E822C1" w:rsidP="00E822C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VISTO </w:t>
      </w:r>
      <w:r>
        <w:rPr>
          <w:rFonts w:ascii="Times New Roman" w:eastAsiaTheme="minorHAnsi" w:hAnsi="Times New Roman"/>
          <w:color w:val="000000"/>
          <w:sz w:val="24"/>
          <w:szCs w:val="24"/>
        </w:rPr>
        <w:t>il preventivo di spesa pari a €</w:t>
      </w:r>
      <w:r w:rsidR="00BA20B6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F11D26">
        <w:rPr>
          <w:rFonts w:ascii="Times New Roman" w:eastAsiaTheme="minorHAnsi" w:hAnsi="Times New Roman"/>
          <w:color w:val="000000"/>
          <w:sz w:val="24"/>
          <w:szCs w:val="24"/>
        </w:rPr>
        <w:t>453</w:t>
      </w:r>
      <w:r w:rsidR="00BA20B6">
        <w:rPr>
          <w:rFonts w:ascii="Times New Roman" w:eastAsiaTheme="minorHAnsi" w:hAnsi="Times New Roman"/>
          <w:color w:val="000000"/>
          <w:sz w:val="24"/>
          <w:szCs w:val="24"/>
        </w:rPr>
        <w:t>,</w:t>
      </w:r>
      <w:r w:rsidR="00F11D26">
        <w:rPr>
          <w:rFonts w:ascii="Times New Roman" w:eastAsiaTheme="minorHAnsi" w:hAnsi="Times New Roman"/>
          <w:color w:val="000000"/>
          <w:sz w:val="24"/>
          <w:szCs w:val="24"/>
        </w:rPr>
        <w:t>5</w:t>
      </w:r>
      <w:r w:rsidR="00BA20B6">
        <w:rPr>
          <w:rFonts w:ascii="Times New Roman" w:eastAsiaTheme="minorHAnsi" w:hAnsi="Times New Roman"/>
          <w:color w:val="000000"/>
          <w:sz w:val="24"/>
          <w:szCs w:val="24"/>
        </w:rPr>
        <w:t xml:space="preserve">0 </w:t>
      </w:r>
      <w:r>
        <w:rPr>
          <w:rFonts w:ascii="Times New Roman" w:eastAsiaTheme="minorHAnsi" w:hAnsi="Times New Roman"/>
          <w:color w:val="000000"/>
          <w:sz w:val="24"/>
          <w:szCs w:val="24"/>
        </w:rPr>
        <w:t>oltre iva come per legge, presentato dalla ditta suddetta;</w:t>
      </w:r>
    </w:p>
    <w:p w14:paraId="049E3D76" w14:textId="29FDD2A5" w:rsidR="00A2341D" w:rsidRDefault="00A2341D" w:rsidP="00C0124B">
      <w:pPr>
        <w:pStyle w:val="NormaleWeb"/>
        <w:jc w:val="both"/>
        <w:rPr>
          <w:bCs/>
        </w:rPr>
      </w:pPr>
      <w:r w:rsidRPr="00A2341D">
        <w:rPr>
          <w:b/>
        </w:rPr>
        <w:t>RITENUTA</w:t>
      </w:r>
      <w:r w:rsidRPr="00A2341D">
        <w:rPr>
          <w:bCs/>
        </w:rPr>
        <w:t xml:space="preserve"> congrua e rispondente alle esigenze dell’Amministrazione l’offerta di cui sopra;</w:t>
      </w:r>
    </w:p>
    <w:p w14:paraId="31C181CA" w14:textId="08F5E2A8" w:rsidR="00F118B7" w:rsidRDefault="00F118B7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ai sensi del Comunicato del Presidente dell’ANAC del 10 gennaio 2024, per gli affidamenti diretti di importo inferiore a 5.000 euro, fino al 30 settembre 2024, nel caso di difficoltà al ricorso alle piattaforme di approvvigionamento digitale certificate (PAD) nel primo 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 xml:space="preserve">periodo di </w:t>
      </w:r>
      <w:proofErr w:type="spellStart"/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>operativita</w:t>
      </w:r>
      <w:proofErr w:type="spellEnd"/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della normativa sulla “digitalizzazione”, è consentito il ricorso all’interfaccia Web messa a disposizione dalla piattaforma dei contratti pubblici (PCP) dell’ANAC; </w:t>
      </w:r>
    </w:p>
    <w:p w14:paraId="4C701136" w14:textId="77777777" w:rsidR="00F11D26" w:rsidRDefault="00F11D26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FD8DFD7" w14:textId="245CE1C3" w:rsidR="00F11D26" w:rsidRPr="00F11D26" w:rsidRDefault="00F11D26" w:rsidP="00F11D2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CONSTATATO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che, in conformità agli accertamenti condotti,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</w:rPr>
        <w:t>durc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e annotazioni riservate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</w:rPr>
        <w:t>anac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, </w:t>
      </w:r>
      <w:r>
        <w:rPr>
          <w:rFonts w:ascii="Times New Roman" w:eastAsiaTheme="minorHAnsi" w:hAnsi="Times New Roman"/>
          <w:color w:val="000000"/>
          <w:sz w:val="24"/>
          <w:szCs w:val="24"/>
        </w:rPr>
        <w:t>il suddetto operatore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</w:rPr>
        <w:t>economico risulta in possesso dei requisiti di carattere generale prescritti dal d.lgs. n. 36/2023;</w:t>
      </w:r>
    </w:p>
    <w:p w14:paraId="2A27F96B" w14:textId="77777777" w:rsidR="00F118B7" w:rsidRPr="00F118B7" w:rsidRDefault="00F118B7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7001AEF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F8DB5C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1A6B9B2B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7EB59E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EFAA2F" w14:textId="57BAA3DF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</w:t>
      </w:r>
      <w:proofErr w:type="spellStart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alla ditta </w:t>
      </w:r>
      <w:proofErr w:type="spellStart"/>
      <w:r w:rsidR="00F11D26">
        <w:rPr>
          <w:rFonts w:ascii="Times New Roman" w:eastAsia="Times New Roman" w:hAnsi="Times New Roman"/>
          <w:bCs/>
          <w:sz w:val="24"/>
          <w:szCs w:val="24"/>
          <w:lang w:eastAsia="it-IT"/>
        </w:rPr>
        <w:t>Nordival</w:t>
      </w:r>
      <w:proofErr w:type="spellEnd"/>
      <w:r w:rsidR="000A568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0A5680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 w:rsidR="000A5680">
        <w:rPr>
          <w:rFonts w:ascii="Times New Roman" w:eastAsia="Times New Roman" w:hAnsi="Times New Roman"/>
          <w:bCs/>
          <w:sz w:val="24"/>
          <w:szCs w:val="24"/>
          <w:lang w:eastAsia="it-IT"/>
        </w:rPr>
        <w:t>,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tramite Ordine Diretto extra MEPA, il servizio/fornitura in oggetto per un importo di €</w:t>
      </w:r>
      <w:r w:rsidR="00412E0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F11D26">
        <w:rPr>
          <w:rFonts w:ascii="Times New Roman" w:eastAsia="Times New Roman" w:hAnsi="Times New Roman"/>
          <w:bCs/>
          <w:sz w:val="24"/>
          <w:szCs w:val="24"/>
          <w:lang w:eastAsia="it-IT"/>
        </w:rPr>
        <w:t>453</w:t>
      </w:r>
      <w:r w:rsidR="009C70F4">
        <w:rPr>
          <w:rFonts w:ascii="Times New Roman" w:eastAsia="Times New Roman" w:hAnsi="Times New Roman"/>
          <w:bCs/>
          <w:sz w:val="24"/>
          <w:szCs w:val="24"/>
          <w:lang w:eastAsia="it-IT"/>
        </w:rPr>
        <w:t>,</w:t>
      </w:r>
      <w:r w:rsidR="00F11D26">
        <w:rPr>
          <w:rFonts w:ascii="Times New Roman" w:eastAsia="Times New Roman" w:hAnsi="Times New Roman"/>
          <w:bCs/>
          <w:sz w:val="24"/>
          <w:szCs w:val="24"/>
          <w:lang w:eastAsia="it-IT"/>
        </w:rPr>
        <w:t>5</w:t>
      </w:r>
      <w:r w:rsidR="009C70F4">
        <w:rPr>
          <w:rFonts w:ascii="Times New Roman" w:eastAsia="Times New Roman" w:hAnsi="Times New Roman"/>
          <w:bCs/>
          <w:sz w:val="24"/>
          <w:szCs w:val="24"/>
          <w:lang w:eastAsia="it-IT"/>
        </w:rPr>
        <w:t>0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F11D26">
        <w:rPr>
          <w:rFonts w:ascii="Times New Roman" w:eastAsia="Times New Roman" w:hAnsi="Times New Roman"/>
          <w:bCs/>
          <w:sz w:val="24"/>
          <w:szCs w:val="24"/>
          <w:lang w:eastAsia="it-IT"/>
        </w:rPr>
        <w:t>oltre iva come per legge;</w:t>
      </w:r>
    </w:p>
    <w:p w14:paraId="2290E14F" w14:textId="77777777" w:rsidR="00A2341D" w:rsidRPr="00BA42EA" w:rsidRDefault="00A2341D" w:rsidP="00BA42E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448E0FC" w14:textId="6741E0C2" w:rsidR="001F4C4E" w:rsidRDefault="00A2341D" w:rsidP="00F11D26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412E05">
        <w:rPr>
          <w:rFonts w:ascii="Times New Roman" w:eastAsia="Times New Roman" w:hAnsi="Times New Roman"/>
          <w:bCs/>
          <w:sz w:val="24"/>
          <w:szCs w:val="24"/>
          <w:lang w:eastAsia="it-IT"/>
        </w:rPr>
        <w:t>di stabilire che il costo complessivo dell’affidamento graverà sul</w:t>
      </w:r>
      <w:r w:rsidR="00BA42EA" w:rsidRPr="00412E0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Progetto</w:t>
      </w:r>
      <w:r w:rsidR="00412E05" w:rsidRPr="00412E05">
        <w:t xml:space="preserve"> </w:t>
      </w:r>
      <w:r w:rsidR="000A5680" w:rsidRPr="000A5680">
        <w:rPr>
          <w:rFonts w:ascii="Times New Roman" w:eastAsia="Times New Roman" w:hAnsi="Times New Roman"/>
          <w:bCs/>
          <w:sz w:val="24"/>
          <w:szCs w:val="24"/>
          <w:lang w:eastAsia="it-IT"/>
        </w:rPr>
        <w:t>RD-2022-2024-ING-IND25-SALATINO</w:t>
      </w:r>
      <w:r w:rsidR="000A5680" w:rsidRPr="000A5680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3FED9D63" w14:textId="77777777" w:rsidR="00F11D26" w:rsidRPr="000A5680" w:rsidRDefault="00F11D26" w:rsidP="000A568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20019849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attribuire le funzioni di Responsabile della verifica di regolarità della fornitura al</w:t>
      </w:r>
      <w:r w:rsid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la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Prof</w:t>
      </w:r>
      <w:r w:rsid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077E0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0A5680">
        <w:rPr>
          <w:rFonts w:ascii="Times New Roman" w:eastAsia="Times New Roman" w:hAnsi="Times New Roman"/>
          <w:bCs/>
          <w:sz w:val="24"/>
          <w:szCs w:val="24"/>
          <w:lang w:eastAsia="it-IT"/>
        </w:rPr>
        <w:t>Erto 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., docente 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5F47C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Giuseppe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Mensitieri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BF040C" w14:textId="77777777" w:rsidR="00A94F2F" w:rsidRDefault="00A94F2F" w:rsidP="004D7924">
      <w:pPr>
        <w:spacing w:after="0" w:line="240" w:lineRule="auto"/>
      </w:pPr>
      <w:r>
        <w:separator/>
      </w:r>
    </w:p>
  </w:endnote>
  <w:endnote w:type="continuationSeparator" w:id="0">
    <w:p w14:paraId="5DFED373" w14:textId="77777777" w:rsidR="00A94F2F" w:rsidRDefault="00A94F2F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8899F" w14:textId="77777777" w:rsidR="00E36EA7" w:rsidRDefault="00E36EA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00E1A8" w14:textId="77777777" w:rsidR="00E36EA7" w:rsidRDefault="00E36E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E090A3" w14:textId="77777777" w:rsidR="00A94F2F" w:rsidRDefault="00A94F2F" w:rsidP="004D7924">
      <w:pPr>
        <w:spacing w:after="0" w:line="240" w:lineRule="auto"/>
      </w:pPr>
      <w:r>
        <w:separator/>
      </w:r>
    </w:p>
  </w:footnote>
  <w:footnote w:type="continuationSeparator" w:id="0">
    <w:p w14:paraId="72987733" w14:textId="77777777" w:rsidR="00A94F2F" w:rsidRDefault="00A94F2F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1C70B4" w14:textId="77777777" w:rsidR="00E36EA7" w:rsidRDefault="00E36EA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367627201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822482503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2046056697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3252AB" w14:textId="77777777" w:rsidR="00E36EA7" w:rsidRDefault="00E36EA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8"/>
  </w:num>
  <w:num w:numId="2" w16cid:durableId="552039116">
    <w:abstractNumId w:val="5"/>
  </w:num>
  <w:num w:numId="3" w16cid:durableId="1126046541">
    <w:abstractNumId w:val="3"/>
  </w:num>
  <w:num w:numId="4" w16cid:durableId="93281579">
    <w:abstractNumId w:val="9"/>
  </w:num>
  <w:num w:numId="5" w16cid:durableId="321005184">
    <w:abstractNumId w:val="2"/>
  </w:num>
  <w:num w:numId="6" w16cid:durableId="1124350833">
    <w:abstractNumId w:val="6"/>
  </w:num>
  <w:num w:numId="7" w16cid:durableId="483544174">
    <w:abstractNumId w:val="1"/>
  </w:num>
  <w:num w:numId="8" w16cid:durableId="1433546332">
    <w:abstractNumId w:val="4"/>
  </w:num>
  <w:num w:numId="9" w16cid:durableId="146014309">
    <w:abstractNumId w:val="7"/>
  </w:num>
  <w:num w:numId="10" w16cid:durableId="114376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9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501EB"/>
    <w:rsid w:val="00077E05"/>
    <w:rsid w:val="00087FEA"/>
    <w:rsid w:val="000A3AFF"/>
    <w:rsid w:val="000A5680"/>
    <w:rsid w:val="000D4E84"/>
    <w:rsid w:val="000F2B24"/>
    <w:rsid w:val="000F3C14"/>
    <w:rsid w:val="000F5F97"/>
    <w:rsid w:val="00131310"/>
    <w:rsid w:val="00133192"/>
    <w:rsid w:val="00151702"/>
    <w:rsid w:val="00181E91"/>
    <w:rsid w:val="00183883"/>
    <w:rsid w:val="0018564A"/>
    <w:rsid w:val="0018703A"/>
    <w:rsid w:val="00192046"/>
    <w:rsid w:val="001F4C4E"/>
    <w:rsid w:val="002044A5"/>
    <w:rsid w:val="00210A33"/>
    <w:rsid w:val="002362DE"/>
    <w:rsid w:val="00236EA9"/>
    <w:rsid w:val="00264F77"/>
    <w:rsid w:val="00285D31"/>
    <w:rsid w:val="002D3745"/>
    <w:rsid w:val="002D3C97"/>
    <w:rsid w:val="002E2022"/>
    <w:rsid w:val="00315EA3"/>
    <w:rsid w:val="003327A3"/>
    <w:rsid w:val="003B614E"/>
    <w:rsid w:val="00412E05"/>
    <w:rsid w:val="00433C5A"/>
    <w:rsid w:val="00440F0F"/>
    <w:rsid w:val="00444A57"/>
    <w:rsid w:val="004568F1"/>
    <w:rsid w:val="00476CAC"/>
    <w:rsid w:val="00493FA2"/>
    <w:rsid w:val="004A4464"/>
    <w:rsid w:val="004A5CE2"/>
    <w:rsid w:val="004D7924"/>
    <w:rsid w:val="00504096"/>
    <w:rsid w:val="00523B10"/>
    <w:rsid w:val="00545531"/>
    <w:rsid w:val="00557423"/>
    <w:rsid w:val="0058241E"/>
    <w:rsid w:val="005839FF"/>
    <w:rsid w:val="005B5676"/>
    <w:rsid w:val="005C02BC"/>
    <w:rsid w:val="005C2AC3"/>
    <w:rsid w:val="005E0765"/>
    <w:rsid w:val="00612DF3"/>
    <w:rsid w:val="00625536"/>
    <w:rsid w:val="0063123E"/>
    <w:rsid w:val="00651617"/>
    <w:rsid w:val="006D537E"/>
    <w:rsid w:val="00710CE6"/>
    <w:rsid w:val="00732CB3"/>
    <w:rsid w:val="007336C3"/>
    <w:rsid w:val="007C026F"/>
    <w:rsid w:val="007E6B6D"/>
    <w:rsid w:val="0080137B"/>
    <w:rsid w:val="00836A4D"/>
    <w:rsid w:val="00846924"/>
    <w:rsid w:val="00870434"/>
    <w:rsid w:val="008C2CC1"/>
    <w:rsid w:val="008E5483"/>
    <w:rsid w:val="00905A4D"/>
    <w:rsid w:val="00922067"/>
    <w:rsid w:val="009223F0"/>
    <w:rsid w:val="0094604B"/>
    <w:rsid w:val="00970798"/>
    <w:rsid w:val="009C1B44"/>
    <w:rsid w:val="009C70F4"/>
    <w:rsid w:val="00A2341D"/>
    <w:rsid w:val="00A3711B"/>
    <w:rsid w:val="00A375C3"/>
    <w:rsid w:val="00A42C35"/>
    <w:rsid w:val="00A43633"/>
    <w:rsid w:val="00A569D4"/>
    <w:rsid w:val="00A8028B"/>
    <w:rsid w:val="00A94F2F"/>
    <w:rsid w:val="00B0730A"/>
    <w:rsid w:val="00BA20B6"/>
    <w:rsid w:val="00BA42EA"/>
    <w:rsid w:val="00BA77F9"/>
    <w:rsid w:val="00C0124B"/>
    <w:rsid w:val="00C11B1D"/>
    <w:rsid w:val="00C50E96"/>
    <w:rsid w:val="00C77841"/>
    <w:rsid w:val="00C821B1"/>
    <w:rsid w:val="00CE4981"/>
    <w:rsid w:val="00D01C27"/>
    <w:rsid w:val="00D033A4"/>
    <w:rsid w:val="00D10447"/>
    <w:rsid w:val="00D87B6D"/>
    <w:rsid w:val="00DC385C"/>
    <w:rsid w:val="00DC5053"/>
    <w:rsid w:val="00DC7552"/>
    <w:rsid w:val="00DD167A"/>
    <w:rsid w:val="00DE7E1B"/>
    <w:rsid w:val="00DF055B"/>
    <w:rsid w:val="00DF0D37"/>
    <w:rsid w:val="00DF36A1"/>
    <w:rsid w:val="00E0432C"/>
    <w:rsid w:val="00E14E21"/>
    <w:rsid w:val="00E14F7D"/>
    <w:rsid w:val="00E27D84"/>
    <w:rsid w:val="00E36EA7"/>
    <w:rsid w:val="00E533B7"/>
    <w:rsid w:val="00E822C1"/>
    <w:rsid w:val="00E91463"/>
    <w:rsid w:val="00EB70A3"/>
    <w:rsid w:val="00F118B7"/>
    <w:rsid w:val="00F11D26"/>
    <w:rsid w:val="00F35DE8"/>
    <w:rsid w:val="00F91E0B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100</TotalTime>
  <Pages>4</Pages>
  <Words>1064</Words>
  <Characters>6067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14</cp:revision>
  <dcterms:created xsi:type="dcterms:W3CDTF">2024-06-06T08:07:00Z</dcterms:created>
  <dcterms:modified xsi:type="dcterms:W3CDTF">2024-07-24T08:08:00Z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