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56F4BB6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D7549C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B749B3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20FA66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749B3">
        <w:rPr>
          <w:rFonts w:ascii="Times New Roman" w:eastAsia="Times New Roman" w:hAnsi="Times New Roman"/>
          <w:b/>
          <w:sz w:val="24"/>
          <w:szCs w:val="24"/>
          <w:lang w:eastAsia="it-IT"/>
        </w:rPr>
        <w:t>500,00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B749B3">
        <w:rPr>
          <w:rFonts w:ascii="Times New Roman" w:eastAsia="Times New Roman" w:hAnsi="Times New Roman"/>
          <w:b/>
          <w:sz w:val="24"/>
          <w:szCs w:val="24"/>
          <w:lang w:eastAsia="it-IT"/>
        </w:rPr>
        <w:t>di pagamento quota associativa 2024</w:t>
      </w:r>
    </w:p>
    <w:p w14:paraId="254E3E56" w14:textId="209E2CB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AC8AA66" w14:textId="5CB4AFFE" w:rsidR="00B749B3" w:rsidRDefault="00B749B3" w:rsidP="00B749B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formulata dalla Prof.ssa Pasquino R., con la quale chiedeva di acquistare il servizio di </w:t>
      </w:r>
      <w:r>
        <w:rPr>
          <w:rFonts w:ascii="TimesNewRomanPS" w:hAnsi="TimesNewRomanPS"/>
          <w:b/>
          <w:bCs/>
        </w:rPr>
        <w:t xml:space="preserve">versamento della quota associativa annuale </w:t>
      </w:r>
      <w:proofErr w:type="spellStart"/>
      <w:r>
        <w:rPr>
          <w:rFonts w:ascii="TimesNewRomanPS" w:hAnsi="TimesNewRomanPS"/>
          <w:b/>
          <w:bCs/>
        </w:rPr>
        <w:t>softcomp</w:t>
      </w:r>
      <w:proofErr w:type="spellEnd"/>
      <w:r>
        <w:rPr>
          <w:rFonts w:ascii="TimesNewRomanPS" w:hAnsi="TimesNewRomanPS"/>
          <w:b/>
          <w:bCs/>
        </w:rPr>
        <w:t xml:space="preserve"> 2024 per il DICMAPI; </w:t>
      </w:r>
    </w:p>
    <w:p w14:paraId="4F3DAE92" w14:textId="77777777" w:rsidR="00B749B3" w:rsidRDefault="00B749B3" w:rsidP="00B749B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con il versamento della quota in oggetto, è possibile partecipare gratuitamente o a prezzi vantaggiosi a convegni organizzati dalla </w:t>
      </w:r>
      <w:proofErr w:type="spellStart"/>
      <w:r>
        <w:rPr>
          <w:rFonts w:ascii="TimesNewRomanPSMT" w:hAnsi="TimesNewRomanPSMT"/>
        </w:rPr>
        <w:t>Forschungszentrum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Jülich</w:t>
      </w:r>
      <w:proofErr w:type="spellEnd"/>
      <w:r>
        <w:rPr>
          <w:rFonts w:ascii="TimesNewRomanPSMT" w:hAnsi="TimesNewRomanPSMT"/>
        </w:rPr>
        <w:t xml:space="preserve"> GmbH;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31CE2117" w14:textId="23BE5FA8" w:rsidR="00B749B3" w:rsidRPr="00B749B3" w:rsidRDefault="00B749B3" w:rsidP="00B749B3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fornito via mail dal fornitore </w:t>
      </w:r>
      <w:proofErr w:type="spellStart"/>
      <w:r>
        <w:rPr>
          <w:rFonts w:ascii="TimesNewRomanPSMT" w:hAnsi="TimesNewRomanPSMT"/>
        </w:rPr>
        <w:t>Forschungszentrum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Jülich</w:t>
      </w:r>
      <w:proofErr w:type="spellEnd"/>
      <w:r>
        <w:rPr>
          <w:rFonts w:ascii="TimesNewRomanPSMT" w:hAnsi="TimesNewRomanPSMT"/>
        </w:rPr>
        <w:t xml:space="preserve"> GmbH, con sede in Germania, pari a euro 2.500,00 oltre iva come per </w:t>
      </w:r>
      <w:proofErr w:type="spellStart"/>
      <w:r>
        <w:rPr>
          <w:rFonts w:ascii="TimesNewRomanPSMT" w:hAnsi="TimesNewRomanPSMT"/>
        </w:rPr>
        <w:t>legg</w:t>
      </w:r>
      <w:proofErr w:type="spellEnd"/>
    </w:p>
    <w:p w14:paraId="7A9C76D3" w14:textId="1FA16317" w:rsidR="00F118B7" w:rsidRPr="00B749B3" w:rsidRDefault="00B749B3" w:rsidP="00B749B3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l’offerta corrisponde pienamente alle esigenze di questa Amministrazione; </w:t>
      </w:r>
    </w:p>
    <w:p w14:paraId="31C181CA" w14:textId="24C946CF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7A243EE8" w:rsidR="00BA42EA" w:rsidRPr="00B749B3" w:rsidRDefault="00BA42EA" w:rsidP="00B749B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</w:t>
      </w:r>
      <w:r w:rsid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la ditta</w:t>
      </w:r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Forschungszentrum</w:t>
      </w:r>
      <w:proofErr w:type="spellEnd"/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Jülich</w:t>
      </w:r>
      <w:proofErr w:type="spellEnd"/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GmbH t</w:t>
      </w:r>
      <w:r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ramite Ordine Diretto extra MEPA, il servizio/fornitura in oggetto per un importo di € </w:t>
      </w:r>
      <w:r w:rsidR="00077E05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2</w:t>
      </w:r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500,00</w:t>
      </w:r>
      <w:r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749B3">
      <w:pPr>
        <w:pStyle w:val="Paragrafoelenco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9B71DCA" w14:textId="5CCEA7D5" w:rsidR="00B749B3" w:rsidRPr="00B749B3" w:rsidRDefault="00A2341D" w:rsidP="00B749B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B749B3" w:rsidRP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BUDGET_ECONOMICO_FUNZIONAMENTO_2023;</w:t>
      </w:r>
    </w:p>
    <w:p w14:paraId="534486A3" w14:textId="77777777" w:rsidR="00B749B3" w:rsidRPr="00B749B3" w:rsidRDefault="00B749B3" w:rsidP="00B749B3">
      <w:pPr>
        <w:pStyle w:val="Paragrafoelenco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CAF11A4" w14:textId="77777777" w:rsidR="00B749B3" w:rsidRPr="00B749B3" w:rsidRDefault="00B749B3" w:rsidP="00B749B3">
      <w:pPr>
        <w:pStyle w:val="Paragrafoelenco"/>
        <w:spacing w:after="0" w:line="240" w:lineRule="auto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B749B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EC6FC2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749B3">
        <w:rPr>
          <w:rFonts w:ascii="Times New Roman" w:eastAsia="Times New Roman" w:hAnsi="Times New Roman"/>
          <w:bCs/>
          <w:sz w:val="24"/>
          <w:szCs w:val="24"/>
          <w:lang w:eastAsia="it-IT"/>
        </w:rPr>
        <w:t>Pasquino R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B2866" w14:textId="77777777" w:rsidR="00242462" w:rsidRDefault="00242462" w:rsidP="004D7924">
      <w:pPr>
        <w:spacing w:after="0" w:line="240" w:lineRule="auto"/>
      </w:pPr>
      <w:r>
        <w:separator/>
      </w:r>
    </w:p>
  </w:endnote>
  <w:endnote w:type="continuationSeparator" w:id="0">
    <w:p w14:paraId="363FD221" w14:textId="77777777" w:rsidR="00242462" w:rsidRDefault="0024246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C4A00" w14:textId="77777777" w:rsidR="00242462" w:rsidRDefault="00242462" w:rsidP="004D7924">
      <w:pPr>
        <w:spacing w:after="0" w:line="240" w:lineRule="auto"/>
      </w:pPr>
      <w:r>
        <w:separator/>
      </w:r>
    </w:p>
  </w:footnote>
  <w:footnote w:type="continuationSeparator" w:id="0">
    <w:p w14:paraId="2502BBD0" w14:textId="77777777" w:rsidR="00242462" w:rsidRDefault="0024246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D5A39"/>
    <w:multiLevelType w:val="multilevel"/>
    <w:tmpl w:val="1ADA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827865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77E05"/>
    <w:rsid w:val="000877FC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2362DE"/>
    <w:rsid w:val="00236EA9"/>
    <w:rsid w:val="00242462"/>
    <w:rsid w:val="00264F77"/>
    <w:rsid w:val="00285D31"/>
    <w:rsid w:val="002D3745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70434"/>
    <w:rsid w:val="00874E22"/>
    <w:rsid w:val="008C2CC1"/>
    <w:rsid w:val="008E5483"/>
    <w:rsid w:val="00905A4D"/>
    <w:rsid w:val="00922067"/>
    <w:rsid w:val="009223F0"/>
    <w:rsid w:val="0094604B"/>
    <w:rsid w:val="009642A7"/>
    <w:rsid w:val="00970798"/>
    <w:rsid w:val="009C1B44"/>
    <w:rsid w:val="00A2341D"/>
    <w:rsid w:val="00A3711B"/>
    <w:rsid w:val="00A375C3"/>
    <w:rsid w:val="00A42C35"/>
    <w:rsid w:val="00A43633"/>
    <w:rsid w:val="00A569D4"/>
    <w:rsid w:val="00A8028B"/>
    <w:rsid w:val="00B0730A"/>
    <w:rsid w:val="00B749B3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10447"/>
    <w:rsid w:val="00D7549C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9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2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4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60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11</cp:revision>
  <dcterms:created xsi:type="dcterms:W3CDTF">2024-06-06T08:07:00Z</dcterms:created>
  <dcterms:modified xsi:type="dcterms:W3CDTF">2024-07-04T15:30:00Z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