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206C4" w14:textId="77777777" w:rsidR="00606350" w:rsidRDefault="00606350" w:rsidP="00606350">
      <w:pPr>
        <w:keepNext/>
        <w:keepLines/>
        <w:tabs>
          <w:tab w:val="right" w:pos="9643"/>
        </w:tabs>
        <w:spacing w:after="9"/>
        <w:ind w:right="282"/>
        <w:jc w:val="center"/>
        <w:outlineLvl w:val="0"/>
        <w:rPr>
          <w:rFonts w:asciiTheme="majorHAnsi" w:eastAsia="Arial" w:hAnsiTheme="majorHAnsi" w:cstheme="majorHAnsi"/>
          <w:b/>
          <w:bCs/>
          <w:lang w:eastAsia="it-IT"/>
        </w:rPr>
      </w:pPr>
    </w:p>
    <w:p w14:paraId="050A79DA" w14:textId="77777777" w:rsidR="00606350" w:rsidRDefault="00606350" w:rsidP="00606350">
      <w:pPr>
        <w:keepNext/>
        <w:keepLines/>
        <w:tabs>
          <w:tab w:val="right" w:pos="9643"/>
        </w:tabs>
        <w:spacing w:after="9"/>
        <w:ind w:right="282"/>
        <w:jc w:val="center"/>
        <w:outlineLvl w:val="0"/>
        <w:rPr>
          <w:rFonts w:ascii="Book Antiqua" w:eastAsia="Arial" w:hAnsi="Book Antiqua" w:cstheme="majorHAnsi"/>
          <w:b/>
          <w:bCs/>
          <w:lang w:eastAsia="it-IT"/>
        </w:rPr>
      </w:pPr>
      <w:r>
        <w:rPr>
          <w:rFonts w:ascii="Book Antiqua" w:eastAsia="Arial" w:hAnsi="Book Antiqua" w:cstheme="majorHAnsi"/>
          <w:b/>
          <w:bCs/>
          <w:lang w:eastAsia="it-IT"/>
        </w:rPr>
        <w:t xml:space="preserve"> </w:t>
      </w:r>
      <w:proofErr w:type="spellStart"/>
      <w:r>
        <w:rPr>
          <w:rFonts w:ascii="Book Antiqua" w:eastAsia="Arial" w:hAnsi="Book Antiqua" w:cstheme="majorHAnsi"/>
          <w:b/>
          <w:bCs/>
          <w:lang w:eastAsia="it-IT"/>
        </w:rPr>
        <w:t>PRlN</w:t>
      </w:r>
      <w:proofErr w:type="spellEnd"/>
      <w:r>
        <w:rPr>
          <w:rFonts w:ascii="Book Antiqua" w:eastAsia="Arial" w:hAnsi="Book Antiqua" w:cstheme="majorHAnsi"/>
          <w:b/>
          <w:bCs/>
          <w:lang w:eastAsia="it-IT"/>
        </w:rPr>
        <w:t xml:space="preserve"> PNRR 2022- dal titolo: </w:t>
      </w:r>
      <w:proofErr w:type="spellStart"/>
      <w:r>
        <w:rPr>
          <w:rFonts w:ascii="Book Antiqua" w:eastAsia="Arial" w:hAnsi="Book Antiqua" w:cstheme="majorHAnsi"/>
          <w:b/>
          <w:bCs/>
          <w:lang w:eastAsia="it-IT"/>
        </w:rPr>
        <w:t>Multidisciplinary</w:t>
      </w:r>
      <w:proofErr w:type="spellEnd"/>
      <w:r>
        <w:rPr>
          <w:rFonts w:ascii="Book Antiqua" w:eastAsia="Arial" w:hAnsi="Book Antiqua" w:cstheme="majorHAnsi"/>
          <w:b/>
          <w:bCs/>
          <w:lang w:eastAsia="it-IT"/>
        </w:rPr>
        <w:t xml:space="preserve"> </w:t>
      </w:r>
      <w:proofErr w:type="spellStart"/>
      <w:r>
        <w:rPr>
          <w:rFonts w:ascii="Book Antiqua" w:eastAsia="Arial" w:hAnsi="Book Antiqua" w:cstheme="majorHAnsi"/>
          <w:b/>
          <w:bCs/>
          <w:lang w:eastAsia="it-IT"/>
        </w:rPr>
        <w:t>Investigations</w:t>
      </w:r>
      <w:proofErr w:type="spellEnd"/>
      <w:r>
        <w:rPr>
          <w:rFonts w:ascii="Book Antiqua" w:eastAsia="Arial" w:hAnsi="Book Antiqua" w:cstheme="majorHAnsi"/>
          <w:b/>
          <w:bCs/>
          <w:lang w:eastAsia="it-IT"/>
        </w:rPr>
        <w:t xml:space="preserve"> of the </w:t>
      </w:r>
      <w:proofErr w:type="spellStart"/>
      <w:r>
        <w:rPr>
          <w:rFonts w:ascii="Book Antiqua" w:eastAsia="Arial" w:hAnsi="Book Antiqua" w:cstheme="majorHAnsi"/>
          <w:b/>
          <w:bCs/>
          <w:lang w:eastAsia="it-IT"/>
        </w:rPr>
        <w:t>Seismogenic</w:t>
      </w:r>
      <w:proofErr w:type="spellEnd"/>
      <w:r>
        <w:rPr>
          <w:rFonts w:ascii="Book Antiqua" w:eastAsia="Arial" w:hAnsi="Book Antiqua" w:cstheme="majorHAnsi"/>
          <w:b/>
          <w:bCs/>
          <w:lang w:eastAsia="it-IT"/>
        </w:rPr>
        <w:t xml:space="preserve"> </w:t>
      </w:r>
      <w:proofErr w:type="spellStart"/>
      <w:r>
        <w:rPr>
          <w:rFonts w:ascii="Book Antiqua" w:eastAsia="Arial" w:hAnsi="Book Antiqua" w:cstheme="majorHAnsi"/>
          <w:b/>
          <w:bCs/>
          <w:lang w:eastAsia="it-IT"/>
        </w:rPr>
        <w:t>Structure</w:t>
      </w:r>
      <w:proofErr w:type="spellEnd"/>
      <w:r>
        <w:rPr>
          <w:rFonts w:ascii="Book Antiqua" w:eastAsia="Arial" w:hAnsi="Book Antiqua" w:cstheme="majorHAnsi"/>
          <w:b/>
          <w:bCs/>
          <w:lang w:eastAsia="it-IT"/>
        </w:rPr>
        <w:t xml:space="preserve"> of Casamicciola area (Ischia Island) - MISS Casamicciola Codice progetto MUR: P202299L2C</w:t>
      </w:r>
    </w:p>
    <w:p w14:paraId="7DF16234" w14:textId="77777777" w:rsidR="00606350" w:rsidRDefault="00606350" w:rsidP="00606350">
      <w:pPr>
        <w:keepNext/>
        <w:keepLines/>
        <w:tabs>
          <w:tab w:val="right" w:pos="9643"/>
        </w:tabs>
        <w:spacing w:after="9"/>
        <w:ind w:right="282"/>
        <w:jc w:val="center"/>
        <w:outlineLvl w:val="0"/>
        <w:rPr>
          <w:rFonts w:ascii="Book Antiqua" w:eastAsia="Arial" w:hAnsi="Book Antiqua" w:cstheme="majorHAnsi"/>
          <w:b/>
          <w:bCs/>
          <w:lang w:eastAsia="it-IT"/>
        </w:rPr>
      </w:pPr>
      <w:proofErr w:type="gramStart"/>
      <w:r>
        <w:rPr>
          <w:rFonts w:ascii="Book Antiqua" w:eastAsia="Arial" w:hAnsi="Book Antiqua" w:cstheme="majorHAnsi"/>
          <w:b/>
          <w:bCs/>
          <w:lang w:eastAsia="it-IT"/>
        </w:rPr>
        <w:t>CUP :</w:t>
      </w:r>
      <w:proofErr w:type="gramEnd"/>
      <w:r>
        <w:rPr>
          <w:rFonts w:ascii="Book Antiqua" w:eastAsia="Arial" w:hAnsi="Book Antiqua" w:cstheme="majorHAnsi"/>
          <w:b/>
          <w:bCs/>
          <w:lang w:eastAsia="it-IT"/>
        </w:rPr>
        <w:t xml:space="preserve"> </w:t>
      </w:r>
      <w:bookmarkStart w:id="0" w:name="_Hlk184106553"/>
      <w:r>
        <w:rPr>
          <w:rFonts w:ascii="Book Antiqua" w:eastAsia="Arial" w:hAnsi="Book Antiqua" w:cstheme="majorHAnsi"/>
          <w:b/>
          <w:bCs/>
          <w:lang w:eastAsia="it-IT"/>
        </w:rPr>
        <w:t xml:space="preserve">E53D23021900001 </w:t>
      </w:r>
    </w:p>
    <w:bookmarkEnd w:id="0"/>
    <w:p w14:paraId="52918D0C" w14:textId="77777777" w:rsidR="00A710FE" w:rsidRPr="00C75818" w:rsidRDefault="00A710FE" w:rsidP="00A710FE">
      <w:pPr>
        <w:spacing w:after="31"/>
        <w:ind w:left="54" w:right="424"/>
        <w:jc w:val="center"/>
        <w:rPr>
          <w:rFonts w:ascii="Book Antiqua" w:eastAsia="Calibri" w:hAnsi="Book Antiqua" w:cs="Calibri"/>
          <w:b/>
          <w:bCs/>
        </w:rPr>
      </w:pPr>
    </w:p>
    <w:p w14:paraId="7C679560" w14:textId="77777777" w:rsidR="00A710FE" w:rsidRDefault="00A710FE" w:rsidP="00162573">
      <w:pPr>
        <w:pStyle w:val="Default"/>
        <w:jc w:val="center"/>
        <w:rPr>
          <w:b/>
          <w:bCs/>
        </w:rPr>
      </w:pPr>
    </w:p>
    <w:p w14:paraId="1D1FB1A0" w14:textId="1941625F" w:rsidR="00162573" w:rsidRPr="00134BEC" w:rsidRDefault="00162573" w:rsidP="00162573">
      <w:pPr>
        <w:pStyle w:val="Default"/>
        <w:jc w:val="center"/>
        <w:rPr>
          <w:b/>
          <w:bCs/>
        </w:rPr>
      </w:pPr>
      <w:proofErr w:type="spellStart"/>
      <w:r w:rsidRPr="00134BEC">
        <w:rPr>
          <w:b/>
          <w:bCs/>
        </w:rPr>
        <w:t>DiSTAR</w:t>
      </w:r>
      <w:proofErr w:type="spellEnd"/>
      <w:r w:rsidRPr="00134BEC">
        <w:rPr>
          <w:b/>
          <w:bCs/>
        </w:rPr>
        <w:t xml:space="preserve"> – Dipartimento di Scienze della Terra, dell’Ambiente e</w:t>
      </w:r>
      <w:r>
        <w:rPr>
          <w:b/>
          <w:bCs/>
        </w:rPr>
        <w:t xml:space="preserve"> </w:t>
      </w:r>
      <w:r w:rsidRPr="00134BEC">
        <w:rPr>
          <w:b/>
          <w:bCs/>
        </w:rPr>
        <w:t>delle Risorse</w:t>
      </w:r>
    </w:p>
    <w:p w14:paraId="5B253981" w14:textId="627FC360" w:rsidR="004434F5" w:rsidRDefault="004434F5" w:rsidP="004434F5">
      <w:pPr>
        <w:jc w:val="right"/>
        <w:rPr>
          <w:rFonts w:ascii="Titillium Web SemiBold" w:eastAsia="Times New Roman" w:hAnsi="Titillium Web SemiBold" w:cstheme="minorHAnsi"/>
          <w:b/>
          <w:i/>
          <w:sz w:val="28"/>
          <w:szCs w:val="22"/>
        </w:rPr>
      </w:pPr>
      <w:r>
        <w:rPr>
          <w:rFonts w:ascii="Times New Roman" w:eastAsia="Times New Roman" w:hAnsi="Times New Roman"/>
          <w:i/>
          <w:lang w:eastAsia="it-IT"/>
        </w:rPr>
        <w:t xml:space="preserve">Allegato C. </w:t>
      </w:r>
      <w:r w:rsidR="00154B4B">
        <w:rPr>
          <w:rFonts w:ascii="Times New Roman" w:eastAsia="Times New Roman" w:hAnsi="Times New Roman"/>
          <w:i/>
          <w:lang w:eastAsia="it-IT"/>
        </w:rPr>
        <w:t>preventivo</w:t>
      </w:r>
    </w:p>
    <w:p w14:paraId="138314C7" w14:textId="77777777" w:rsidR="004434F5" w:rsidRDefault="004434F5" w:rsidP="004434F5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2"/>
        </w:rPr>
      </w:pPr>
    </w:p>
    <w:p w14:paraId="27596BBF" w14:textId="77777777" w:rsidR="00AE2C94" w:rsidRPr="002C6D3B" w:rsidRDefault="00AE2C94" w:rsidP="002C6D3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1D61A3" w14:textId="6011D82B" w:rsidR="00AE2C94" w:rsidRPr="00AE2C94" w:rsidRDefault="00AE2C94" w:rsidP="00AE2C94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</w:pP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Riferimento: DI/AVVISO ESPLORATIVO</w:t>
      </w:r>
      <w:r w:rsidR="00554650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 xml:space="preserve"> 1</w:t>
      </w:r>
      <w:r w:rsidR="00A710FE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1</w:t>
      </w:r>
      <w:r w:rsidR="00192647" w:rsidRPr="009A18C5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_</w:t>
      </w:r>
      <w:r w:rsidRPr="009A18C5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/20</w:t>
      </w: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23</w:t>
      </w:r>
    </w:p>
    <w:p w14:paraId="5CC75FB9" w14:textId="6677920C" w:rsidR="00FC5B95" w:rsidRDefault="00FC5B95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5EC373DC" w14:textId="71416C44" w:rsidR="001F28B8" w:rsidRPr="005C3904" w:rsidRDefault="00FC5B95" w:rsidP="00FC5B9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B95">
        <w:rPr>
          <w:rFonts w:ascii="Times New Roman" w:eastAsia="Calibri" w:hAnsi="Times New Roman" w:cs="Times New Roman"/>
          <w:b/>
          <w:sz w:val="28"/>
          <w:szCs w:val="28"/>
        </w:rPr>
        <w:t>Fornitura</w:t>
      </w:r>
      <w:r w:rsidRPr="00FC5B9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installazione</w:t>
      </w:r>
      <w:r w:rsidR="00A710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A710FE">
        <w:rPr>
          <w:rFonts w:ascii="Times New Roman" w:eastAsia="Calibri" w:hAnsi="Times New Roman" w:cs="Times New Roman"/>
          <w:b/>
          <w:sz w:val="28"/>
          <w:szCs w:val="28"/>
        </w:rPr>
        <w:t xml:space="preserve">di </w:t>
      </w:r>
      <w:r w:rsidR="00FF4A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F4AF7">
        <w:rPr>
          <w:rFonts w:ascii="Book Antiqua" w:hAnsi="Book Antiqua"/>
        </w:rPr>
        <w:t>“</w:t>
      </w:r>
      <w:proofErr w:type="gramEnd"/>
      <w:r w:rsidR="001B6C5E" w:rsidRPr="001B6C5E">
        <w:rPr>
          <w:rFonts w:ascii="Book Antiqua" w:hAnsi="Book Antiqua"/>
          <w:b/>
          <w:bCs/>
        </w:rPr>
        <w:t xml:space="preserve">un Sistema ricevitore EMLID  GNSS-RTX KIT, completo di 2 anni di servizi di correzione e </w:t>
      </w:r>
      <w:proofErr w:type="spellStart"/>
      <w:r w:rsidR="001B6C5E" w:rsidRPr="001B6C5E">
        <w:rPr>
          <w:rFonts w:ascii="Book Antiqua" w:hAnsi="Book Antiqua"/>
          <w:b/>
          <w:bCs/>
        </w:rPr>
        <w:t>bipode</w:t>
      </w:r>
      <w:proofErr w:type="spellEnd"/>
      <w:r w:rsidR="001B6C5E" w:rsidRPr="001B6C5E">
        <w:rPr>
          <w:rFonts w:ascii="Book Antiqua" w:hAnsi="Book Antiqua"/>
        </w:rPr>
        <w:t xml:space="preserve">” </w:t>
      </w:r>
      <w:r w:rsidRPr="005C39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9A3E9A" w14:textId="501BEB53" w:rsidR="00FC5B95" w:rsidRPr="00FC5B95" w:rsidRDefault="00FC5B95" w:rsidP="00FC5B95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iCs/>
          <w:spacing w:val="1"/>
          <w:sz w:val="28"/>
          <w:szCs w:val="28"/>
        </w:rPr>
      </w:pPr>
    </w:p>
    <w:p w14:paraId="34605AE9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8C79A1" w14:textId="4E2AB019" w:rsidR="00FC5B95" w:rsidRPr="00FC5B95" w:rsidRDefault="00FC5B95" w:rsidP="00FC5B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35817725"/>
      <w:r w:rsidRPr="00FC5B95">
        <w:rPr>
          <w:rFonts w:ascii="Times New Roman" w:eastAsia="Calibri" w:hAnsi="Times New Roman" w:cs="Times New Roman"/>
          <w:b/>
          <w:sz w:val="28"/>
          <w:szCs w:val="28"/>
        </w:rPr>
        <w:t>CPV</w:t>
      </w:r>
      <w:r w:rsidR="00C66BE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1"/>
      <w:r w:rsidR="00192647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14:paraId="3E754446" w14:textId="77777777" w:rsidR="005701F9" w:rsidRDefault="00FC5B95" w:rsidP="005701F9">
      <w:pPr>
        <w:keepNext/>
        <w:keepLines/>
        <w:tabs>
          <w:tab w:val="right" w:pos="9643"/>
        </w:tabs>
        <w:spacing w:after="9"/>
        <w:ind w:right="282"/>
        <w:outlineLvl w:val="0"/>
        <w:rPr>
          <w:rFonts w:ascii="Book Antiqua" w:eastAsia="Arial" w:hAnsi="Book Antiqua" w:cstheme="majorHAnsi"/>
          <w:b/>
          <w:bCs/>
          <w:lang w:eastAsia="it-IT"/>
        </w:rPr>
      </w:pPr>
      <w:r w:rsidRPr="00FC5B95">
        <w:rPr>
          <w:b/>
          <w:bCs/>
          <w:sz w:val="28"/>
          <w:szCs w:val="28"/>
        </w:rPr>
        <w:t>CUP:</w:t>
      </w:r>
      <w:r w:rsidR="00A710FE">
        <w:rPr>
          <w:b/>
          <w:bCs/>
          <w:sz w:val="28"/>
          <w:szCs w:val="28"/>
        </w:rPr>
        <w:t xml:space="preserve"> </w:t>
      </w:r>
      <w:r w:rsidR="005701F9">
        <w:rPr>
          <w:rFonts w:ascii="Book Antiqua" w:eastAsia="Arial" w:hAnsi="Book Antiqua" w:cstheme="majorHAnsi"/>
          <w:b/>
          <w:bCs/>
          <w:lang w:eastAsia="it-IT"/>
        </w:rPr>
        <w:t xml:space="preserve">E53D23021900001 </w:t>
      </w:r>
    </w:p>
    <w:p w14:paraId="0B7D8BA1" w14:textId="33C909B2" w:rsidR="00162573" w:rsidRPr="00162573" w:rsidRDefault="00162573" w:rsidP="00162573">
      <w:pPr>
        <w:pStyle w:val="Default"/>
        <w:rPr>
          <w:b/>
          <w:bCs/>
          <w:sz w:val="20"/>
          <w:szCs w:val="20"/>
        </w:rPr>
      </w:pPr>
    </w:p>
    <w:p w14:paraId="0A1502BC" w14:textId="77777777" w:rsidR="00E17A73" w:rsidRDefault="00E17A73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4335949D" w14:textId="53AF00DC" w:rsidR="00FC5B95" w:rsidRPr="00FC5B95" w:rsidRDefault="00154B4B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PREVENTIVO</w:t>
      </w:r>
    </w:p>
    <w:p w14:paraId="7993234C" w14:textId="63B3C80A" w:rsid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EF311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3C3F96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CIFRA EURO_________________</w:t>
      </w:r>
    </w:p>
    <w:p w14:paraId="046048B8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26B8B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LETTERE EURO______________</w:t>
      </w:r>
    </w:p>
    <w:p w14:paraId="2F74B63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AA6E1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70F3A8" w14:textId="1743F681" w:rsidR="00FC5B95" w:rsidRDefault="00FC5B95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  <w:t xml:space="preserve">Il </w:t>
      </w:r>
      <w:r w:rsidR="002016FE">
        <w:rPr>
          <w:rFonts w:ascii="Times New Roman" w:eastAsia="Calibri" w:hAnsi="Times New Roman" w:cs="Times New Roman"/>
          <w:sz w:val="28"/>
          <w:szCs w:val="28"/>
        </w:rPr>
        <w:t>Rappresentante Legale</w:t>
      </w:r>
    </w:p>
    <w:p w14:paraId="25547FAB" w14:textId="7652A8B8" w:rsidR="002016FE" w:rsidRPr="00FC5B95" w:rsidRDefault="002016FE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</w:t>
      </w:r>
    </w:p>
    <w:p w14:paraId="3B405FC7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AC554D">
      <w:headerReference w:type="default" r:id="rId9"/>
      <w:footerReference w:type="default" r:id="rId10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A73F7" w14:textId="77777777" w:rsidR="00B42FAA" w:rsidRDefault="00B42FAA" w:rsidP="000151A3">
      <w:r>
        <w:separator/>
      </w:r>
    </w:p>
  </w:endnote>
  <w:endnote w:type="continuationSeparator" w:id="0">
    <w:p w14:paraId="496AB799" w14:textId="77777777" w:rsidR="00B42FAA" w:rsidRDefault="00B42FAA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C052" w14:textId="48253901" w:rsidR="000151A3" w:rsidRDefault="00546487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5708ACBC" wp14:editId="02D78C2E">
          <wp:extent cx="971550" cy="951230"/>
          <wp:effectExtent l="0" t="0" r="0" b="1270"/>
          <wp:docPr id="6779078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90789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51A3">
      <w:rPr>
        <w:noProof/>
        <w:lang w:eastAsia="it-IT"/>
      </w:rPr>
      <w:drawing>
        <wp:inline distT="0" distB="0" distL="0" distR="0" wp14:anchorId="1169656D" wp14:editId="32D3922A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ACAFC" w14:textId="77777777" w:rsidR="00B42FAA" w:rsidRDefault="00B42FAA" w:rsidP="000151A3">
      <w:r>
        <w:separator/>
      </w:r>
    </w:p>
  </w:footnote>
  <w:footnote w:type="continuationSeparator" w:id="0">
    <w:p w14:paraId="55A133E0" w14:textId="77777777" w:rsidR="00B42FAA" w:rsidRDefault="00B42FAA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3B90ACF5" w:rsidR="000151A3" w:rsidRDefault="00581CD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0B2C7C9" wp14:editId="0653E9F0">
          <wp:simplePos x="0" y="0"/>
          <wp:positionH relativeFrom="column">
            <wp:posOffset>5156835</wp:posOffset>
          </wp:positionH>
          <wp:positionV relativeFrom="paragraph">
            <wp:posOffset>261620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9B3">
      <w:rPr>
        <w:noProof/>
        <w:lang w:eastAsia="it-IT"/>
      </w:rPr>
      <w:drawing>
        <wp:inline distT="0" distB="0" distL="0" distR="0" wp14:anchorId="1ADB9ECB" wp14:editId="3848172F">
          <wp:extent cx="7654452" cy="118334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0627F"/>
    <w:rsid w:val="000151A3"/>
    <w:rsid w:val="000C52DA"/>
    <w:rsid w:val="000E375F"/>
    <w:rsid w:val="001063AB"/>
    <w:rsid w:val="00154B4B"/>
    <w:rsid w:val="00162573"/>
    <w:rsid w:val="00167E3E"/>
    <w:rsid w:val="00192647"/>
    <w:rsid w:val="00194766"/>
    <w:rsid w:val="001B6C5E"/>
    <w:rsid w:val="001F28B8"/>
    <w:rsid w:val="002016FE"/>
    <w:rsid w:val="00202F82"/>
    <w:rsid w:val="00254812"/>
    <w:rsid w:val="00292D22"/>
    <w:rsid w:val="002A77D1"/>
    <w:rsid w:val="002B3D34"/>
    <w:rsid w:val="002C6D3B"/>
    <w:rsid w:val="004434F5"/>
    <w:rsid w:val="004D734C"/>
    <w:rsid w:val="004E5C55"/>
    <w:rsid w:val="004E6E8C"/>
    <w:rsid w:val="00501C9D"/>
    <w:rsid w:val="00546487"/>
    <w:rsid w:val="00554650"/>
    <w:rsid w:val="005701F9"/>
    <w:rsid w:val="00575753"/>
    <w:rsid w:val="00581CDD"/>
    <w:rsid w:val="005A6032"/>
    <w:rsid w:val="005C3904"/>
    <w:rsid w:val="00600FF2"/>
    <w:rsid w:val="00606350"/>
    <w:rsid w:val="00633B2C"/>
    <w:rsid w:val="00634241"/>
    <w:rsid w:val="00650FE8"/>
    <w:rsid w:val="006F23C5"/>
    <w:rsid w:val="006F690D"/>
    <w:rsid w:val="0073373F"/>
    <w:rsid w:val="008A4AFF"/>
    <w:rsid w:val="009A18C5"/>
    <w:rsid w:val="009B3DEB"/>
    <w:rsid w:val="009F2615"/>
    <w:rsid w:val="00A137E0"/>
    <w:rsid w:val="00A63A0B"/>
    <w:rsid w:val="00A710FE"/>
    <w:rsid w:val="00AA1B90"/>
    <w:rsid w:val="00AC554D"/>
    <w:rsid w:val="00AE2C94"/>
    <w:rsid w:val="00B3620D"/>
    <w:rsid w:val="00B42FAA"/>
    <w:rsid w:val="00B51061"/>
    <w:rsid w:val="00BC0E84"/>
    <w:rsid w:val="00C069A3"/>
    <w:rsid w:val="00C44176"/>
    <w:rsid w:val="00C66BEF"/>
    <w:rsid w:val="00D60FC9"/>
    <w:rsid w:val="00D709B3"/>
    <w:rsid w:val="00DA69A1"/>
    <w:rsid w:val="00E17A73"/>
    <w:rsid w:val="00E363AB"/>
    <w:rsid w:val="00E43315"/>
    <w:rsid w:val="00F54C28"/>
    <w:rsid w:val="00F71EE0"/>
    <w:rsid w:val="00F74F34"/>
    <w:rsid w:val="00F87F08"/>
    <w:rsid w:val="00FB6D38"/>
    <w:rsid w:val="00FC5B95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16257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27C97F6E6249A7DA060922ACA1B4" ma:contentTypeVersion="16" ma:contentTypeDescription="Create a new document." ma:contentTypeScope="" ma:versionID="5c2b7ff354bc7067bd501b619e3497dc">
  <xsd:schema xmlns:xsd="http://www.w3.org/2001/XMLSchema" xmlns:xs="http://www.w3.org/2001/XMLSchema" xmlns:p="http://schemas.microsoft.com/office/2006/metadata/properties" xmlns:ns3="f525de50-ea9e-40f3-8407-836bdbd8d7e1" xmlns:ns4="f64af0e1-65a0-40ad-87ca-cd11312f73c0" targetNamespace="http://schemas.microsoft.com/office/2006/metadata/properties" ma:root="true" ma:fieldsID="40c917b949fb181e975dc24f59fa2fde" ns3:_="" ns4:_="">
    <xsd:import namespace="f525de50-ea9e-40f3-8407-836bdbd8d7e1"/>
    <xsd:import namespace="f64af0e1-65a0-40ad-87ca-cd11312f7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5de50-ea9e-40f3-8407-836bdbd8d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f0e1-65a0-40ad-87ca-cd11312f7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5de50-ea9e-40f3-8407-836bdbd8d7e1" xsi:nil="true"/>
  </documentManagement>
</p:properties>
</file>

<file path=customXml/itemProps1.xml><?xml version="1.0" encoding="utf-8"?>
<ds:datastoreItem xmlns:ds="http://schemas.openxmlformats.org/officeDocument/2006/customXml" ds:itemID="{128AF491-7CE6-4AE4-BBF9-2E03F4129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5de50-ea9e-40f3-8407-836bdbd8d7e1"/>
    <ds:schemaRef ds:uri="f64af0e1-65a0-40ad-87ca-cd11312f7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f525de50-ea9e-40f3-8407-836bdbd8d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VITTORIA DE IORIO</cp:lastModifiedBy>
  <cp:revision>17</cp:revision>
  <dcterms:created xsi:type="dcterms:W3CDTF">2024-09-27T06:36:00Z</dcterms:created>
  <dcterms:modified xsi:type="dcterms:W3CDTF">2024-12-03T07:24:00Z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0x0101000B2127C97F6E6249A7DA060922ACA1B4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2023-07-20T10:38:38Z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595bb8e7-fec6-40bd-ae28-af78578325da</vt:lpwstr>
  </property>
  <property fmtid="{D5CDD505-2E9C-101B-9397-08002B2CF9AE}" pid="10" name="MSIP_Label_2ad0b24d-6422-44b0-b3de-abb3a9e8c81a_ContentBits">
    <vt:lpwstr>0</vt:lpwstr>
  </property>
</Properties>
</file>