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C04ED" w14:textId="77777777" w:rsidR="00783655" w:rsidRPr="005D011A" w:rsidRDefault="00783655" w:rsidP="00783655">
      <w:pPr>
        <w:spacing w:after="1"/>
        <w:rPr>
          <w:rFonts w:ascii="Times New Roman" w:hAnsi="Times New Roman" w:cs="Times New Roman"/>
        </w:rPr>
      </w:pPr>
    </w:p>
    <w:p w14:paraId="3AE0496E" w14:textId="2CA21177" w:rsidR="00783655" w:rsidRPr="00D170DF" w:rsidRDefault="0092363C" w:rsidP="00783655">
      <w:pPr>
        <w:spacing w:after="0" w:line="240" w:lineRule="auto"/>
        <w:jc w:val="center"/>
        <w:rPr>
          <w:rFonts w:ascii="Titillium Web" w:hAnsi="Titillium Web" w:cs="Times New Roman"/>
          <w:b/>
          <w:bCs/>
        </w:rPr>
      </w:pPr>
      <w:r w:rsidRPr="005D011A">
        <w:rPr>
          <w:rFonts w:ascii="Times New Roman" w:hAnsi="Times New Roman" w:cs="Times New Roman"/>
          <w:b/>
        </w:rPr>
        <w:t xml:space="preserve"> </w:t>
      </w:r>
      <w:r w:rsidR="00783655" w:rsidRPr="00D170DF">
        <w:rPr>
          <w:rFonts w:ascii="Titillium Web" w:hAnsi="Titillium Web" w:cs="Times New Roman"/>
          <w:b/>
          <w:bCs/>
        </w:rPr>
        <w:t>MODELLO DI DICHIARAZIONE DI IMPEGNO A COSTITUIRE R.T.P.</w:t>
      </w:r>
    </w:p>
    <w:p w14:paraId="496DCB4A" w14:textId="77777777" w:rsidR="00783655" w:rsidRPr="00D170DF" w:rsidRDefault="00783655" w:rsidP="00783655">
      <w:pPr>
        <w:spacing w:after="0" w:line="240" w:lineRule="auto"/>
        <w:jc w:val="center"/>
        <w:rPr>
          <w:rFonts w:ascii="Titillium Web" w:hAnsi="Titillium Web" w:cs="Times New Roman"/>
          <w:b/>
          <w:bCs/>
        </w:rPr>
      </w:pPr>
      <w:r w:rsidRPr="00D170DF">
        <w:rPr>
          <w:rFonts w:ascii="Titillium Web" w:hAnsi="Titillium Web" w:cs="Times New Roman"/>
          <w:b/>
          <w:bCs/>
        </w:rPr>
        <w:t>(art. 48, comma 8 del D. Lgs. 50/2016 e s.m.i.)</w:t>
      </w:r>
    </w:p>
    <w:p w14:paraId="322B125E" w14:textId="77777777" w:rsidR="00762CA0" w:rsidRPr="00D170DF" w:rsidRDefault="00762CA0">
      <w:pPr>
        <w:spacing w:after="0"/>
        <w:ind w:left="110"/>
        <w:rPr>
          <w:rFonts w:ascii="Titillium Web" w:hAnsi="Titillium Web" w:cs="Times New Roman"/>
        </w:rPr>
      </w:pPr>
    </w:p>
    <w:p w14:paraId="5FEAEAB7" w14:textId="26CC0333" w:rsidR="00D170DF" w:rsidRPr="00D170DF" w:rsidRDefault="003D673C" w:rsidP="005E2994">
      <w:pPr>
        <w:spacing w:after="0" w:line="240" w:lineRule="auto"/>
        <w:ind w:left="993" w:hanging="897"/>
        <w:jc w:val="both"/>
        <w:rPr>
          <w:rFonts w:ascii="Titillium Web" w:hAnsi="Titillium Web" w:cs="Times New Roman"/>
          <w:b/>
          <w:bCs/>
          <w:i/>
          <w:iCs/>
        </w:rPr>
      </w:pPr>
      <w:r w:rsidRPr="00D170DF">
        <w:rPr>
          <w:rFonts w:ascii="Titillium Web" w:hAnsi="Titillium Web" w:cs="Times New Roman"/>
          <w:b/>
        </w:rPr>
        <w:t>Oggetto</w:t>
      </w:r>
      <w:r w:rsidR="00480F62" w:rsidRPr="00D170DF">
        <w:rPr>
          <w:rFonts w:ascii="Titillium Web" w:hAnsi="Titillium Web" w:cs="Times New Roman"/>
        </w:rPr>
        <w:t xml:space="preserve">: </w:t>
      </w:r>
      <w:r w:rsidR="00D170DF" w:rsidRPr="00D170DF">
        <w:rPr>
          <w:rFonts w:ascii="Titillium Web" w:hAnsi="Titillium Web" w:cs="Times New Roman"/>
        </w:rPr>
        <w:t>Gara [9/L/2023 – </w:t>
      </w:r>
      <w:bookmarkStart w:id="0" w:name="_Hlk137501737"/>
      <w:r w:rsidR="00D170DF" w:rsidRPr="00D170DF">
        <w:rPr>
          <w:rFonts w:ascii="Titillium Web" w:hAnsi="Titillium Web" w:cs="Times New Roman"/>
          <w:iCs/>
        </w:rPr>
        <w:t>MEZ08.2202L</w:t>
      </w:r>
      <w:bookmarkEnd w:id="0"/>
      <w:r w:rsidR="00D170DF" w:rsidRPr="00D170DF">
        <w:rPr>
          <w:rFonts w:ascii="Titillium Web" w:hAnsi="Titillium Web" w:cs="Times New Roman"/>
          <w:iCs/>
        </w:rPr>
        <w:t>] “</w:t>
      </w:r>
      <w:r w:rsidR="00D170DF" w:rsidRPr="00D170DF">
        <w:rPr>
          <w:rFonts w:ascii="Titillium Web" w:hAnsi="Titillium Web" w:cs="Times New Roman"/>
          <w:i/>
          <w:iCs/>
        </w:rPr>
        <w:t>Procedura aperta per l’appalto integrato di servizi di progettazione esecutiva e lavori di rimozione delle barriere fisiche, cognitive e sensoriali dei musei e luoghi della cultura pubblici non appartenenti al MiC (Complesso di MEZZOCANNONE 08 - Centro musei delle scienze naturali e fisiche dell'Università degli Studi di Napoli Federico II)</w:t>
      </w:r>
      <w:r w:rsidR="00D170DF" w:rsidRPr="00D170DF">
        <w:rPr>
          <w:rFonts w:ascii="Titillium Web" w:hAnsi="Titillium Web" w:cs="Times New Roman"/>
          <w:iCs/>
        </w:rPr>
        <w:t xml:space="preserve">” CUP. </w:t>
      </w:r>
      <w:r w:rsidR="00D170DF" w:rsidRPr="00D170DF">
        <w:rPr>
          <w:rFonts w:ascii="Titillium Web" w:hAnsi="Titillium Web" w:cs="Times New Roman"/>
          <w:bCs/>
          <w:iCs/>
        </w:rPr>
        <w:t>E67G22000520001</w:t>
      </w:r>
      <w:r w:rsidR="00D170DF" w:rsidRPr="00D170DF">
        <w:rPr>
          <w:rFonts w:ascii="Titillium Web" w:hAnsi="Titillium Web" w:cs="Times New Roman"/>
          <w:b/>
          <w:bCs/>
          <w:i/>
          <w:iCs/>
        </w:rPr>
        <w:t xml:space="preserve"> </w:t>
      </w:r>
      <w:r w:rsidR="00D170DF" w:rsidRPr="00D170DF">
        <w:rPr>
          <w:rFonts w:ascii="Titillium Web" w:hAnsi="Titillium Web" w:cs="Times New Roman"/>
        </w:rPr>
        <w:t xml:space="preserve">CIG. </w:t>
      </w:r>
      <w:r w:rsidR="005A13ED" w:rsidRPr="005A13ED">
        <w:rPr>
          <w:rFonts w:ascii="Titillium Web" w:hAnsi="Titillium Web" w:cs="Times New Roman"/>
          <w:bCs/>
        </w:rPr>
        <w:t>9902914F24</w:t>
      </w:r>
    </w:p>
    <w:p w14:paraId="7945DBF0" w14:textId="523B4A1E" w:rsidR="003D673C" w:rsidRPr="00D170DF" w:rsidRDefault="003D673C" w:rsidP="009979E3">
      <w:pPr>
        <w:spacing w:after="0" w:line="240" w:lineRule="auto"/>
        <w:ind w:left="1275" w:hanging="1179"/>
        <w:jc w:val="both"/>
        <w:rPr>
          <w:rFonts w:ascii="Titillium Web" w:hAnsi="Titillium Web" w:cs="Times New Roman"/>
        </w:rPr>
      </w:pPr>
    </w:p>
    <w:p w14:paraId="798C3887" w14:textId="77777777" w:rsidR="00783655" w:rsidRPr="00D170DF" w:rsidRDefault="00783655" w:rsidP="00783655">
      <w:pPr>
        <w:spacing w:after="0"/>
        <w:ind w:left="110"/>
        <w:jc w:val="both"/>
        <w:rPr>
          <w:rFonts w:ascii="Titillium Web" w:hAnsi="Titillium Web" w:cs="Times New Roman"/>
        </w:rPr>
      </w:pPr>
      <w:r w:rsidRPr="00D170DF">
        <w:rPr>
          <w:rFonts w:ascii="Titillium Web" w:hAnsi="Titillium Web" w:cs="Times New Roman"/>
        </w:rPr>
        <w:t xml:space="preserve"> </w:t>
      </w:r>
    </w:p>
    <w:p w14:paraId="56B60A9C" w14:textId="77777777" w:rsidR="003D673C" w:rsidRPr="00D170DF" w:rsidRDefault="003D673C" w:rsidP="003D673C">
      <w:pPr>
        <w:spacing w:after="0" w:line="240" w:lineRule="auto"/>
        <w:ind w:left="1275" w:hanging="1179"/>
        <w:jc w:val="both"/>
        <w:rPr>
          <w:rFonts w:ascii="Titillium Web" w:hAnsi="Titillium Web" w:cs="Times New Roman"/>
        </w:rPr>
      </w:pPr>
      <w:r w:rsidRPr="00D170DF">
        <w:rPr>
          <w:rFonts w:ascii="Titillium Web" w:hAnsi="Titillium Web" w:cs="Times New Roman"/>
        </w:rPr>
        <w:t>I sottoscritti:</w:t>
      </w:r>
    </w:p>
    <w:p w14:paraId="20C1E61B" w14:textId="77777777" w:rsidR="003D673C" w:rsidRPr="00D170DF" w:rsidRDefault="003D673C" w:rsidP="003D673C">
      <w:pPr>
        <w:spacing w:after="0" w:line="240" w:lineRule="auto"/>
        <w:ind w:left="1275" w:hanging="1179"/>
        <w:jc w:val="both"/>
        <w:rPr>
          <w:rFonts w:ascii="Titillium Web" w:hAnsi="Titillium Web" w:cs="Times New Roman"/>
        </w:rPr>
      </w:pPr>
    </w:p>
    <w:p w14:paraId="49A54EB5" w14:textId="004F403E" w:rsidR="003D673C" w:rsidRPr="00D170DF" w:rsidRDefault="003D673C" w:rsidP="003D673C">
      <w:pPr>
        <w:pStyle w:val="Paragrafoelenco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tillium Web" w:hAnsi="Titillium Web" w:cs="Times New Roman"/>
        </w:rPr>
      </w:pPr>
      <w:r w:rsidRPr="00D170DF">
        <w:rPr>
          <w:rFonts w:ascii="Titillium Web" w:hAnsi="Titillium Web" w:cs="Times New Roman"/>
        </w:rPr>
        <w:t xml:space="preserve"> __________________________________, nato</w:t>
      </w:r>
      <w:r w:rsidR="008A5325" w:rsidRPr="00D170DF">
        <w:rPr>
          <w:rFonts w:ascii="Titillium Web" w:hAnsi="Titillium Web" w:cs="Times New Roman"/>
        </w:rPr>
        <w:t>/a</w:t>
      </w:r>
      <w:r w:rsidRPr="00D170DF">
        <w:rPr>
          <w:rFonts w:ascii="Titillium Web" w:hAnsi="Titillium Web" w:cs="Times New Roman"/>
        </w:rPr>
        <w:t xml:space="preserve"> a _________________________ il ________________ </w:t>
      </w:r>
      <w:r w:rsidR="008A5325" w:rsidRPr="00D170DF">
        <w:rPr>
          <w:rFonts w:ascii="Titillium Web" w:hAnsi="Titillium Web" w:cs="Times New Roman"/>
        </w:rPr>
        <w:t>in qualità di (</w:t>
      </w:r>
      <w:r w:rsidR="00F36C17" w:rsidRPr="00D170DF">
        <w:rPr>
          <w:rFonts w:ascii="Titillium Web" w:hAnsi="Titillium Web" w:cs="Times New Roman"/>
          <w:i/>
        </w:rPr>
        <w:t xml:space="preserve">inserire qualifica oppure </w:t>
      </w:r>
      <w:r w:rsidR="008A5325" w:rsidRPr="00D170DF">
        <w:rPr>
          <w:rFonts w:ascii="Titillium Web" w:hAnsi="Titillium Web" w:cs="Times New Roman"/>
          <w:i/>
        </w:rPr>
        <w:t>libero professionista</w:t>
      </w:r>
      <w:r w:rsidR="00F36C17" w:rsidRPr="00D170DF">
        <w:rPr>
          <w:rFonts w:ascii="Titillium Web" w:hAnsi="Titillium Web" w:cs="Times New Roman"/>
        </w:rPr>
        <w:t>)</w:t>
      </w:r>
      <w:r w:rsidRPr="00D170DF">
        <w:rPr>
          <w:rFonts w:ascii="Titillium Web" w:hAnsi="Titillium Web" w:cs="Times New Roman"/>
        </w:rPr>
        <w:t xml:space="preserve"> con sede</w:t>
      </w:r>
      <w:r w:rsidR="00F36C17" w:rsidRPr="00D170DF">
        <w:rPr>
          <w:rFonts w:ascii="Titillium Web" w:hAnsi="Titillium Web" w:cs="Times New Roman"/>
        </w:rPr>
        <w:t>/studio pro</w:t>
      </w:r>
      <w:r w:rsidR="008A5325" w:rsidRPr="00D170DF">
        <w:rPr>
          <w:rFonts w:ascii="Titillium Web" w:hAnsi="Titillium Web" w:cs="Times New Roman"/>
        </w:rPr>
        <w:t>fessionale</w:t>
      </w:r>
      <w:r w:rsidRPr="00D170DF">
        <w:rPr>
          <w:rFonts w:ascii="Titillium Web" w:hAnsi="Titillium Web" w:cs="Times New Roman"/>
        </w:rPr>
        <w:t xml:space="preserve"> in via ______________________________ Comune  _______________________________ prov. __, codice fiscale_______________________ partita iva ______________________________, telefono______________________, email__________________ p.e.c. _______________________________</w:t>
      </w:r>
    </w:p>
    <w:p w14:paraId="65C958BB" w14:textId="77777777" w:rsidR="003D673C" w:rsidRPr="00D170DF" w:rsidRDefault="003D673C" w:rsidP="003D673C">
      <w:pPr>
        <w:pStyle w:val="Paragrafoelenco"/>
        <w:spacing w:after="0" w:line="240" w:lineRule="auto"/>
        <w:ind w:left="0"/>
        <w:jc w:val="both"/>
        <w:rPr>
          <w:rFonts w:ascii="Titillium Web" w:hAnsi="Titillium Web" w:cs="Times New Roman"/>
        </w:rPr>
      </w:pPr>
    </w:p>
    <w:p w14:paraId="542E7A92" w14:textId="77777777" w:rsidR="00F36C17" w:rsidRPr="00D170DF" w:rsidRDefault="00F36C17" w:rsidP="00F36C17">
      <w:pPr>
        <w:pStyle w:val="Paragrafoelenco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tillium Web" w:hAnsi="Titillium Web" w:cs="Times New Roman"/>
        </w:rPr>
      </w:pPr>
      <w:r w:rsidRPr="00D170DF">
        <w:rPr>
          <w:rFonts w:ascii="Titillium Web" w:hAnsi="Titillium Web" w:cs="Times New Roman"/>
        </w:rPr>
        <w:t>__________________________________, nato/a a _________________________ il ________________ in qualità di (</w:t>
      </w:r>
      <w:r w:rsidRPr="00D170DF">
        <w:rPr>
          <w:rFonts w:ascii="Titillium Web" w:hAnsi="Titillium Web" w:cs="Times New Roman"/>
          <w:i/>
        </w:rPr>
        <w:t>inserire qualifica oppure libero professionista</w:t>
      </w:r>
      <w:r w:rsidRPr="00D170DF">
        <w:rPr>
          <w:rFonts w:ascii="Titillium Web" w:hAnsi="Titillium Web" w:cs="Times New Roman"/>
        </w:rPr>
        <w:t>) con sede/studio professionale in via ______________________________ Comune  _______________________________ prov. __, codice fiscale_______________________ partita iva ______________________________, telefono______________________, email__________________ p.e.c. _______________________________</w:t>
      </w:r>
    </w:p>
    <w:p w14:paraId="489DB9E1" w14:textId="77777777" w:rsidR="003D673C" w:rsidRPr="00D170DF" w:rsidRDefault="003D673C" w:rsidP="003D673C">
      <w:pPr>
        <w:spacing w:after="0" w:line="240" w:lineRule="auto"/>
        <w:jc w:val="both"/>
        <w:rPr>
          <w:rFonts w:ascii="Titillium Web" w:hAnsi="Titillium Web" w:cs="Times New Roman"/>
        </w:rPr>
      </w:pPr>
    </w:p>
    <w:p w14:paraId="41E71E5C" w14:textId="77777777" w:rsidR="00F36C17" w:rsidRPr="00D170DF" w:rsidRDefault="00F36C17" w:rsidP="00F36C17">
      <w:pPr>
        <w:pStyle w:val="Paragrafoelenco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tillium Web" w:hAnsi="Titillium Web" w:cs="Times New Roman"/>
        </w:rPr>
      </w:pPr>
      <w:r w:rsidRPr="00D170DF">
        <w:rPr>
          <w:rFonts w:ascii="Titillium Web" w:hAnsi="Titillium Web" w:cs="Times New Roman"/>
        </w:rPr>
        <w:t>__________________________________, nato/a a _________________________ il ________________ in qualità di (</w:t>
      </w:r>
      <w:r w:rsidRPr="00D170DF">
        <w:rPr>
          <w:rFonts w:ascii="Titillium Web" w:hAnsi="Titillium Web" w:cs="Times New Roman"/>
          <w:i/>
        </w:rPr>
        <w:t>inserire qualifica oppure libero professionista</w:t>
      </w:r>
      <w:r w:rsidRPr="00D170DF">
        <w:rPr>
          <w:rFonts w:ascii="Titillium Web" w:hAnsi="Titillium Web" w:cs="Times New Roman"/>
        </w:rPr>
        <w:t>) con sede/studio professionale in via ______________________________ Comune  _______________________________ prov. __, codice fiscale_______________________ partita iva ______________________________, telefono______________________, email__________________ p.e.c. _______________________________</w:t>
      </w:r>
    </w:p>
    <w:p w14:paraId="605DF4AE" w14:textId="77777777" w:rsidR="003D673C" w:rsidRPr="00D170DF" w:rsidRDefault="003D673C" w:rsidP="003D673C">
      <w:pPr>
        <w:spacing w:after="0" w:line="240" w:lineRule="auto"/>
        <w:jc w:val="both"/>
        <w:rPr>
          <w:rFonts w:ascii="Titillium Web" w:hAnsi="Titillium Web" w:cs="Times New Roman"/>
        </w:rPr>
      </w:pPr>
    </w:p>
    <w:p w14:paraId="0F809134" w14:textId="359DA5A5" w:rsidR="003D673C" w:rsidRPr="00D170DF" w:rsidRDefault="003D673C" w:rsidP="003D673C">
      <w:pPr>
        <w:pStyle w:val="Paragrafoelenco"/>
        <w:spacing w:after="0" w:line="240" w:lineRule="auto"/>
        <w:ind w:left="0"/>
        <w:jc w:val="both"/>
        <w:rPr>
          <w:rFonts w:ascii="Titillium Web" w:hAnsi="Titillium Web" w:cs="Times New Roman"/>
        </w:rPr>
      </w:pPr>
      <w:r w:rsidRPr="00D170DF">
        <w:rPr>
          <w:rFonts w:ascii="Titillium Web" w:hAnsi="Titillium Web" w:cs="Times New Roman"/>
        </w:rPr>
        <w:t>ai sensi degli articoli 46 e 47 del D.P.R. 445/2000 e successive modificazioni consapevole delle sanzioni penali previste dall’art. 76 del medesimo D.P.R., per le ipotesi di falsità in atti e dichiarazioni mendaci ivi indicate,</w:t>
      </w:r>
      <w:r w:rsidR="00246AB5" w:rsidRPr="00D170DF">
        <w:rPr>
          <w:rFonts w:ascii="Titillium Web" w:hAnsi="Titillium Web" w:cs="Times New Roman"/>
        </w:rPr>
        <w:t xml:space="preserve"> </w:t>
      </w:r>
      <w:r w:rsidR="00246AB5" w:rsidRPr="00D170DF">
        <w:rPr>
          <w:rFonts w:ascii="Titillium Web" w:hAnsi="Titillium Web" w:cs="Times New Roman"/>
          <w:b/>
        </w:rPr>
        <w:t>con espresso riferimento ai servizi di progettazione in oggetto,</w:t>
      </w:r>
    </w:p>
    <w:p w14:paraId="32771B83" w14:textId="77777777" w:rsidR="00783655" w:rsidRPr="00D170DF" w:rsidRDefault="00783655" w:rsidP="00246AB5">
      <w:pPr>
        <w:spacing w:after="0"/>
        <w:rPr>
          <w:rFonts w:ascii="Titillium Web" w:hAnsi="Titillium Web" w:cs="Times New Roman"/>
        </w:rPr>
      </w:pPr>
    </w:p>
    <w:p w14:paraId="2261B921" w14:textId="77777777" w:rsidR="00246AB5" w:rsidRPr="00D170DF" w:rsidRDefault="00246AB5" w:rsidP="00246AB5">
      <w:pPr>
        <w:ind w:left="720"/>
        <w:contextualSpacing/>
        <w:jc w:val="center"/>
        <w:rPr>
          <w:rFonts w:ascii="Titillium Web" w:hAnsi="Titillium Web" w:cs="Times New Roman"/>
          <w:b/>
          <w:bCs/>
        </w:rPr>
      </w:pPr>
      <w:r w:rsidRPr="00D170DF">
        <w:rPr>
          <w:rFonts w:ascii="Titillium Web" w:hAnsi="Titillium Web" w:cs="Times New Roman"/>
          <w:b/>
          <w:bCs/>
        </w:rPr>
        <w:t>Premesso:</w:t>
      </w:r>
    </w:p>
    <w:p w14:paraId="1A07DAC4" w14:textId="77777777" w:rsidR="00246AB5" w:rsidRPr="00D170DF" w:rsidRDefault="00246AB5" w:rsidP="00246AB5">
      <w:pPr>
        <w:ind w:left="720"/>
        <w:contextualSpacing/>
        <w:jc w:val="center"/>
        <w:rPr>
          <w:rFonts w:ascii="Titillium Web" w:hAnsi="Titillium Web" w:cs="Times New Roman"/>
          <w:b/>
          <w:bCs/>
        </w:rPr>
      </w:pPr>
    </w:p>
    <w:p w14:paraId="3A605863" w14:textId="77777777" w:rsidR="00246AB5" w:rsidRPr="00D170DF" w:rsidRDefault="00246AB5" w:rsidP="00246AB5">
      <w:pPr>
        <w:spacing w:after="0" w:line="240" w:lineRule="auto"/>
        <w:contextualSpacing/>
        <w:jc w:val="both"/>
        <w:rPr>
          <w:rFonts w:ascii="Titillium Web" w:hAnsi="Titillium Web" w:cs="Times New Roman"/>
        </w:rPr>
      </w:pPr>
      <w:r w:rsidRPr="00D170DF">
        <w:rPr>
          <w:rFonts w:ascii="Titillium Web" w:hAnsi="Titillium Web" w:cs="Times New Roman"/>
        </w:rPr>
        <w:t>- che per la partecipazione all’appalto in oggetto le parti ritengono opportuna un’organizzazione comune delle attività relative e connesse alle operazioni conseguenti;</w:t>
      </w:r>
    </w:p>
    <w:p w14:paraId="1D2B96DF" w14:textId="77777777" w:rsidR="00246AB5" w:rsidRPr="00D170DF" w:rsidRDefault="00246AB5" w:rsidP="00246AB5">
      <w:pPr>
        <w:spacing w:after="0" w:line="240" w:lineRule="auto"/>
        <w:contextualSpacing/>
        <w:jc w:val="both"/>
        <w:rPr>
          <w:rFonts w:ascii="Titillium Web" w:hAnsi="Titillium Web" w:cs="Times New Roman"/>
        </w:rPr>
      </w:pPr>
    </w:p>
    <w:p w14:paraId="2C47B8BD" w14:textId="6024496A" w:rsidR="00246AB5" w:rsidRPr="00D170DF" w:rsidRDefault="00246AB5" w:rsidP="00246AB5">
      <w:pPr>
        <w:spacing w:after="0" w:line="240" w:lineRule="auto"/>
        <w:contextualSpacing/>
        <w:jc w:val="both"/>
        <w:rPr>
          <w:rFonts w:ascii="Titillium Web" w:hAnsi="Titillium Web" w:cs="Times New Roman"/>
        </w:rPr>
      </w:pPr>
      <w:r w:rsidRPr="00D170DF">
        <w:rPr>
          <w:rFonts w:ascii="Titillium Web" w:hAnsi="Titillium Web" w:cs="Times New Roman"/>
        </w:rPr>
        <w:t>- che, per quanto sopra, le parti intendono partecipare all’appalto in oggetto congiuntamente, impegnandosi alla costituzione di un raggruppamento temporaneo di progettisti</w:t>
      </w:r>
      <w:r w:rsidR="00480F62" w:rsidRPr="00D170DF">
        <w:rPr>
          <w:rFonts w:ascii="Titillium Web" w:hAnsi="Titillium Web" w:cs="Times New Roman"/>
        </w:rPr>
        <w:t>, di tipo orizzontale</w:t>
      </w:r>
      <w:r w:rsidRPr="00D170DF">
        <w:rPr>
          <w:rFonts w:ascii="Titillium Web" w:hAnsi="Titillium Web" w:cs="Times New Roman"/>
        </w:rPr>
        <w:t>, in caso di aggiudicazione dell'appalto, ai sensi e per gli effetti di quanto previsto dall’art. 48, comma 8, del D.lgs. 50/2016 e s.m.i.;</w:t>
      </w:r>
    </w:p>
    <w:p w14:paraId="5686E853" w14:textId="77777777" w:rsidR="00246AB5" w:rsidRPr="00D170DF" w:rsidRDefault="00246AB5" w:rsidP="00246AB5">
      <w:pPr>
        <w:spacing w:after="0" w:line="240" w:lineRule="auto"/>
        <w:contextualSpacing/>
        <w:jc w:val="both"/>
        <w:rPr>
          <w:rFonts w:ascii="Titillium Web" w:hAnsi="Titillium Web" w:cs="Times New Roman"/>
        </w:rPr>
      </w:pPr>
    </w:p>
    <w:p w14:paraId="108BA4CD" w14:textId="77777777" w:rsidR="00246AB5" w:rsidRPr="00D170DF" w:rsidRDefault="00246AB5" w:rsidP="00246AB5">
      <w:pPr>
        <w:keepNext/>
        <w:keepLines/>
        <w:spacing w:after="255"/>
        <w:ind w:left="51"/>
        <w:jc w:val="center"/>
        <w:outlineLvl w:val="0"/>
        <w:rPr>
          <w:rFonts w:ascii="Titillium Web" w:hAnsi="Titillium Web" w:cs="Times New Roman"/>
          <w:b/>
        </w:rPr>
      </w:pPr>
      <w:r w:rsidRPr="00D170DF">
        <w:rPr>
          <w:rFonts w:ascii="Titillium Web" w:hAnsi="Titillium Web" w:cs="Times New Roman"/>
          <w:b/>
        </w:rPr>
        <w:t>DICHIARANO</w:t>
      </w:r>
    </w:p>
    <w:p w14:paraId="255AD469" w14:textId="71D45154" w:rsidR="00F87BB3" w:rsidRPr="00D170DF" w:rsidRDefault="00F87BB3" w:rsidP="00F87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tillium Web" w:hAnsi="Titillium Web" w:cs="Times New Roman"/>
        </w:rPr>
      </w:pPr>
      <w:r w:rsidRPr="00D170DF">
        <w:rPr>
          <w:rFonts w:ascii="Titillium Web" w:hAnsi="Titillium Web" w:cs="Times New Roman"/>
        </w:rPr>
        <w:t>che in caso di aggiudicazione sarà nominat</w:t>
      </w:r>
      <w:r w:rsidR="005D1907" w:rsidRPr="00D170DF">
        <w:rPr>
          <w:rFonts w:ascii="Titillium Web" w:hAnsi="Titillium Web" w:cs="Times New Roman"/>
        </w:rPr>
        <w:t>o</w:t>
      </w:r>
      <w:r w:rsidRPr="00D170DF">
        <w:rPr>
          <w:rFonts w:ascii="Titillium Web" w:hAnsi="Titillium Web" w:cs="Times New Roman"/>
        </w:rPr>
        <w:t xml:space="preserve"> capogruppo/mandatario l’Operatore Economico ______________________________________ che avrà una percentuale di partecipazione al raggruppamento pari al ___________%;</w:t>
      </w:r>
    </w:p>
    <w:p w14:paraId="28937F76" w14:textId="77777777" w:rsidR="00F87BB3" w:rsidRPr="00D170DF" w:rsidRDefault="00F87BB3" w:rsidP="00F87BB3">
      <w:pPr>
        <w:spacing w:after="0" w:line="240" w:lineRule="auto"/>
        <w:ind w:left="720"/>
        <w:contextualSpacing/>
        <w:jc w:val="both"/>
        <w:rPr>
          <w:rFonts w:ascii="Titillium Web" w:hAnsi="Titillium Web" w:cs="Times New Roman"/>
        </w:rPr>
      </w:pPr>
    </w:p>
    <w:p w14:paraId="3D8D9800" w14:textId="4F7C14B4" w:rsidR="00F87BB3" w:rsidRPr="00D170DF" w:rsidRDefault="00F87BB3" w:rsidP="00F87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tillium Web" w:hAnsi="Titillium Web" w:cs="Times New Roman"/>
        </w:rPr>
      </w:pPr>
      <w:r w:rsidRPr="00D170DF">
        <w:rPr>
          <w:rFonts w:ascii="Titillium Web" w:hAnsi="Titillium Web" w:cs="Times New Roman"/>
        </w:rPr>
        <w:t>che l’Operatore Economico mandante ____________________________________ avrà una percentuale di partecipazione al raggruppamento pari al __________%;</w:t>
      </w:r>
    </w:p>
    <w:p w14:paraId="58EB44AA" w14:textId="77777777" w:rsidR="00F87BB3" w:rsidRPr="00D170DF" w:rsidRDefault="00F87BB3" w:rsidP="00F87BB3">
      <w:pPr>
        <w:spacing w:after="0" w:line="240" w:lineRule="auto"/>
        <w:ind w:left="720"/>
        <w:contextualSpacing/>
        <w:jc w:val="both"/>
        <w:rPr>
          <w:rFonts w:ascii="Titillium Web" w:hAnsi="Titillium Web" w:cs="Times New Roman"/>
        </w:rPr>
      </w:pPr>
    </w:p>
    <w:p w14:paraId="3C92704E" w14:textId="77777777" w:rsidR="00F87BB3" w:rsidRPr="00D170DF" w:rsidRDefault="00F87BB3" w:rsidP="00F87BB3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tillium Web" w:hAnsi="Titillium Web" w:cs="Times New Roman"/>
        </w:rPr>
      </w:pPr>
      <w:r w:rsidRPr="00D170DF">
        <w:rPr>
          <w:rFonts w:ascii="Titillium Web" w:hAnsi="Titillium Web" w:cs="Times New Roman"/>
        </w:rPr>
        <w:t>che l’Operatore Economico mandante ____________________________________ avrà una percentuale di partecipazione al raggruppamento pari al __________%;</w:t>
      </w:r>
    </w:p>
    <w:p w14:paraId="54B60FEA" w14:textId="77777777" w:rsidR="00F87BB3" w:rsidRPr="00D170DF" w:rsidRDefault="00F87BB3" w:rsidP="00F87BB3">
      <w:pPr>
        <w:spacing w:after="0" w:line="240" w:lineRule="auto"/>
        <w:ind w:left="720"/>
        <w:contextualSpacing/>
        <w:jc w:val="both"/>
        <w:rPr>
          <w:rFonts w:ascii="Titillium Web" w:hAnsi="Titillium Web" w:cs="Times New Roman"/>
        </w:rPr>
      </w:pPr>
    </w:p>
    <w:p w14:paraId="678D5BE6" w14:textId="77777777" w:rsidR="00F87BB3" w:rsidRPr="00D170DF" w:rsidRDefault="00F87BB3" w:rsidP="00F87BB3">
      <w:pPr>
        <w:spacing w:after="0" w:line="240" w:lineRule="auto"/>
        <w:ind w:left="720"/>
        <w:contextualSpacing/>
        <w:jc w:val="both"/>
        <w:rPr>
          <w:rFonts w:ascii="Titillium Web" w:hAnsi="Titillium Web" w:cs="Times New Roman"/>
        </w:rPr>
      </w:pPr>
    </w:p>
    <w:p w14:paraId="332A77ED" w14:textId="77777777" w:rsidR="00F87BB3" w:rsidRPr="00D170DF" w:rsidRDefault="00F87BB3" w:rsidP="00F87BB3">
      <w:pPr>
        <w:ind w:left="720"/>
        <w:contextualSpacing/>
        <w:jc w:val="center"/>
        <w:rPr>
          <w:rFonts w:ascii="Titillium Web" w:hAnsi="Titillium Web" w:cs="Times New Roman"/>
          <w:b/>
          <w:bCs/>
        </w:rPr>
      </w:pPr>
      <w:r w:rsidRPr="00D170DF">
        <w:rPr>
          <w:rFonts w:ascii="Titillium Web" w:hAnsi="Titillium Web" w:cs="Times New Roman"/>
          <w:b/>
          <w:bCs/>
        </w:rPr>
        <w:t>conseguentemente</w:t>
      </w:r>
    </w:p>
    <w:p w14:paraId="7F47847A" w14:textId="77777777" w:rsidR="00F87BB3" w:rsidRPr="00D170DF" w:rsidRDefault="00F87BB3" w:rsidP="00F87BB3">
      <w:pPr>
        <w:spacing w:after="0" w:line="240" w:lineRule="auto"/>
        <w:contextualSpacing/>
        <w:jc w:val="both"/>
        <w:rPr>
          <w:rFonts w:ascii="Titillium Web" w:hAnsi="Titillium Web" w:cs="Times New Roman"/>
        </w:rPr>
      </w:pPr>
    </w:p>
    <w:p w14:paraId="5093119E" w14:textId="77777777" w:rsidR="00A82336" w:rsidRPr="00D170DF" w:rsidRDefault="00F87BB3" w:rsidP="00A82336">
      <w:pPr>
        <w:spacing w:after="0" w:line="240" w:lineRule="auto"/>
        <w:contextualSpacing/>
        <w:jc w:val="both"/>
        <w:rPr>
          <w:rFonts w:ascii="Titillium Web" w:hAnsi="Titillium Web" w:cs="Times New Roman"/>
        </w:rPr>
      </w:pPr>
      <w:r w:rsidRPr="00D170DF">
        <w:rPr>
          <w:rFonts w:ascii="Titillium Web" w:hAnsi="Titillium Web" w:cs="Times New Roman"/>
        </w:rPr>
        <w:t>i suddetti Operatori, in caso di aggiudicazione dell'appalto di cui all’oggetto, si impegnano a conferire mandato collettivo speciale con rappresentanza e ampia e speciale procura gratuita e irrevocabile al legale rappresentante dell’Operatore Economico capogruppo.</w:t>
      </w:r>
    </w:p>
    <w:p w14:paraId="67EEEAE7" w14:textId="77777777" w:rsidR="00A82336" w:rsidRPr="00D170DF" w:rsidRDefault="00A82336" w:rsidP="00A82336">
      <w:pPr>
        <w:spacing w:after="0" w:line="240" w:lineRule="auto"/>
        <w:contextualSpacing/>
        <w:jc w:val="both"/>
        <w:rPr>
          <w:rFonts w:ascii="Titillium Web" w:hAnsi="Titillium Web" w:cs="Times New Roman"/>
        </w:rPr>
      </w:pPr>
    </w:p>
    <w:p w14:paraId="71E6D6B2" w14:textId="3517AA59" w:rsidR="00F515F1" w:rsidRPr="00D170DF" w:rsidRDefault="00F515F1" w:rsidP="00A82336">
      <w:pPr>
        <w:spacing w:after="0" w:line="240" w:lineRule="auto"/>
        <w:contextualSpacing/>
        <w:jc w:val="center"/>
        <w:rPr>
          <w:rFonts w:ascii="Titillium Web" w:hAnsi="Titillium Web" w:cs="Times New Roman"/>
          <w:b/>
        </w:rPr>
      </w:pPr>
      <w:r w:rsidRPr="00D170DF">
        <w:rPr>
          <w:rFonts w:ascii="Titillium Web" w:hAnsi="Titillium Web" w:cs="Times New Roman"/>
          <w:b/>
        </w:rPr>
        <w:t>DICHIARANO altresì</w:t>
      </w:r>
    </w:p>
    <w:p w14:paraId="2F6C1089" w14:textId="77777777" w:rsidR="00A82336" w:rsidRPr="00D170DF" w:rsidRDefault="00A82336" w:rsidP="00D170DF">
      <w:pPr>
        <w:keepNext/>
        <w:keepLines/>
        <w:spacing w:after="255"/>
        <w:jc w:val="both"/>
        <w:outlineLvl w:val="0"/>
        <w:rPr>
          <w:rFonts w:ascii="Titillium Web" w:hAnsi="Titillium Web" w:cs="Times New Roman"/>
        </w:rPr>
      </w:pPr>
      <w:r w:rsidRPr="00D170DF">
        <w:rPr>
          <w:rFonts w:ascii="Titillium Web" w:hAnsi="Titillium Web" w:cs="Times New Roman"/>
        </w:rPr>
        <w:t>che le quote di partecipazione e di esecuzione delle lavorazioni riferite a tutte le categorie oggetto dell’appalto sono le seguenti:</w:t>
      </w:r>
    </w:p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2184"/>
        <w:gridCol w:w="8621"/>
      </w:tblGrid>
      <w:tr w:rsidR="00A82336" w14:paraId="5A1FEFB6" w14:textId="77777777" w:rsidTr="00952C77">
        <w:tc>
          <w:tcPr>
            <w:tcW w:w="10805" w:type="dxa"/>
            <w:gridSpan w:val="2"/>
            <w:shd w:val="clear" w:color="auto" w:fill="9CC2E5" w:themeFill="accent1" w:themeFillTint="99"/>
            <w:vAlign w:val="center"/>
          </w:tcPr>
          <w:p w14:paraId="5FC31595" w14:textId="43984596" w:rsidR="00A82336" w:rsidRPr="00D170DF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bCs/>
              </w:rPr>
            </w:pPr>
            <w:r w:rsidRPr="00D170DF">
              <w:rPr>
                <w:rFonts w:ascii="Titillium Web" w:hAnsi="Titillium Web" w:cs="Times New Roman"/>
                <w:b/>
                <w:bCs/>
              </w:rPr>
              <w:t>Requisito economico finanziario</w:t>
            </w:r>
            <w:r w:rsidR="002048A5" w:rsidRPr="00D170DF">
              <w:rPr>
                <w:rFonts w:ascii="Titillium Web" w:hAnsi="Titillium Web" w:cs="Times New Roman"/>
                <w:b/>
                <w:bCs/>
              </w:rPr>
              <w:t xml:space="preserve"> B</w:t>
            </w:r>
            <w:r w:rsidRPr="00D170DF">
              <w:rPr>
                <w:rFonts w:ascii="Titillium Web" w:hAnsi="Titillium Web" w:cs="Times New Roman"/>
                <w:b/>
                <w:bCs/>
              </w:rPr>
              <w:t>.1</w:t>
            </w:r>
          </w:p>
        </w:tc>
      </w:tr>
      <w:tr w:rsidR="00A82336" w14:paraId="4A2AEF0D" w14:textId="77777777" w:rsidTr="00952C77">
        <w:tc>
          <w:tcPr>
            <w:tcW w:w="2184" w:type="dxa"/>
            <w:vAlign w:val="center"/>
          </w:tcPr>
          <w:p w14:paraId="163BF941" w14:textId="77777777" w:rsidR="00A82336" w:rsidRPr="00D170DF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bCs/>
                <w:sz w:val="20"/>
                <w:szCs w:val="20"/>
              </w:rPr>
            </w:pPr>
            <w:r w:rsidRPr="00D170DF">
              <w:rPr>
                <w:rFonts w:ascii="Titillium Web" w:hAnsi="Titillium Web" w:cs="Times New Roman"/>
                <w:b/>
                <w:bCs/>
                <w:sz w:val="20"/>
                <w:szCs w:val="20"/>
              </w:rPr>
              <w:t>Ruolo ricoperto nel R.T.P. Costituendo</w:t>
            </w:r>
          </w:p>
        </w:tc>
        <w:tc>
          <w:tcPr>
            <w:tcW w:w="8621" w:type="dxa"/>
            <w:vAlign w:val="center"/>
          </w:tcPr>
          <w:p w14:paraId="15D5E7D1" w14:textId="63032531" w:rsidR="00A82336" w:rsidRPr="00D170DF" w:rsidRDefault="00A82336" w:rsidP="00952C77">
            <w:pPr>
              <w:keepNext/>
              <w:keepLines/>
              <w:spacing w:after="255"/>
              <w:jc w:val="both"/>
              <w:outlineLvl w:val="0"/>
              <w:rPr>
                <w:rFonts w:ascii="Titillium Web" w:hAnsi="Titillium Web" w:cs="Times New Roman"/>
                <w:b/>
                <w:bCs/>
                <w:sz w:val="20"/>
                <w:szCs w:val="20"/>
              </w:rPr>
            </w:pPr>
            <w:r w:rsidRPr="00D170DF">
              <w:rPr>
                <w:rFonts w:ascii="Titillium Web" w:hAnsi="Titillium Web" w:cs="Times New Roman"/>
                <w:b/>
                <w:bCs/>
                <w:sz w:val="20"/>
                <w:szCs w:val="20"/>
              </w:rPr>
              <w:t xml:space="preserve">fatturato globale per servizi di ingegneria ed architettura di cui all’art. 3, lett. vvvv) del D.lgs. n. 50/2016 e s.m.i. espletati nei migliori tre esercizi dell’ultimo quinquennio antecedente la pubblicazione del bando, per un importo pari almeno a euro </w:t>
            </w:r>
            <w:r w:rsidR="00D170DF" w:rsidRPr="00D170DF">
              <w:rPr>
                <w:rFonts w:ascii="Titillium Web" w:hAnsi="Titillium Web" w:cs="Times New Roman"/>
                <w:b/>
                <w:bCs/>
                <w:iCs/>
                <w:sz w:val="20"/>
                <w:szCs w:val="20"/>
              </w:rPr>
              <w:t>87.159,70</w:t>
            </w:r>
          </w:p>
        </w:tc>
      </w:tr>
      <w:tr w:rsidR="00A82336" w14:paraId="125BC20A" w14:textId="77777777" w:rsidTr="00952C77">
        <w:tc>
          <w:tcPr>
            <w:tcW w:w="2184" w:type="dxa"/>
            <w:vAlign w:val="center"/>
          </w:tcPr>
          <w:p w14:paraId="6C21B36A" w14:textId="77777777" w:rsidR="00A82336" w:rsidRPr="00D170DF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i/>
                <w:sz w:val="20"/>
                <w:szCs w:val="20"/>
              </w:rPr>
            </w:pPr>
            <w:r w:rsidRPr="00D170DF">
              <w:rPr>
                <w:rFonts w:ascii="Titillium Web" w:hAnsi="Titillium Web" w:cs="Times New Roman"/>
                <w:i/>
                <w:sz w:val="20"/>
                <w:szCs w:val="20"/>
              </w:rPr>
              <w:t>Mandataria</w:t>
            </w:r>
          </w:p>
        </w:tc>
        <w:tc>
          <w:tcPr>
            <w:tcW w:w="8621" w:type="dxa"/>
            <w:vAlign w:val="center"/>
          </w:tcPr>
          <w:p w14:paraId="63ECE6B6" w14:textId="77777777" w:rsidR="00A82336" w:rsidRPr="00D170DF" w:rsidRDefault="00A82336" w:rsidP="00952C77">
            <w:pPr>
              <w:keepNext/>
              <w:keepLines/>
              <w:spacing w:after="255"/>
              <w:outlineLvl w:val="0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D170DF">
              <w:rPr>
                <w:rFonts w:ascii="Titillium Web" w:hAnsi="Titillium Web" w:cs="Times New Roman"/>
                <w:b/>
                <w:sz w:val="20"/>
                <w:szCs w:val="20"/>
              </w:rPr>
              <w:t>Euro_______________________________________</w:t>
            </w:r>
          </w:p>
        </w:tc>
      </w:tr>
      <w:tr w:rsidR="00A82336" w14:paraId="22B1FFBB" w14:textId="77777777" w:rsidTr="00952C77">
        <w:tc>
          <w:tcPr>
            <w:tcW w:w="2184" w:type="dxa"/>
            <w:vAlign w:val="center"/>
          </w:tcPr>
          <w:p w14:paraId="652FBF04" w14:textId="77777777" w:rsidR="00A82336" w:rsidRPr="00D170DF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i/>
                <w:sz w:val="20"/>
                <w:szCs w:val="20"/>
              </w:rPr>
            </w:pPr>
            <w:r w:rsidRPr="00D170DF">
              <w:rPr>
                <w:rFonts w:ascii="Titillium Web" w:hAnsi="Titillium Web" w:cs="Times New Roman"/>
                <w:i/>
                <w:sz w:val="20"/>
                <w:szCs w:val="20"/>
              </w:rPr>
              <w:t>Mandante</w:t>
            </w:r>
          </w:p>
        </w:tc>
        <w:tc>
          <w:tcPr>
            <w:tcW w:w="8621" w:type="dxa"/>
            <w:vAlign w:val="center"/>
          </w:tcPr>
          <w:p w14:paraId="73BFDDEF" w14:textId="77777777" w:rsidR="00A82336" w:rsidRPr="00D170DF" w:rsidRDefault="00A82336" w:rsidP="00952C77">
            <w:pPr>
              <w:keepNext/>
              <w:keepLines/>
              <w:spacing w:after="255"/>
              <w:outlineLvl w:val="0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D170DF">
              <w:rPr>
                <w:rFonts w:ascii="Titillium Web" w:hAnsi="Titillium Web" w:cs="Times New Roman"/>
                <w:b/>
                <w:sz w:val="20"/>
                <w:szCs w:val="20"/>
              </w:rPr>
              <w:t>Euro_______________________________________</w:t>
            </w:r>
          </w:p>
        </w:tc>
      </w:tr>
      <w:tr w:rsidR="00A82336" w14:paraId="6A203E90" w14:textId="77777777" w:rsidTr="00952C77">
        <w:tc>
          <w:tcPr>
            <w:tcW w:w="2184" w:type="dxa"/>
            <w:vAlign w:val="center"/>
          </w:tcPr>
          <w:p w14:paraId="21AC5D9C" w14:textId="77777777" w:rsidR="00A82336" w:rsidRPr="00D170DF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i/>
                <w:sz w:val="20"/>
                <w:szCs w:val="20"/>
              </w:rPr>
            </w:pPr>
            <w:r w:rsidRPr="00D170DF">
              <w:rPr>
                <w:rFonts w:ascii="Titillium Web" w:hAnsi="Titillium Web" w:cs="Times New Roman"/>
                <w:i/>
                <w:sz w:val="20"/>
                <w:szCs w:val="20"/>
              </w:rPr>
              <w:t>Mandante</w:t>
            </w:r>
          </w:p>
        </w:tc>
        <w:tc>
          <w:tcPr>
            <w:tcW w:w="8621" w:type="dxa"/>
            <w:vAlign w:val="center"/>
          </w:tcPr>
          <w:p w14:paraId="6C8FF7BF" w14:textId="77777777" w:rsidR="00A82336" w:rsidRPr="00D170DF" w:rsidRDefault="00A82336" w:rsidP="00952C77">
            <w:pPr>
              <w:keepNext/>
              <w:keepLines/>
              <w:spacing w:after="255"/>
              <w:outlineLvl w:val="0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D170DF">
              <w:rPr>
                <w:rFonts w:ascii="Titillium Web" w:hAnsi="Titillium Web" w:cs="Times New Roman"/>
                <w:b/>
                <w:sz w:val="20"/>
                <w:szCs w:val="20"/>
              </w:rPr>
              <w:t>Euro_______________________________________</w:t>
            </w:r>
          </w:p>
        </w:tc>
      </w:tr>
    </w:tbl>
    <w:p w14:paraId="08029AE5" w14:textId="77777777" w:rsidR="00A82336" w:rsidRDefault="00A82336" w:rsidP="00A823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2184"/>
        <w:gridCol w:w="8621"/>
      </w:tblGrid>
      <w:tr w:rsidR="00A82336" w14:paraId="556FE65D" w14:textId="77777777" w:rsidTr="00952C77">
        <w:tc>
          <w:tcPr>
            <w:tcW w:w="10805" w:type="dxa"/>
            <w:gridSpan w:val="2"/>
            <w:shd w:val="clear" w:color="auto" w:fill="9CC2E5" w:themeFill="accent1" w:themeFillTint="99"/>
            <w:vAlign w:val="center"/>
          </w:tcPr>
          <w:p w14:paraId="77D22F5C" w14:textId="3C83AA7A" w:rsidR="00A82336" w:rsidRPr="00D170DF" w:rsidRDefault="002048A5" w:rsidP="00952C77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bCs/>
              </w:rPr>
            </w:pPr>
            <w:r w:rsidRPr="00D170DF">
              <w:rPr>
                <w:rFonts w:ascii="Titillium Web" w:hAnsi="Titillium Web" w:cs="Times New Roman"/>
                <w:b/>
                <w:bCs/>
              </w:rPr>
              <w:lastRenderedPageBreak/>
              <w:t>Requisito tecnico B</w:t>
            </w:r>
            <w:r w:rsidR="00A82336" w:rsidRPr="00D170DF">
              <w:rPr>
                <w:rFonts w:ascii="Titillium Web" w:hAnsi="Titillium Web" w:cs="Times New Roman"/>
                <w:b/>
                <w:bCs/>
              </w:rPr>
              <w:t>.2</w:t>
            </w:r>
          </w:p>
        </w:tc>
      </w:tr>
      <w:tr w:rsidR="00A82336" w14:paraId="58A0AEF9" w14:textId="77777777" w:rsidTr="00952C77">
        <w:trPr>
          <w:trHeight w:val="1058"/>
        </w:trPr>
        <w:tc>
          <w:tcPr>
            <w:tcW w:w="2184" w:type="dxa"/>
            <w:vMerge w:val="restart"/>
            <w:vAlign w:val="center"/>
          </w:tcPr>
          <w:p w14:paraId="40E5670F" w14:textId="77777777" w:rsidR="00A82336" w:rsidRPr="00D170DF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bCs/>
                <w:sz w:val="20"/>
                <w:szCs w:val="20"/>
              </w:rPr>
            </w:pPr>
            <w:r w:rsidRPr="00D170DF">
              <w:rPr>
                <w:rFonts w:ascii="Titillium Web" w:hAnsi="Titillium Web" w:cs="Times New Roman"/>
                <w:b/>
                <w:bCs/>
                <w:sz w:val="20"/>
                <w:szCs w:val="20"/>
              </w:rPr>
              <w:t>Ruolo ricoperto nel R.T.P. Costituendo</w:t>
            </w:r>
          </w:p>
        </w:tc>
        <w:tc>
          <w:tcPr>
            <w:tcW w:w="8621" w:type="dxa"/>
            <w:vAlign w:val="center"/>
          </w:tcPr>
          <w:p w14:paraId="3BAF8C28" w14:textId="008F5435" w:rsidR="00A82336" w:rsidRPr="00D170DF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D170DF">
              <w:rPr>
                <w:rFonts w:ascii="Titillium Web" w:hAnsi="Titillium Web" w:cs="Times New Roman"/>
                <w:b/>
                <w:sz w:val="20"/>
                <w:szCs w:val="20"/>
              </w:rPr>
              <w:t xml:space="preserve">Avvenuto svolgimento, negli ultimi dieci anni, di servizi di ingegneria </w:t>
            </w:r>
            <w:r w:rsidR="00D170DF" w:rsidRPr="00D170DF">
              <w:rPr>
                <w:rFonts w:ascii="Titillium Web" w:hAnsi="Titillium Web" w:cs="Times New Roman"/>
                <w:b/>
                <w:sz w:val="20"/>
                <w:szCs w:val="20"/>
              </w:rPr>
              <w:t>e</w:t>
            </w:r>
            <w:r w:rsidRPr="00D170DF">
              <w:rPr>
                <w:rFonts w:ascii="Titillium Web" w:hAnsi="Titillium Web" w:cs="Times New Roman"/>
                <w:b/>
                <w:sz w:val="20"/>
                <w:szCs w:val="20"/>
              </w:rPr>
              <w:t xml:space="preserve"> architettura cui al </w:t>
            </w:r>
            <w:r w:rsidR="00D170DF" w:rsidRPr="00D170DF">
              <w:rPr>
                <w:rFonts w:ascii="Titillium Web" w:hAnsi="Titillium Web" w:cs="Times New Roman"/>
                <w:b/>
                <w:sz w:val="20"/>
                <w:szCs w:val="20"/>
              </w:rPr>
              <w:t>D.lgs.</w:t>
            </w:r>
            <w:r w:rsidRPr="00D170DF">
              <w:rPr>
                <w:rFonts w:ascii="Titillium Web" w:hAnsi="Titillium Web" w:cs="Times New Roman"/>
                <w:b/>
                <w:sz w:val="20"/>
                <w:szCs w:val="20"/>
              </w:rPr>
              <w:t xml:space="preserve"> n. 50/2016 e s.m.i relativi a lavori appartenenti alla categoria d’opera e grado di complessità per un i</w:t>
            </w:r>
            <w:r w:rsidR="00480F62" w:rsidRPr="00D170DF">
              <w:rPr>
                <w:rFonts w:ascii="Titillium Web" w:hAnsi="Titillium Web" w:cs="Times New Roman"/>
                <w:b/>
                <w:sz w:val="20"/>
                <w:szCs w:val="20"/>
              </w:rPr>
              <w:t>mporto globale pari almeno a 1 volta</w:t>
            </w:r>
            <w:r w:rsidRPr="00D170DF">
              <w:rPr>
                <w:rFonts w:ascii="Titillium Web" w:hAnsi="Titillium Web" w:cs="Times New Roman"/>
                <w:b/>
                <w:sz w:val="20"/>
                <w:szCs w:val="20"/>
              </w:rPr>
              <w:t xml:space="preserve"> l’importo dei lavori per ciascuna categoria</w:t>
            </w:r>
          </w:p>
        </w:tc>
      </w:tr>
      <w:tr w:rsidR="00480F62" w14:paraId="1F32BABB" w14:textId="77777777" w:rsidTr="00354DEA">
        <w:tc>
          <w:tcPr>
            <w:tcW w:w="2184" w:type="dxa"/>
            <w:vMerge/>
            <w:vAlign w:val="center"/>
          </w:tcPr>
          <w:p w14:paraId="27657B7F" w14:textId="77777777" w:rsidR="00480F62" w:rsidRPr="00D170DF" w:rsidRDefault="00480F62" w:rsidP="00952C77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21" w:type="dxa"/>
            <w:vAlign w:val="center"/>
          </w:tcPr>
          <w:p w14:paraId="3EF813AD" w14:textId="1AAA8332" w:rsidR="00480F62" w:rsidRPr="00D170DF" w:rsidRDefault="00480F62" w:rsidP="00952C77">
            <w:pPr>
              <w:keepNext/>
              <w:keepLines/>
              <w:jc w:val="center"/>
              <w:outlineLvl w:val="0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D170DF">
              <w:rPr>
                <w:rFonts w:ascii="Titillium Web" w:hAnsi="Titillium Web" w:cs="Times New Roman"/>
                <w:b/>
                <w:sz w:val="20"/>
                <w:szCs w:val="20"/>
              </w:rPr>
              <w:t>E.</w:t>
            </w:r>
            <w:r w:rsidR="00D170DF" w:rsidRPr="00D170DF">
              <w:rPr>
                <w:rFonts w:ascii="Titillium Web" w:hAnsi="Titillium Web" w:cs="Times New Roman"/>
                <w:b/>
                <w:sz w:val="20"/>
                <w:szCs w:val="20"/>
              </w:rPr>
              <w:t>22</w:t>
            </w:r>
          </w:p>
          <w:p w14:paraId="00DFA7BD" w14:textId="6B71A03F" w:rsidR="00480F62" w:rsidRPr="00D170DF" w:rsidRDefault="00480F62" w:rsidP="00952C77">
            <w:pPr>
              <w:keepNext/>
              <w:keepLines/>
              <w:jc w:val="center"/>
              <w:outlineLvl w:val="0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D170DF">
              <w:rPr>
                <w:rFonts w:ascii="Titillium Web" w:hAnsi="Titillium Web" w:cs="Times New Roman"/>
                <w:b/>
                <w:sz w:val="20"/>
                <w:szCs w:val="20"/>
              </w:rPr>
              <w:t xml:space="preserve">€ </w:t>
            </w:r>
            <w:r w:rsidR="00D170DF" w:rsidRPr="00D170DF">
              <w:rPr>
                <w:rFonts w:ascii="Titillium Web" w:hAnsi="Titillium Web" w:cs="Times New Roman"/>
                <w:b/>
                <w:sz w:val="20"/>
                <w:szCs w:val="20"/>
              </w:rPr>
              <w:t>1.718.680,93</w:t>
            </w:r>
          </w:p>
        </w:tc>
      </w:tr>
      <w:tr w:rsidR="00480F62" w14:paraId="7869FC9C" w14:textId="77777777" w:rsidTr="00480F62">
        <w:tc>
          <w:tcPr>
            <w:tcW w:w="2184" w:type="dxa"/>
            <w:vAlign w:val="center"/>
          </w:tcPr>
          <w:p w14:paraId="78324CD5" w14:textId="77777777" w:rsidR="00480F62" w:rsidRPr="00D170DF" w:rsidRDefault="00480F62" w:rsidP="00952C77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i/>
                <w:sz w:val="20"/>
                <w:szCs w:val="20"/>
              </w:rPr>
            </w:pPr>
            <w:r w:rsidRPr="00D170DF">
              <w:rPr>
                <w:rFonts w:ascii="Titillium Web" w:hAnsi="Titillium Web" w:cs="Times New Roman"/>
                <w:i/>
                <w:sz w:val="20"/>
                <w:szCs w:val="20"/>
              </w:rPr>
              <w:t>Mandataria</w:t>
            </w:r>
          </w:p>
        </w:tc>
        <w:tc>
          <w:tcPr>
            <w:tcW w:w="8621" w:type="dxa"/>
            <w:vAlign w:val="center"/>
          </w:tcPr>
          <w:p w14:paraId="6B7EBEC8" w14:textId="30F60BC6" w:rsidR="00480F62" w:rsidRPr="00D170DF" w:rsidRDefault="00480F62" w:rsidP="00480F62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D170DF">
              <w:rPr>
                <w:rFonts w:ascii="Titillium Web" w:hAnsi="Titillium Web" w:cs="Times New Roman"/>
                <w:b/>
                <w:sz w:val="20"/>
                <w:szCs w:val="20"/>
              </w:rPr>
              <w:t>Euro___________(____%)</w:t>
            </w:r>
          </w:p>
        </w:tc>
      </w:tr>
      <w:tr w:rsidR="00480F62" w14:paraId="521FC70E" w14:textId="77777777" w:rsidTr="00480F62">
        <w:tc>
          <w:tcPr>
            <w:tcW w:w="2184" w:type="dxa"/>
            <w:vAlign w:val="center"/>
          </w:tcPr>
          <w:p w14:paraId="150CD38D" w14:textId="77777777" w:rsidR="00480F62" w:rsidRPr="00D170DF" w:rsidRDefault="00480F62" w:rsidP="00952C77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i/>
                <w:sz w:val="20"/>
                <w:szCs w:val="20"/>
              </w:rPr>
            </w:pPr>
            <w:r w:rsidRPr="00D170DF">
              <w:rPr>
                <w:rFonts w:ascii="Titillium Web" w:hAnsi="Titillium Web" w:cs="Times New Roman"/>
                <w:i/>
                <w:sz w:val="20"/>
                <w:szCs w:val="20"/>
              </w:rPr>
              <w:t>Mandante</w:t>
            </w:r>
          </w:p>
        </w:tc>
        <w:tc>
          <w:tcPr>
            <w:tcW w:w="8621" w:type="dxa"/>
            <w:vAlign w:val="center"/>
          </w:tcPr>
          <w:p w14:paraId="28A16155" w14:textId="68E37F64" w:rsidR="00480F62" w:rsidRPr="00D170DF" w:rsidRDefault="00480F62" w:rsidP="00480F62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D170DF">
              <w:rPr>
                <w:rFonts w:ascii="Titillium Web" w:hAnsi="Titillium Web" w:cs="Times New Roman"/>
                <w:b/>
                <w:sz w:val="20"/>
                <w:szCs w:val="20"/>
              </w:rPr>
              <w:t>Euro___________(____%)</w:t>
            </w:r>
          </w:p>
        </w:tc>
      </w:tr>
      <w:tr w:rsidR="00480F62" w14:paraId="17DBEB2A" w14:textId="77777777" w:rsidTr="00480F62">
        <w:tc>
          <w:tcPr>
            <w:tcW w:w="2184" w:type="dxa"/>
            <w:vAlign w:val="center"/>
          </w:tcPr>
          <w:p w14:paraId="28244160" w14:textId="77777777" w:rsidR="00480F62" w:rsidRPr="00D170DF" w:rsidRDefault="00480F62" w:rsidP="00952C77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i/>
                <w:sz w:val="20"/>
                <w:szCs w:val="20"/>
              </w:rPr>
            </w:pPr>
            <w:r w:rsidRPr="00D170DF">
              <w:rPr>
                <w:rFonts w:ascii="Titillium Web" w:hAnsi="Titillium Web" w:cs="Times New Roman"/>
                <w:i/>
                <w:sz w:val="20"/>
                <w:szCs w:val="20"/>
              </w:rPr>
              <w:t>Mandante</w:t>
            </w:r>
          </w:p>
        </w:tc>
        <w:tc>
          <w:tcPr>
            <w:tcW w:w="8621" w:type="dxa"/>
            <w:vAlign w:val="center"/>
          </w:tcPr>
          <w:p w14:paraId="2D51028F" w14:textId="4A3C934A" w:rsidR="00480F62" w:rsidRPr="00D170DF" w:rsidRDefault="00480F62" w:rsidP="00480F62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D170DF">
              <w:rPr>
                <w:rFonts w:ascii="Titillium Web" w:hAnsi="Titillium Web" w:cs="Times New Roman"/>
                <w:b/>
                <w:sz w:val="20"/>
                <w:szCs w:val="20"/>
              </w:rPr>
              <w:t>Euro___________(____%)</w:t>
            </w:r>
          </w:p>
        </w:tc>
      </w:tr>
    </w:tbl>
    <w:p w14:paraId="720D14F8" w14:textId="77777777" w:rsidR="00A82336" w:rsidRDefault="00A82336" w:rsidP="00A823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2184"/>
        <w:gridCol w:w="8621"/>
      </w:tblGrid>
      <w:tr w:rsidR="00A82336" w14:paraId="582A3B0D" w14:textId="77777777" w:rsidTr="00952C77">
        <w:tc>
          <w:tcPr>
            <w:tcW w:w="10805" w:type="dxa"/>
            <w:gridSpan w:val="2"/>
            <w:shd w:val="clear" w:color="auto" w:fill="9CC2E5" w:themeFill="accent1" w:themeFillTint="99"/>
            <w:vAlign w:val="center"/>
          </w:tcPr>
          <w:p w14:paraId="4C399587" w14:textId="573F3165" w:rsidR="00A82336" w:rsidRPr="00D170DF" w:rsidRDefault="002048A5" w:rsidP="00952C77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bCs/>
              </w:rPr>
            </w:pPr>
            <w:r w:rsidRPr="00D170DF">
              <w:rPr>
                <w:rFonts w:ascii="Titillium Web" w:hAnsi="Titillium Web" w:cs="Times New Roman"/>
                <w:b/>
                <w:bCs/>
              </w:rPr>
              <w:t>Requisito tecnico B</w:t>
            </w:r>
            <w:r w:rsidR="00A82336" w:rsidRPr="00D170DF">
              <w:rPr>
                <w:rFonts w:ascii="Titillium Web" w:hAnsi="Titillium Web" w:cs="Times New Roman"/>
                <w:b/>
                <w:bCs/>
              </w:rPr>
              <w:t>.3</w:t>
            </w:r>
          </w:p>
        </w:tc>
      </w:tr>
      <w:tr w:rsidR="00A82336" w14:paraId="56BBB5F9" w14:textId="77777777" w:rsidTr="00D170DF">
        <w:trPr>
          <w:trHeight w:val="1058"/>
        </w:trPr>
        <w:tc>
          <w:tcPr>
            <w:tcW w:w="2184" w:type="dxa"/>
            <w:vMerge w:val="restart"/>
            <w:vAlign w:val="center"/>
          </w:tcPr>
          <w:p w14:paraId="672847D9" w14:textId="77777777" w:rsidR="00A82336" w:rsidRPr="00D170DF" w:rsidRDefault="00A82336" w:rsidP="00952C77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bCs/>
                <w:sz w:val="20"/>
                <w:szCs w:val="20"/>
              </w:rPr>
            </w:pPr>
            <w:r w:rsidRPr="00D170DF">
              <w:rPr>
                <w:rFonts w:ascii="Titillium Web" w:hAnsi="Titillium Web" w:cs="Times New Roman"/>
                <w:b/>
                <w:bCs/>
                <w:sz w:val="20"/>
                <w:szCs w:val="20"/>
              </w:rPr>
              <w:t>Ruolo ricoperto nel R.T.P. Costituendo</w:t>
            </w:r>
          </w:p>
        </w:tc>
        <w:tc>
          <w:tcPr>
            <w:tcW w:w="8621" w:type="dxa"/>
            <w:vAlign w:val="center"/>
          </w:tcPr>
          <w:p w14:paraId="0F593FC7" w14:textId="2FA02754" w:rsidR="00A82336" w:rsidRPr="00D170DF" w:rsidRDefault="00D170DF" w:rsidP="00D170DF">
            <w:pPr>
              <w:keepNext/>
              <w:keepLines/>
              <w:jc w:val="center"/>
              <w:outlineLvl w:val="0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>
              <w:rPr>
                <w:rFonts w:ascii="Titillium Web" w:hAnsi="Titillium Web" w:cs="Times New Roman"/>
                <w:b/>
                <w:sz w:val="20"/>
                <w:szCs w:val="20"/>
              </w:rPr>
              <w:t>A</w:t>
            </w:r>
            <w:r w:rsidR="00A82336" w:rsidRPr="00D170DF">
              <w:rPr>
                <w:rFonts w:ascii="Titillium Web" w:hAnsi="Titillium Web" w:cs="Times New Roman"/>
                <w:b/>
                <w:sz w:val="20"/>
                <w:szCs w:val="20"/>
              </w:rPr>
              <w:t>vvenuto svolgimento, negli ultimi dieci anni, di DUE servizi di ingegneria</w:t>
            </w:r>
          </w:p>
          <w:p w14:paraId="6DF07701" w14:textId="39B41254" w:rsidR="00A82336" w:rsidRPr="00D170DF" w:rsidRDefault="00A82336" w:rsidP="00D170DF">
            <w:pPr>
              <w:keepNext/>
              <w:keepLines/>
              <w:jc w:val="center"/>
              <w:outlineLvl w:val="0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D170DF">
              <w:rPr>
                <w:rFonts w:ascii="Titillium Web" w:hAnsi="Titillium Web" w:cs="Times New Roman"/>
                <w:b/>
                <w:sz w:val="20"/>
                <w:szCs w:val="20"/>
              </w:rPr>
              <w:t xml:space="preserve">e architettura di cui all’art. 3, lett. vvvv) del </w:t>
            </w:r>
            <w:r w:rsidR="00D170DF" w:rsidRPr="00D170DF">
              <w:rPr>
                <w:rFonts w:ascii="Titillium Web" w:hAnsi="Titillium Web" w:cs="Times New Roman"/>
                <w:b/>
                <w:sz w:val="20"/>
                <w:szCs w:val="20"/>
              </w:rPr>
              <w:t>D.lgs.</w:t>
            </w:r>
            <w:r w:rsidRPr="00D170DF">
              <w:rPr>
                <w:rFonts w:ascii="Titillium Web" w:hAnsi="Titillium Web" w:cs="Times New Roman"/>
                <w:b/>
                <w:sz w:val="20"/>
                <w:szCs w:val="20"/>
              </w:rPr>
              <w:t xml:space="preserve"> n. 50/2016 e s.m.i. relativi ai lavori</w:t>
            </w:r>
          </w:p>
          <w:p w14:paraId="3D1246AB" w14:textId="77777777" w:rsidR="00A82336" w:rsidRPr="00D170DF" w:rsidRDefault="00A82336" w:rsidP="00D170DF">
            <w:pPr>
              <w:keepNext/>
              <w:keepLines/>
              <w:jc w:val="center"/>
              <w:outlineLvl w:val="0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D170DF">
              <w:rPr>
                <w:rFonts w:ascii="Titillium Web" w:hAnsi="Titillium Web" w:cs="Times New Roman"/>
                <w:b/>
                <w:sz w:val="20"/>
                <w:szCs w:val="20"/>
              </w:rPr>
              <w:t>appartenenti alla categoria d’opera e grado di complessità, per un importo totale non inferiore ad un</w:t>
            </w:r>
          </w:p>
          <w:p w14:paraId="012DD7C8" w14:textId="65B5DCF9" w:rsidR="00A82336" w:rsidRPr="00D170DF" w:rsidRDefault="00A82336" w:rsidP="00D170DF">
            <w:pPr>
              <w:keepNext/>
              <w:keepLines/>
              <w:jc w:val="center"/>
              <w:outlineLvl w:val="0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D170DF">
              <w:rPr>
                <w:rFonts w:ascii="Titillium Web" w:hAnsi="Titillium Web" w:cs="Times New Roman"/>
                <w:b/>
                <w:sz w:val="20"/>
                <w:szCs w:val="20"/>
              </w:rPr>
              <w:t xml:space="preserve">valore pari a </w:t>
            </w:r>
            <w:r w:rsidR="00480F62" w:rsidRPr="00D170DF">
              <w:rPr>
                <w:rFonts w:ascii="Titillium Web" w:hAnsi="Titillium Web" w:cs="Times New Roman"/>
                <w:b/>
                <w:sz w:val="20"/>
                <w:szCs w:val="20"/>
              </w:rPr>
              <w:t>0,</w:t>
            </w:r>
            <w:r w:rsidR="00D170DF">
              <w:rPr>
                <w:rFonts w:ascii="Titillium Web" w:hAnsi="Titillium Web" w:cs="Times New Roman"/>
                <w:b/>
                <w:sz w:val="20"/>
                <w:szCs w:val="20"/>
              </w:rPr>
              <w:t>5</w:t>
            </w:r>
            <w:r w:rsidRPr="00D170DF">
              <w:rPr>
                <w:rFonts w:ascii="Titillium Web" w:hAnsi="Titillium Web" w:cs="Times New Roman"/>
                <w:b/>
                <w:sz w:val="20"/>
                <w:szCs w:val="20"/>
              </w:rPr>
              <w:t xml:space="preserve"> volt</w:t>
            </w:r>
            <w:r w:rsidR="005D1907" w:rsidRPr="00D170DF">
              <w:rPr>
                <w:rFonts w:ascii="Titillium Web" w:hAnsi="Titillium Web" w:cs="Times New Roman"/>
                <w:b/>
                <w:sz w:val="20"/>
                <w:szCs w:val="20"/>
              </w:rPr>
              <w:t>e</w:t>
            </w:r>
            <w:r w:rsidRPr="00D170DF">
              <w:rPr>
                <w:rFonts w:ascii="Titillium Web" w:hAnsi="Titillium Web" w:cs="Times New Roman"/>
                <w:b/>
                <w:sz w:val="20"/>
                <w:szCs w:val="20"/>
              </w:rPr>
              <w:t xml:space="preserve"> l'importo stimato dei lavori cui si riferisce la prestazione</w:t>
            </w:r>
          </w:p>
        </w:tc>
      </w:tr>
      <w:tr w:rsidR="00480F62" w14:paraId="0E1E3814" w14:textId="77777777" w:rsidTr="00BC44B4">
        <w:tc>
          <w:tcPr>
            <w:tcW w:w="2184" w:type="dxa"/>
            <w:vMerge/>
            <w:vAlign w:val="center"/>
          </w:tcPr>
          <w:p w14:paraId="7A40F2A3" w14:textId="77777777" w:rsidR="00480F62" w:rsidRPr="00D170DF" w:rsidRDefault="00480F62" w:rsidP="00952C77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21" w:type="dxa"/>
            <w:vAlign w:val="center"/>
          </w:tcPr>
          <w:p w14:paraId="3CC40CC3" w14:textId="7B425090" w:rsidR="00480F62" w:rsidRPr="00D170DF" w:rsidRDefault="00480F62" w:rsidP="00952C77">
            <w:pPr>
              <w:keepNext/>
              <w:keepLines/>
              <w:jc w:val="center"/>
              <w:outlineLvl w:val="0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D170DF">
              <w:rPr>
                <w:rFonts w:ascii="Titillium Web" w:hAnsi="Titillium Web" w:cs="Times New Roman"/>
                <w:b/>
                <w:sz w:val="20"/>
                <w:szCs w:val="20"/>
              </w:rPr>
              <w:t>E.</w:t>
            </w:r>
            <w:r w:rsidR="00D170DF">
              <w:rPr>
                <w:rFonts w:ascii="Titillium Web" w:hAnsi="Titillium Web" w:cs="Times New Roman"/>
                <w:b/>
                <w:sz w:val="20"/>
                <w:szCs w:val="20"/>
              </w:rPr>
              <w:t>22</w:t>
            </w:r>
          </w:p>
          <w:p w14:paraId="16F69E29" w14:textId="5C578BA3" w:rsidR="00480F62" w:rsidRPr="00D170DF" w:rsidRDefault="00480F62" w:rsidP="00952C77">
            <w:pPr>
              <w:keepNext/>
              <w:keepLines/>
              <w:jc w:val="center"/>
              <w:outlineLvl w:val="0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D170DF">
              <w:rPr>
                <w:rFonts w:ascii="Titillium Web" w:hAnsi="Titillium Web" w:cs="Times New Roman"/>
                <w:b/>
                <w:sz w:val="20"/>
                <w:szCs w:val="20"/>
              </w:rPr>
              <w:t xml:space="preserve">€ </w:t>
            </w:r>
            <w:r w:rsidR="00D170DF" w:rsidRPr="00D170DF">
              <w:rPr>
                <w:rFonts w:ascii="Titillium Web" w:hAnsi="Titillium Web" w:cs="Times New Roman"/>
                <w:b/>
                <w:sz w:val="20"/>
                <w:szCs w:val="20"/>
              </w:rPr>
              <w:t>859.340,46</w:t>
            </w:r>
          </w:p>
        </w:tc>
      </w:tr>
      <w:tr w:rsidR="00480F62" w14:paraId="672D82D0" w14:textId="77777777" w:rsidTr="00480F62">
        <w:tc>
          <w:tcPr>
            <w:tcW w:w="2184" w:type="dxa"/>
            <w:vAlign w:val="center"/>
          </w:tcPr>
          <w:p w14:paraId="385A1F0C" w14:textId="77777777" w:rsidR="00480F62" w:rsidRPr="00D170DF" w:rsidRDefault="00480F62" w:rsidP="00952C77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i/>
                <w:sz w:val="20"/>
                <w:szCs w:val="20"/>
              </w:rPr>
            </w:pPr>
            <w:r w:rsidRPr="00D170DF">
              <w:rPr>
                <w:rFonts w:ascii="Titillium Web" w:hAnsi="Titillium Web" w:cs="Times New Roman"/>
                <w:i/>
                <w:sz w:val="20"/>
                <w:szCs w:val="20"/>
              </w:rPr>
              <w:t>Mandataria</w:t>
            </w:r>
          </w:p>
        </w:tc>
        <w:tc>
          <w:tcPr>
            <w:tcW w:w="8621" w:type="dxa"/>
            <w:vAlign w:val="center"/>
          </w:tcPr>
          <w:p w14:paraId="08B6C844" w14:textId="4C11B6E9" w:rsidR="00480F62" w:rsidRPr="00D170DF" w:rsidRDefault="00480F62" w:rsidP="00480F62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D170DF">
              <w:rPr>
                <w:rFonts w:ascii="Titillium Web" w:hAnsi="Titillium Web" w:cs="Times New Roman"/>
                <w:b/>
                <w:sz w:val="20"/>
                <w:szCs w:val="20"/>
              </w:rPr>
              <w:t>Euro___________(____%)</w:t>
            </w:r>
          </w:p>
        </w:tc>
      </w:tr>
      <w:tr w:rsidR="00480F62" w14:paraId="70CDD848" w14:textId="77777777" w:rsidTr="00480F62">
        <w:tc>
          <w:tcPr>
            <w:tcW w:w="2184" w:type="dxa"/>
            <w:vAlign w:val="center"/>
          </w:tcPr>
          <w:p w14:paraId="5800428C" w14:textId="77777777" w:rsidR="00480F62" w:rsidRPr="00D170DF" w:rsidRDefault="00480F62" w:rsidP="00952C77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i/>
                <w:sz w:val="20"/>
                <w:szCs w:val="20"/>
              </w:rPr>
            </w:pPr>
            <w:r w:rsidRPr="00D170DF">
              <w:rPr>
                <w:rFonts w:ascii="Titillium Web" w:hAnsi="Titillium Web" w:cs="Times New Roman"/>
                <w:i/>
                <w:sz w:val="20"/>
                <w:szCs w:val="20"/>
              </w:rPr>
              <w:t>Mandante</w:t>
            </w:r>
          </w:p>
        </w:tc>
        <w:tc>
          <w:tcPr>
            <w:tcW w:w="8621" w:type="dxa"/>
            <w:vAlign w:val="center"/>
          </w:tcPr>
          <w:p w14:paraId="60211920" w14:textId="33201534" w:rsidR="00480F62" w:rsidRPr="00D170DF" w:rsidRDefault="00480F62" w:rsidP="00480F62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D170DF">
              <w:rPr>
                <w:rFonts w:ascii="Titillium Web" w:hAnsi="Titillium Web" w:cs="Times New Roman"/>
                <w:b/>
                <w:sz w:val="20"/>
                <w:szCs w:val="20"/>
              </w:rPr>
              <w:t>Euro___________(____%)</w:t>
            </w:r>
          </w:p>
        </w:tc>
      </w:tr>
      <w:tr w:rsidR="00480F62" w14:paraId="639EFDEF" w14:textId="77777777" w:rsidTr="00480F62">
        <w:tc>
          <w:tcPr>
            <w:tcW w:w="2184" w:type="dxa"/>
            <w:vAlign w:val="center"/>
          </w:tcPr>
          <w:p w14:paraId="23EF456F" w14:textId="77777777" w:rsidR="00480F62" w:rsidRPr="00D170DF" w:rsidRDefault="00480F62" w:rsidP="00952C77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i/>
                <w:sz w:val="20"/>
                <w:szCs w:val="20"/>
              </w:rPr>
            </w:pPr>
            <w:r w:rsidRPr="00D170DF">
              <w:rPr>
                <w:rFonts w:ascii="Titillium Web" w:hAnsi="Titillium Web" w:cs="Times New Roman"/>
                <w:i/>
                <w:sz w:val="20"/>
                <w:szCs w:val="20"/>
              </w:rPr>
              <w:t>Mandante</w:t>
            </w:r>
          </w:p>
        </w:tc>
        <w:tc>
          <w:tcPr>
            <w:tcW w:w="8621" w:type="dxa"/>
            <w:vAlign w:val="center"/>
          </w:tcPr>
          <w:p w14:paraId="7EBE3FB5" w14:textId="6CC53AAD" w:rsidR="00480F62" w:rsidRPr="00D170DF" w:rsidRDefault="00480F62" w:rsidP="00480F62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D170DF">
              <w:rPr>
                <w:rFonts w:ascii="Titillium Web" w:hAnsi="Titillium Web" w:cs="Times New Roman"/>
                <w:b/>
                <w:sz w:val="20"/>
                <w:szCs w:val="20"/>
              </w:rPr>
              <w:t>Euro___________(____%)</w:t>
            </w:r>
          </w:p>
        </w:tc>
      </w:tr>
    </w:tbl>
    <w:p w14:paraId="49974347" w14:textId="77777777" w:rsidR="00FF3C17" w:rsidRDefault="00FF3C17" w:rsidP="00A82336">
      <w:pPr>
        <w:keepNext/>
        <w:keepLines/>
        <w:spacing w:after="255"/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Style w:val="Grigliatabella"/>
        <w:tblW w:w="0" w:type="auto"/>
        <w:tblInd w:w="51" w:type="dxa"/>
        <w:tblLook w:val="04A0" w:firstRow="1" w:lastRow="0" w:firstColumn="1" w:lastColumn="0" w:noHBand="0" w:noVBand="1"/>
      </w:tblPr>
      <w:tblGrid>
        <w:gridCol w:w="2184"/>
        <w:gridCol w:w="8621"/>
      </w:tblGrid>
      <w:tr w:rsidR="00FF3C17" w14:paraId="30095097" w14:textId="77777777" w:rsidTr="00952C77">
        <w:tc>
          <w:tcPr>
            <w:tcW w:w="10805" w:type="dxa"/>
            <w:gridSpan w:val="2"/>
            <w:shd w:val="clear" w:color="auto" w:fill="9CC2E5" w:themeFill="accent1" w:themeFillTint="99"/>
            <w:vAlign w:val="center"/>
          </w:tcPr>
          <w:p w14:paraId="2CAAD064" w14:textId="6C7C3C41" w:rsidR="00FF3C17" w:rsidRPr="00D170DF" w:rsidRDefault="002048A5" w:rsidP="00952C77">
            <w:pPr>
              <w:keepNext/>
              <w:keepLines/>
              <w:spacing w:after="255"/>
              <w:jc w:val="center"/>
              <w:outlineLvl w:val="0"/>
              <w:rPr>
                <w:rFonts w:ascii="Titillium Web" w:hAnsi="Titillium Web" w:cs="Times New Roman"/>
                <w:b/>
                <w:bCs/>
              </w:rPr>
            </w:pPr>
            <w:r w:rsidRPr="00D170DF">
              <w:rPr>
                <w:rFonts w:ascii="Titillium Web" w:hAnsi="Titillium Web" w:cs="Times New Roman"/>
                <w:b/>
                <w:bCs/>
              </w:rPr>
              <w:t>Requisito tecnico B</w:t>
            </w:r>
            <w:r w:rsidR="00FF3C17" w:rsidRPr="00D170DF">
              <w:rPr>
                <w:rFonts w:ascii="Titillium Web" w:hAnsi="Titillium Web" w:cs="Times New Roman"/>
                <w:b/>
                <w:bCs/>
              </w:rPr>
              <w:t>.4</w:t>
            </w:r>
          </w:p>
        </w:tc>
      </w:tr>
      <w:tr w:rsidR="00FF3C17" w14:paraId="5252800E" w14:textId="77777777" w:rsidTr="00952C77">
        <w:trPr>
          <w:trHeight w:val="1058"/>
        </w:trPr>
        <w:tc>
          <w:tcPr>
            <w:tcW w:w="2184" w:type="dxa"/>
            <w:vAlign w:val="center"/>
          </w:tcPr>
          <w:p w14:paraId="70657689" w14:textId="77777777" w:rsidR="00FF3C17" w:rsidRPr="00D170DF" w:rsidRDefault="00FF3C17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70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Ruolo ricoperto nel R.T.P. Costituendo</w:t>
            </w:r>
          </w:p>
        </w:tc>
        <w:tc>
          <w:tcPr>
            <w:tcW w:w="8621" w:type="dxa"/>
            <w:vAlign w:val="center"/>
          </w:tcPr>
          <w:p w14:paraId="148F2386" w14:textId="576C389B" w:rsidR="00FF3C17" w:rsidRPr="00D170DF" w:rsidRDefault="00FF3C17" w:rsidP="00FF3C17">
            <w:pPr>
              <w:keepNext/>
              <w:keepLines/>
              <w:outlineLvl w:val="0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D170DF">
              <w:rPr>
                <w:rFonts w:ascii="Titillium Web" w:hAnsi="Titillium Web" w:cs="Times New Roman"/>
                <w:b/>
                <w:sz w:val="20"/>
                <w:szCs w:val="20"/>
              </w:rPr>
              <w:t xml:space="preserve">                            numero di unità di tecnici</w:t>
            </w:r>
          </w:p>
        </w:tc>
      </w:tr>
      <w:tr w:rsidR="00FF3C17" w14:paraId="2B908B8E" w14:textId="77777777" w:rsidTr="00073944">
        <w:tc>
          <w:tcPr>
            <w:tcW w:w="2184" w:type="dxa"/>
            <w:vAlign w:val="center"/>
          </w:tcPr>
          <w:p w14:paraId="46EBC0E9" w14:textId="77777777" w:rsidR="00FF3C17" w:rsidRPr="00D170DF" w:rsidRDefault="00FF3C17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0DF">
              <w:rPr>
                <w:rFonts w:ascii="Times New Roman" w:hAnsi="Times New Roman" w:cs="Times New Roman"/>
                <w:i/>
                <w:sz w:val="20"/>
                <w:szCs w:val="20"/>
              </w:rPr>
              <w:t>Mandataria</w:t>
            </w:r>
          </w:p>
        </w:tc>
        <w:tc>
          <w:tcPr>
            <w:tcW w:w="8621" w:type="dxa"/>
          </w:tcPr>
          <w:p w14:paraId="4EB25C6C" w14:textId="6580AB57" w:rsidR="00FF3C17" w:rsidRPr="00D170DF" w:rsidRDefault="00A82336" w:rsidP="00952C77">
            <w:pPr>
              <w:keepNext/>
              <w:keepLines/>
              <w:spacing w:after="255"/>
              <w:outlineLvl w:val="0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D170DF">
              <w:rPr>
                <w:rFonts w:ascii="Titillium Web" w:hAnsi="Titillium Web" w:cs="Times New Roman"/>
                <w:b/>
                <w:sz w:val="20"/>
                <w:szCs w:val="20"/>
              </w:rPr>
              <w:t>N.</w:t>
            </w:r>
          </w:p>
        </w:tc>
      </w:tr>
      <w:tr w:rsidR="00FF3C17" w14:paraId="05D2B388" w14:textId="77777777" w:rsidTr="00073944">
        <w:tc>
          <w:tcPr>
            <w:tcW w:w="2184" w:type="dxa"/>
            <w:vAlign w:val="center"/>
          </w:tcPr>
          <w:p w14:paraId="634684C6" w14:textId="77777777" w:rsidR="00FF3C17" w:rsidRPr="00D170DF" w:rsidRDefault="00FF3C17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0DF">
              <w:rPr>
                <w:rFonts w:ascii="Times New Roman" w:hAnsi="Times New Roman" w:cs="Times New Roman"/>
                <w:i/>
                <w:sz w:val="20"/>
                <w:szCs w:val="20"/>
              </w:rPr>
              <w:t>Mandante</w:t>
            </w:r>
          </w:p>
        </w:tc>
        <w:tc>
          <w:tcPr>
            <w:tcW w:w="8621" w:type="dxa"/>
          </w:tcPr>
          <w:p w14:paraId="08BAEAE9" w14:textId="143A0991" w:rsidR="00FF3C17" w:rsidRPr="00D170DF" w:rsidRDefault="00A82336" w:rsidP="00952C77">
            <w:pPr>
              <w:keepNext/>
              <w:keepLines/>
              <w:spacing w:after="255"/>
              <w:outlineLvl w:val="0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D170DF">
              <w:rPr>
                <w:rFonts w:ascii="Titillium Web" w:hAnsi="Titillium Web" w:cs="Times New Roman"/>
                <w:b/>
                <w:sz w:val="20"/>
                <w:szCs w:val="20"/>
              </w:rPr>
              <w:t>N.</w:t>
            </w:r>
          </w:p>
        </w:tc>
      </w:tr>
      <w:tr w:rsidR="00FF3C17" w14:paraId="6278A678" w14:textId="77777777" w:rsidTr="00073944">
        <w:tc>
          <w:tcPr>
            <w:tcW w:w="2184" w:type="dxa"/>
            <w:vAlign w:val="center"/>
          </w:tcPr>
          <w:p w14:paraId="7F3E156F" w14:textId="77777777" w:rsidR="00FF3C17" w:rsidRPr="00D170DF" w:rsidRDefault="00FF3C17" w:rsidP="00952C77">
            <w:pPr>
              <w:keepNext/>
              <w:keepLines/>
              <w:spacing w:after="255"/>
              <w:jc w:val="center"/>
              <w:outlineLvl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170DF">
              <w:rPr>
                <w:rFonts w:ascii="Times New Roman" w:hAnsi="Times New Roman" w:cs="Times New Roman"/>
                <w:i/>
                <w:sz w:val="20"/>
                <w:szCs w:val="20"/>
              </w:rPr>
              <w:t>Mandante</w:t>
            </w:r>
          </w:p>
        </w:tc>
        <w:tc>
          <w:tcPr>
            <w:tcW w:w="8621" w:type="dxa"/>
          </w:tcPr>
          <w:p w14:paraId="4FCF6593" w14:textId="118DB4CE" w:rsidR="00FF3C17" w:rsidRPr="00D170DF" w:rsidRDefault="00A82336" w:rsidP="00952C77">
            <w:pPr>
              <w:keepNext/>
              <w:keepLines/>
              <w:spacing w:after="255"/>
              <w:outlineLvl w:val="0"/>
              <w:rPr>
                <w:rFonts w:ascii="Titillium Web" w:hAnsi="Titillium Web" w:cs="Times New Roman"/>
                <w:b/>
                <w:sz w:val="20"/>
                <w:szCs w:val="20"/>
              </w:rPr>
            </w:pPr>
            <w:r w:rsidRPr="00D170DF">
              <w:rPr>
                <w:rFonts w:ascii="Titillium Web" w:hAnsi="Titillium Web" w:cs="Times New Roman"/>
                <w:b/>
                <w:sz w:val="20"/>
                <w:szCs w:val="20"/>
              </w:rPr>
              <w:t>N.</w:t>
            </w:r>
          </w:p>
        </w:tc>
      </w:tr>
    </w:tbl>
    <w:p w14:paraId="16BFF552" w14:textId="77777777" w:rsidR="00FF3C17" w:rsidRDefault="00FF3C17" w:rsidP="00F87BB3">
      <w:pPr>
        <w:keepNext/>
        <w:keepLines/>
        <w:spacing w:after="255"/>
        <w:ind w:left="51"/>
        <w:jc w:val="both"/>
        <w:outlineLvl w:val="0"/>
        <w:rPr>
          <w:rFonts w:ascii="Times New Roman" w:hAnsi="Times New Roman" w:cs="Times New Roman"/>
          <w:b/>
        </w:rPr>
      </w:pPr>
    </w:p>
    <w:p w14:paraId="78D8F61D" w14:textId="77777777" w:rsidR="009B2A4A" w:rsidRPr="00A868F4" w:rsidRDefault="009B2A4A" w:rsidP="009B2A4A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3666BA2F" w14:textId="5059D44D" w:rsidR="009B2A4A" w:rsidRPr="00A868F4" w:rsidRDefault="009B2A4A" w:rsidP="009B2A4A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                       ( firme </w:t>
      </w:r>
      <w:r w:rsidR="00C77B3D">
        <w:rPr>
          <w:rFonts w:ascii="Times New Roman" w:eastAsia="Times New Roman" w:hAnsi="Times New Roman" w:cs="Times New Roman"/>
          <w:sz w:val="18"/>
        </w:rPr>
        <w:t>dei progettisti</w:t>
      </w:r>
      <w:r w:rsidRPr="00A868F4">
        <w:rPr>
          <w:rFonts w:ascii="Times New Roman" w:eastAsia="Times New Roman" w:hAnsi="Times New Roman" w:cs="Times New Roman"/>
          <w:sz w:val="18"/>
        </w:rPr>
        <w:t xml:space="preserve">) </w:t>
      </w:r>
    </w:p>
    <w:p w14:paraId="1E017C76" w14:textId="77777777" w:rsidR="009B2A4A" w:rsidRPr="005D011A" w:rsidRDefault="009B2A4A" w:rsidP="009B2A4A">
      <w:pPr>
        <w:spacing w:after="0"/>
        <w:rPr>
          <w:rFonts w:ascii="Times New Roman" w:hAnsi="Times New Roman" w:cs="Times New Roman"/>
        </w:rPr>
      </w:pPr>
    </w:p>
    <w:p w14:paraId="3A10771C" w14:textId="77777777" w:rsidR="009B2A4A" w:rsidRPr="005D011A" w:rsidRDefault="009B2A4A" w:rsidP="009B2A4A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</w:p>
    <w:p w14:paraId="24B64883" w14:textId="77777777" w:rsidR="009B2A4A" w:rsidRPr="005D011A" w:rsidRDefault="009B2A4A" w:rsidP="009B2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00088D2E" w14:textId="77777777" w:rsidR="009B2A4A" w:rsidRPr="005D011A" w:rsidRDefault="009B2A4A" w:rsidP="009B2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631CCB0A" w14:textId="77777777" w:rsidR="009B2A4A" w:rsidRPr="005D011A" w:rsidRDefault="009B2A4A" w:rsidP="009B2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10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11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2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62A63AB7" w14:textId="77777777" w:rsidR="009B2A4A" w:rsidRPr="005D011A" w:rsidRDefault="009B2A4A" w:rsidP="009B2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email:  </w:t>
      </w:r>
      <w:hyperlink r:id="rId13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4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1E275E2B" w14:textId="77777777" w:rsidR="009B2A4A" w:rsidRPr="005D011A" w:rsidRDefault="009B2A4A" w:rsidP="009B2A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5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p w14:paraId="0F2DCC4E" w14:textId="77777777" w:rsidR="009B2A4A" w:rsidRDefault="009B2A4A" w:rsidP="00F87BB3">
      <w:pPr>
        <w:keepNext/>
        <w:keepLines/>
        <w:spacing w:after="255"/>
        <w:ind w:left="51"/>
        <w:jc w:val="both"/>
        <w:outlineLvl w:val="0"/>
        <w:rPr>
          <w:rFonts w:ascii="Times New Roman" w:hAnsi="Times New Roman" w:cs="Times New Roman"/>
          <w:b/>
        </w:rPr>
      </w:pPr>
    </w:p>
    <w:sectPr w:rsidR="009B2A4A">
      <w:headerReference w:type="default" r:id="rId16"/>
      <w:pgSz w:w="11905" w:h="16840"/>
      <w:pgMar w:top="455" w:right="639" w:bottom="1162" w:left="6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CE6FE" w14:textId="77777777" w:rsidR="00D170DF" w:rsidRDefault="00D170DF" w:rsidP="00D170DF">
      <w:pPr>
        <w:spacing w:after="0" w:line="240" w:lineRule="auto"/>
      </w:pPr>
      <w:r>
        <w:separator/>
      </w:r>
    </w:p>
  </w:endnote>
  <w:endnote w:type="continuationSeparator" w:id="0">
    <w:p w14:paraId="736B7BEA" w14:textId="77777777" w:rsidR="00D170DF" w:rsidRDefault="00D170DF" w:rsidP="00D17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FFA29" w14:textId="77777777" w:rsidR="00D170DF" w:rsidRDefault="00D170DF" w:rsidP="00D170DF">
      <w:pPr>
        <w:spacing w:after="0" w:line="240" w:lineRule="auto"/>
      </w:pPr>
      <w:r>
        <w:separator/>
      </w:r>
    </w:p>
  </w:footnote>
  <w:footnote w:type="continuationSeparator" w:id="0">
    <w:p w14:paraId="29CC93C6" w14:textId="77777777" w:rsidR="00D170DF" w:rsidRDefault="00D170DF" w:rsidP="00D17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2B861" w14:textId="77777777" w:rsidR="00D170DF" w:rsidRPr="00D170DF" w:rsidRDefault="00D170DF" w:rsidP="00D170DF">
    <w:pPr>
      <w:spacing w:after="0" w:line="240" w:lineRule="auto"/>
      <w:jc w:val="center"/>
      <w:rPr>
        <w:rFonts w:ascii="Titillium Web" w:eastAsia="Titillium Web" w:hAnsi="Titillium Web" w:cs="Titillium Web"/>
        <w:sz w:val="24"/>
        <w:szCs w:val="24"/>
        <w:lang w:eastAsia="en-US"/>
      </w:rPr>
    </w:pPr>
  </w:p>
  <w:p w14:paraId="2F3851DB" w14:textId="3C166798" w:rsidR="00D170DF" w:rsidRPr="00D170DF" w:rsidRDefault="00D170DF" w:rsidP="00D170DF">
    <w:pPr>
      <w:spacing w:after="0" w:line="240" w:lineRule="auto"/>
      <w:ind w:left="-851"/>
      <w:rPr>
        <w:rFonts w:ascii="Titillium Web" w:eastAsia="Titillium Web" w:hAnsi="Titillium Web" w:cs="Titillium Web"/>
        <w:color w:val="808080"/>
        <w:sz w:val="18"/>
        <w:szCs w:val="18"/>
        <w:lang w:eastAsia="en-US"/>
      </w:rPr>
    </w:pPr>
    <w:r w:rsidRPr="00D170DF">
      <w:rPr>
        <w:rFonts w:ascii="Times New Roman" w:eastAsia="Times New Roman" w:hAnsi="Times New Roman" w:cs="Times New Roman"/>
        <w:noProof/>
        <w:color w:val="808080"/>
        <w:sz w:val="18"/>
        <w:szCs w:val="18"/>
        <w:lang w:eastAsia="en-US"/>
      </w:rPr>
      <w:drawing>
        <wp:anchor distT="0" distB="0" distL="114300" distR="114300" simplePos="0" relativeHeight="251658752" behindDoc="0" locked="0" layoutInCell="1" hidden="0" allowOverlap="1" wp14:anchorId="1EA918B3" wp14:editId="58255235">
          <wp:simplePos x="0" y="0"/>
          <wp:positionH relativeFrom="column">
            <wp:posOffset>-617855</wp:posOffset>
          </wp:positionH>
          <wp:positionV relativeFrom="paragraph">
            <wp:posOffset>-664210</wp:posOffset>
          </wp:positionV>
          <wp:extent cx="7059279" cy="514350"/>
          <wp:effectExtent l="0" t="0" r="0" b="0"/>
          <wp:wrapSquare wrapText="bothSides" distT="0" distB="0" distL="114300" distR="114300"/>
          <wp:docPr id="1608797810" name="Immagine 16087978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59279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D170DF">
      <w:rPr>
        <w:rFonts w:ascii="Titillium Web" w:eastAsia="Titillium Web" w:hAnsi="Titillium Web" w:cs="Titillium Web"/>
        <w:color w:val="808080"/>
        <w:sz w:val="18"/>
        <w:szCs w:val="18"/>
        <w:lang w:eastAsia="en-US"/>
      </w:rPr>
      <w:t>M1</w:t>
    </w:r>
    <w:r>
      <w:rPr>
        <w:rFonts w:ascii="Titillium Web" w:eastAsia="Titillium Web" w:hAnsi="Titillium Web" w:cs="Titillium Web"/>
        <w:color w:val="808080"/>
        <w:sz w:val="18"/>
        <w:szCs w:val="18"/>
        <w:lang w:eastAsia="en-US"/>
      </w:rPr>
      <w:t xml:space="preserve">      </w:t>
    </w:r>
    <w:r w:rsidRPr="00D170DF">
      <w:rPr>
        <w:rFonts w:ascii="Titillium Web" w:eastAsia="Titillium Web" w:hAnsi="Titillium Web" w:cs="Titillium Web"/>
        <w:color w:val="808080"/>
        <w:sz w:val="18"/>
        <w:szCs w:val="18"/>
        <w:lang w:eastAsia="en-US"/>
      </w:rPr>
      <w:t>M1C3 – Investimento 1.2 – Istituti pubblici non afferenti al MiC e privati</w:t>
    </w:r>
  </w:p>
  <w:p w14:paraId="547C58F3" w14:textId="5DD3D102" w:rsidR="00D170DF" w:rsidRDefault="00D170D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524E431C"/>
    <w:multiLevelType w:val="hybridMultilevel"/>
    <w:tmpl w:val="B5064EF0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21F5F"/>
    <w:multiLevelType w:val="hybridMultilevel"/>
    <w:tmpl w:val="817605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40754">
    <w:abstractNumId w:val="2"/>
  </w:num>
  <w:num w:numId="2" w16cid:durableId="1296982837">
    <w:abstractNumId w:val="1"/>
  </w:num>
  <w:num w:numId="3" w16cid:durableId="2087804136">
    <w:abstractNumId w:val="0"/>
  </w:num>
  <w:num w:numId="4" w16cid:durableId="118572752">
    <w:abstractNumId w:val="4"/>
  </w:num>
  <w:num w:numId="5" w16cid:durableId="5906256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31EA5"/>
    <w:rsid w:val="000A7C16"/>
    <w:rsid w:val="001268E1"/>
    <w:rsid w:val="00151B43"/>
    <w:rsid w:val="001D2D48"/>
    <w:rsid w:val="002048A5"/>
    <w:rsid w:val="00246AB5"/>
    <w:rsid w:val="002A0C85"/>
    <w:rsid w:val="003215B0"/>
    <w:rsid w:val="003D673C"/>
    <w:rsid w:val="00473C34"/>
    <w:rsid w:val="00480F62"/>
    <w:rsid w:val="004A264F"/>
    <w:rsid w:val="004B00F8"/>
    <w:rsid w:val="004C5866"/>
    <w:rsid w:val="00564DC5"/>
    <w:rsid w:val="005A13ED"/>
    <w:rsid w:val="005D011A"/>
    <w:rsid w:val="005D1907"/>
    <w:rsid w:val="005E244C"/>
    <w:rsid w:val="005E2994"/>
    <w:rsid w:val="00602E39"/>
    <w:rsid w:val="00640AC4"/>
    <w:rsid w:val="0064124D"/>
    <w:rsid w:val="00646967"/>
    <w:rsid w:val="006975E5"/>
    <w:rsid w:val="00762CA0"/>
    <w:rsid w:val="00783655"/>
    <w:rsid w:val="007841E5"/>
    <w:rsid w:val="008920DA"/>
    <w:rsid w:val="008A5325"/>
    <w:rsid w:val="0092363C"/>
    <w:rsid w:val="00926F11"/>
    <w:rsid w:val="009979E3"/>
    <w:rsid w:val="009B2A4A"/>
    <w:rsid w:val="009B4B79"/>
    <w:rsid w:val="009E1C69"/>
    <w:rsid w:val="00A82336"/>
    <w:rsid w:val="00A868F4"/>
    <w:rsid w:val="00A962B4"/>
    <w:rsid w:val="00B07CD6"/>
    <w:rsid w:val="00C23D39"/>
    <w:rsid w:val="00C77B3D"/>
    <w:rsid w:val="00C843F6"/>
    <w:rsid w:val="00CA1053"/>
    <w:rsid w:val="00D170DF"/>
    <w:rsid w:val="00D87145"/>
    <w:rsid w:val="00DB101C"/>
    <w:rsid w:val="00EB652B"/>
    <w:rsid w:val="00EF6FA1"/>
    <w:rsid w:val="00F36C17"/>
    <w:rsid w:val="00F515F1"/>
    <w:rsid w:val="00F87BB3"/>
    <w:rsid w:val="00FB0CF3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41643A5D-8084-473A-BD89-844B26B2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170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70DF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D170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70D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arecontratti-li@unina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pd@pec.unina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pd@unina.it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unina.it/ateneo/statuto-e-normativa/privacy" TargetMode="External"/><Relationship Id="rId10" Type="http://schemas.openxmlformats.org/officeDocument/2006/relationships/hyperlink" Target="mailto:ateneo@pec.unin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garecontratti-li@pec.uni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6ED217-7937-4BD7-9ECA-064F0288128A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358c1695-6f55-4e66-9c5b-b4c5f8b601c7"/>
    <ds:schemaRef ds:uri="http://schemas.microsoft.com/office/2006/documentManagement/typ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4</Pages>
  <Words>1079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Falco</dc:creator>
  <cp:keywords/>
  <cp:lastModifiedBy>VINCENZO DI MARCO</cp:lastModifiedBy>
  <cp:revision>50</cp:revision>
  <dcterms:created xsi:type="dcterms:W3CDTF">2020-03-26T09:02:00Z</dcterms:created>
  <dcterms:modified xsi:type="dcterms:W3CDTF">2023-06-20T20:27:00Z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</Properties>
</file>