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6CAB7554"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516288">
        <w:rPr>
          <w:rFonts w:ascii="Times New Roman" w:hAnsi="Times New Roman" w:cs="Times New Roman"/>
        </w:rPr>
        <w:t>5</w:t>
      </w:r>
      <w:r w:rsidR="007D317B">
        <w:rPr>
          <w:rFonts w:ascii="Times New Roman" w:hAnsi="Times New Roman" w:cs="Times New Roman"/>
        </w:rPr>
        <w:t>2</w:t>
      </w:r>
    </w:p>
    <w:p w14:paraId="57D4BF16" w14:textId="7AC2DCC4"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574CBC">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r w:rsidRPr="00F3509F">
        <w:t>Determina  a  contrarre e di aggiudicazione, nomina del RUP.</w:t>
      </w:r>
    </w:p>
    <w:p w14:paraId="57D4BF1C" w14:textId="30B26E4E" w:rsidR="00DF1637" w:rsidRPr="00F3509F" w:rsidRDefault="00C20267" w:rsidP="00C20267">
      <w:pPr>
        <w:tabs>
          <w:tab w:val="left" w:pos="6420"/>
        </w:tabs>
      </w:pPr>
      <w:r w:rsidRPr="00F3509F">
        <w:t>Affidamento della fornitura di:</w:t>
      </w:r>
      <w:r w:rsidR="00DB58B2" w:rsidRPr="00F3509F">
        <w:t xml:space="preserve"> </w:t>
      </w:r>
      <w:r w:rsidR="00516288">
        <w:t>Materiale di laboratorio</w:t>
      </w:r>
    </w:p>
    <w:p w14:paraId="57D4BF1E" w14:textId="3156F7D5" w:rsidR="00C20267" w:rsidRPr="00F3509F" w:rsidRDefault="00C20267" w:rsidP="00C20267">
      <w:pPr>
        <w:tabs>
          <w:tab w:val="left" w:pos="6420"/>
        </w:tabs>
      </w:pPr>
      <w:r w:rsidRPr="00F3509F">
        <w:t>CIG:</w:t>
      </w:r>
      <w:r w:rsidR="00461F19" w:rsidRPr="00F3509F">
        <w:t xml:space="preserve"> </w:t>
      </w:r>
      <w:r w:rsidR="00811BB1" w:rsidRPr="00811BB1">
        <w:t>Z2D39604D7</w:t>
      </w:r>
    </w:p>
    <w:p w14:paraId="57D4BF1F" w14:textId="77777777" w:rsidR="00C20267" w:rsidRDefault="00C20267" w:rsidP="00C20267">
      <w:pPr>
        <w:tabs>
          <w:tab w:val="left" w:pos="6420"/>
        </w:tabs>
        <w:jc w:val="both"/>
        <w:rPr>
          <w:sz w:val="28"/>
          <w:szCs w:val="28"/>
        </w:rPr>
      </w:pPr>
    </w:p>
    <w:p w14:paraId="57D4BF20" w14:textId="77777777" w:rsidR="00C20267" w:rsidRDefault="00C20267" w:rsidP="00C20267">
      <w:pPr>
        <w:tabs>
          <w:tab w:val="left" w:pos="6420"/>
        </w:tabs>
        <w:jc w:val="center"/>
        <w:rPr>
          <w:sz w:val="28"/>
          <w:szCs w:val="28"/>
        </w:rPr>
      </w:pPr>
      <w:r>
        <w:rPr>
          <w:sz w:val="28"/>
          <w:szCs w:val="28"/>
        </w:rPr>
        <w:t>IL  DIRETTORE</w:t>
      </w:r>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il D. Lgs. 50 del 18 aprile 2016 e s.m.i.;</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.m.i.;</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30D94DAA"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l’istanza de</w:t>
      </w:r>
      <w:r w:rsidR="008135E5">
        <w:rPr>
          <w:rFonts w:cs="Arial"/>
          <w:color w:val="333333"/>
          <w:shd w:val="clear" w:color="auto" w:fill="FFFFFF"/>
        </w:rPr>
        <w:t>i</w:t>
      </w:r>
      <w:r w:rsidRPr="003C1D87">
        <w:rPr>
          <w:rFonts w:cs="Arial"/>
          <w:color w:val="333333"/>
          <w:shd w:val="clear" w:color="auto" w:fill="FFFFFF"/>
        </w:rPr>
        <w:t xml:space="preserve"> </w:t>
      </w:r>
      <w:r w:rsidR="00A22961" w:rsidRPr="003C1D87">
        <w:rPr>
          <w:rFonts w:cs="Arial"/>
          <w:color w:val="333333"/>
          <w:shd w:val="clear" w:color="auto" w:fill="FFFFFF"/>
        </w:rPr>
        <w:t xml:space="preserve">Prof </w:t>
      </w:r>
      <w:r w:rsidR="00A55B5E">
        <w:rPr>
          <w:rFonts w:cs="Arial"/>
          <w:color w:val="333333"/>
          <w:shd w:val="clear" w:color="auto" w:fill="FFFFFF"/>
        </w:rPr>
        <w:t>-</w:t>
      </w:r>
      <w:r w:rsidR="009320F3">
        <w:rPr>
          <w:rFonts w:cs="Arial"/>
          <w:color w:val="333333"/>
          <w:shd w:val="clear" w:color="auto" w:fill="FFFFFF"/>
        </w:rPr>
        <w:t>Oliva</w:t>
      </w:r>
      <w:r w:rsidR="00C328D8">
        <w:rPr>
          <w:rFonts w:cs="Arial"/>
          <w:color w:val="333333"/>
          <w:shd w:val="clear" w:color="auto" w:fill="FFFFFF"/>
        </w:rPr>
        <w:t>-</w:t>
      </w:r>
      <w:r w:rsidR="00A55B5E">
        <w:rPr>
          <w:rFonts w:cs="Arial"/>
          <w:color w:val="333333"/>
          <w:shd w:val="clear" w:color="auto" w:fill="FFFFFF"/>
        </w:rPr>
        <w:t>Ciaramella-</w:t>
      </w:r>
      <w:r w:rsidR="00C328D8">
        <w:rPr>
          <w:rFonts w:cs="Arial"/>
          <w:color w:val="333333"/>
          <w:shd w:val="clear" w:color="auto" w:fill="FFFFFF"/>
        </w:rPr>
        <w:t>Cutrignelli-Campanile-</w:t>
      </w:r>
      <w:r w:rsidR="000E65A9">
        <w:rPr>
          <w:rFonts w:cs="Arial"/>
          <w:color w:val="333333"/>
          <w:shd w:val="clear" w:color="auto" w:fill="FFFFFF"/>
        </w:rPr>
        <w:t>Marrone-Rinaldi</w:t>
      </w:r>
      <w:r w:rsidR="008229F0" w:rsidRPr="003C1D87">
        <w:rPr>
          <w:rFonts w:cs="Arial"/>
          <w:color w:val="333333"/>
          <w:shd w:val="clear" w:color="auto" w:fill="FFFFFF"/>
        </w:rPr>
        <w:t xml:space="preserve"> del </w:t>
      </w:r>
      <w:r w:rsidR="00CF11C6">
        <w:rPr>
          <w:rFonts w:cs="Arial"/>
          <w:color w:val="333333"/>
          <w:shd w:val="clear" w:color="auto" w:fill="FFFFFF"/>
        </w:rPr>
        <w:t>02</w:t>
      </w:r>
      <w:r w:rsidR="00D14AD0" w:rsidRPr="003C1D87">
        <w:rPr>
          <w:rFonts w:cs="Arial"/>
          <w:color w:val="333333"/>
          <w:shd w:val="clear" w:color="auto" w:fill="FFFFFF"/>
        </w:rPr>
        <w:t>/</w:t>
      </w:r>
      <w:r w:rsidR="00CF11C6">
        <w:rPr>
          <w:rFonts w:cs="Arial"/>
          <w:color w:val="333333"/>
          <w:shd w:val="clear" w:color="auto" w:fill="FFFFFF"/>
        </w:rPr>
        <w:t>0</w:t>
      </w:r>
      <w:r w:rsidR="000B0156">
        <w:rPr>
          <w:rFonts w:cs="Arial"/>
          <w:color w:val="333333"/>
          <w:shd w:val="clear" w:color="auto" w:fill="FFFFFF"/>
        </w:rPr>
        <w:t>1</w:t>
      </w:r>
      <w:r w:rsidR="00D14AD0" w:rsidRPr="003C1D87">
        <w:rPr>
          <w:rFonts w:cs="Arial"/>
          <w:color w:val="333333"/>
          <w:shd w:val="clear" w:color="auto" w:fill="FFFFFF"/>
        </w:rPr>
        <w:t>/202</w:t>
      </w:r>
      <w:r w:rsidR="00CF11C6">
        <w:rPr>
          <w:rFonts w:cs="Arial"/>
          <w:color w:val="333333"/>
          <w:shd w:val="clear" w:color="auto" w:fill="FFFFFF"/>
        </w:rPr>
        <w:t>3</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richiede </w:t>
      </w:r>
      <w:r w:rsidR="009F23C8" w:rsidRPr="003C1D87">
        <w:rPr>
          <w:rFonts w:cs="Arial"/>
          <w:color w:val="333333"/>
          <w:shd w:val="clear" w:color="auto" w:fill="FFFFFF"/>
        </w:rPr>
        <w:t xml:space="preserve"> di affidare la fornitura del seguente </w:t>
      </w:r>
      <w:r w:rsidR="000B0156">
        <w:rPr>
          <w:rFonts w:cs="Arial"/>
          <w:color w:val="333333"/>
          <w:shd w:val="clear" w:color="auto" w:fill="FFFFFF"/>
        </w:rPr>
        <w:t>servizio:</w:t>
      </w:r>
      <w:r w:rsidR="003F1196" w:rsidRPr="003F1196">
        <w:t xml:space="preserve"> </w:t>
      </w:r>
      <w:r w:rsidR="00CF11C6">
        <w:t>materiale di laboratorio</w:t>
      </w:r>
      <w:r w:rsidR="003F1196"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 Prof.</w:t>
      </w:r>
      <w:r w:rsidR="00F32F38">
        <w:rPr>
          <w:rFonts w:cs="Arial"/>
          <w:color w:val="333333"/>
          <w:shd w:val="clear" w:color="auto" w:fill="FFFFFF"/>
        </w:rPr>
        <w:t xml:space="preserve"> </w:t>
      </w:r>
      <w:r w:rsidR="00E12E25">
        <w:rPr>
          <w:rFonts w:cs="Arial"/>
          <w:color w:val="333333"/>
          <w:shd w:val="clear" w:color="auto" w:fill="FFFFFF"/>
        </w:rPr>
        <w:t>sono</w:t>
      </w:r>
      <w:r w:rsidR="009F23C8" w:rsidRPr="003C1D87">
        <w:rPr>
          <w:rFonts w:cs="Arial"/>
          <w:color w:val="333333"/>
          <w:shd w:val="clear" w:color="auto" w:fill="FFFFFF"/>
        </w:rPr>
        <w:t xml:space="preserve"> responsabil</w:t>
      </w:r>
      <w:r w:rsidR="00F77FD7">
        <w:rPr>
          <w:rFonts w:cs="Arial"/>
          <w:color w:val="333333"/>
          <w:shd w:val="clear" w:color="auto" w:fill="FFFFFF"/>
        </w:rPr>
        <w:t>i</w:t>
      </w:r>
      <w:r w:rsidR="009F23C8" w:rsidRPr="003C1D87">
        <w:rPr>
          <w:rFonts w:cs="Arial"/>
          <w:color w:val="333333"/>
          <w:shd w:val="clear" w:color="auto" w:fill="FFFFFF"/>
        </w:rPr>
        <w:t>;</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mercato  finalizzate all’acquisizione della migliore offerta   per il conseguente affidamento diretto ai sensi dell’art. 36  comma 2, lett. a del D. lgs n. 50/2016 e s.m.i.;</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50/2016  “ruolo e funzioni del Responsabile Unico del Procedimento  negli appalti e nelle concessioni</w:t>
      </w:r>
      <w:r w:rsidR="003F0879" w:rsidRPr="003C1D87">
        <w:rPr>
          <w:rFonts w:cs="Arial"/>
          <w:color w:val="333333"/>
          <w:shd w:val="clear" w:color="auto" w:fill="FFFFFF"/>
        </w:rPr>
        <w:t xml:space="preserve"> è contestualmente Nominato RUP la Dott.ssa__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DG/2014/1209 del 01/09/2014 “assetto organizzativo del Dipartimento di Medicina veterinaria e Produzioni animali”/ovvero in considerazione  della specifità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PRESO ATTO</w:t>
      </w:r>
      <w:r w:rsidRPr="003C1D87">
        <w:rPr>
          <w:bCs/>
        </w:rPr>
        <w:t xml:space="preserve">  come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MePA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57D4BF30" w14:textId="77777777"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lastRenderedPageBreak/>
        <w:t>ACCERTATA</w:t>
      </w:r>
      <w:r w:rsidRPr="003C1D87">
        <w:rPr>
          <w:rFonts w:cs="Arial"/>
          <w:color w:val="333333"/>
          <w:shd w:val="clear" w:color="auto" w:fill="FFFFFF"/>
        </w:rPr>
        <w:tab/>
        <w:t>la necessità  di attivare le procedure per la fornitura richiesta</w:t>
      </w:r>
      <w:r w:rsidR="00F466E4" w:rsidRPr="003C1D87">
        <w:rPr>
          <w:rFonts w:cs="Arial"/>
          <w:color w:val="333333"/>
          <w:shd w:val="clear" w:color="auto" w:fill="FFFFFF"/>
        </w:rPr>
        <w:t>,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p>
    <w:p w14:paraId="57D4BF31" w14:textId="77777777" w:rsidR="00F466E4" w:rsidRPr="003C1D87" w:rsidRDefault="00F466E4" w:rsidP="00C20267">
      <w:pPr>
        <w:jc w:val="both"/>
        <w:rPr>
          <w:rFonts w:cs="Arial"/>
          <w:color w:val="333333"/>
          <w:shd w:val="clear" w:color="auto" w:fill="FFFFFF"/>
        </w:rPr>
      </w:pPr>
      <w:r w:rsidRPr="003C1D87">
        <w:rPr>
          <w:rFonts w:cs="Arial"/>
          <w:b/>
          <w:color w:val="333333"/>
          <w:shd w:val="clear" w:color="auto" w:fill="FFFFFF"/>
        </w:rPr>
        <w:t>PRESO  ATTO</w:t>
      </w:r>
      <w:r w:rsidRPr="003C1D87">
        <w:rPr>
          <w:rFonts w:cs="Arial"/>
          <w:color w:val="333333"/>
          <w:shd w:val="clear" w:color="auto" w:fill="FFFFFF"/>
        </w:rPr>
        <w:tab/>
        <w:t>che la scelta del contraente può avvenire mediante il criterio del minor prezzo ai sensi dell’art. 95, comma 4 del D.Lgs. n. 50/2016 e s.m.i.</w:t>
      </w:r>
    </w:p>
    <w:p w14:paraId="57D4BF32" w14:textId="65849ED3"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r w:rsidRPr="00AF1CCE">
        <w:rPr>
          <w:rFonts w:cs="Arial"/>
          <w:color w:val="333333"/>
          <w:shd w:val="clear" w:color="auto" w:fill="FFFFFF"/>
        </w:rPr>
        <w:tab/>
        <w:t>che, a seguito di verifica effettuata da catalogo MePA , l’operatore economico</w:t>
      </w:r>
      <w:r w:rsidR="00F3509F">
        <w:rPr>
          <w:rFonts w:cs="Arial"/>
          <w:color w:val="333333"/>
          <w:shd w:val="clear" w:color="auto" w:fill="FFFFFF"/>
        </w:rPr>
        <w:t xml:space="preserve"> </w:t>
      </w:r>
      <w:r w:rsidR="009F11D4" w:rsidRPr="009F11D4">
        <w:rPr>
          <w:rFonts w:cs="Arial"/>
          <w:color w:val="333333"/>
          <w:shd w:val="clear" w:color="auto" w:fill="FFFFFF"/>
        </w:rPr>
        <w:t>-</w:t>
      </w:r>
      <w:r w:rsidR="009D78B6" w:rsidRPr="009D78B6">
        <w:rPr>
          <w:rFonts w:cs="Arial"/>
          <w:color w:val="333333"/>
          <w:shd w:val="clear" w:color="auto" w:fill="FFFFFF"/>
        </w:rPr>
        <w:t>ALBAMEDICAL NAPOLI SAS DI ZITO LORENZO e C.</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C512D7" w:rsidRPr="00C512D7">
        <w:rPr>
          <w:rFonts w:cs="Arial"/>
          <w:color w:val="333333"/>
          <w:shd w:val="clear" w:color="auto" w:fill="FFFFFF"/>
        </w:rPr>
        <w:t>03520810635</w:t>
      </w:r>
      <w:r w:rsidRPr="00AF1CCE">
        <w:rPr>
          <w:rFonts w:cs="Arial"/>
          <w:color w:val="333333"/>
          <w:shd w:val="clear" w:color="auto" w:fill="FFFFFF"/>
        </w:rPr>
        <w:t xml:space="preserve"> impresa registrata sul MePA, propone la fornitura per un importo  di € </w:t>
      </w:r>
      <w:r w:rsidR="00605705">
        <w:rPr>
          <w:rFonts w:cs="Arial"/>
          <w:color w:val="333333"/>
          <w:shd w:val="clear" w:color="auto" w:fill="FFFFFF"/>
        </w:rPr>
        <w:t>6000,00</w:t>
      </w:r>
      <w:r w:rsidR="00B11459">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005A27" w:rsidRPr="00005A27">
        <w:rPr>
          <w:rFonts w:cs="Arial"/>
          <w:color w:val="333333"/>
          <w:shd w:val="clear" w:color="auto" w:fill="FFFFFF"/>
        </w:rPr>
        <w:t>3381859</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2D5F14F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che  </w:t>
      </w:r>
      <w:r w:rsidR="00EF45B7" w:rsidRPr="00AF1CCE">
        <w:rPr>
          <w:rFonts w:cs="Arial"/>
          <w:color w:val="333333"/>
          <w:shd w:val="clear" w:color="auto" w:fill="FFFFFF"/>
        </w:rPr>
        <w:t xml:space="preserve">l’Azienda </w:t>
      </w:r>
      <w:r w:rsidR="009F11D4" w:rsidRPr="009F11D4">
        <w:rPr>
          <w:rFonts w:cs="Arial"/>
          <w:color w:val="333333"/>
          <w:shd w:val="clear" w:color="auto" w:fill="FFFFFF"/>
        </w:rPr>
        <w:t>-</w:t>
      </w:r>
      <w:r w:rsidR="009D78B6" w:rsidRPr="009D78B6">
        <w:rPr>
          <w:rFonts w:cs="Arial"/>
          <w:color w:val="333333"/>
          <w:shd w:val="clear" w:color="auto" w:fill="FFFFFF"/>
        </w:rPr>
        <w:t>ALBAMEDICAL NAPOLI SAS DI ZITO LORENZO e C.</w:t>
      </w:r>
      <w:r w:rsidR="009D78B6">
        <w:rPr>
          <w:rFonts w:cs="Arial"/>
          <w:color w:val="333333"/>
          <w:shd w:val="clear" w:color="auto" w:fill="FFFFFF"/>
        </w:rPr>
        <w:t xml:space="preserve"> </w:t>
      </w:r>
      <w:r w:rsidR="00EF45B7" w:rsidRPr="00AF1CCE">
        <w:rPr>
          <w:rFonts w:cs="Arial"/>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2BA5AB4A"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9F11D4" w:rsidRPr="009F11D4">
        <w:rPr>
          <w:rFonts w:cs="Arial"/>
          <w:color w:val="333333"/>
          <w:shd w:val="clear" w:color="auto" w:fill="FFFFFF"/>
        </w:rPr>
        <w:t>-</w:t>
      </w:r>
      <w:r w:rsidR="009D78B6" w:rsidRPr="009D78B6">
        <w:rPr>
          <w:rFonts w:cs="Arial"/>
          <w:color w:val="333333"/>
          <w:shd w:val="clear" w:color="auto" w:fill="FFFFFF"/>
        </w:rPr>
        <w:t>ALBAMEDICAL NAPOLI SAS DI ZITO LORENZO e C.</w:t>
      </w:r>
      <w:r w:rsidR="00535D66" w:rsidRPr="00AF1CCE">
        <w:rPr>
          <w:rFonts w:cs="Arial"/>
          <w:color w:val="333333"/>
          <w:shd w:val="clear" w:color="auto" w:fill="FFFFFF"/>
        </w:rPr>
        <w:t>.</w:t>
      </w:r>
      <w:r w:rsidR="002813AE" w:rsidRPr="00AF1CCE">
        <w:rPr>
          <w:rFonts w:cs="Arial"/>
          <w:color w:val="333333"/>
          <w:shd w:val="clear" w:color="auto" w:fill="FFFFFF"/>
        </w:rPr>
        <w:t>.</w:t>
      </w:r>
      <w:r w:rsidRPr="00AF1CCE">
        <w:rPr>
          <w:rFonts w:cs="Arial"/>
          <w:color w:val="333333"/>
          <w:shd w:val="clear" w:color="auto" w:fill="FFFFFF"/>
        </w:rPr>
        <w:t xml:space="preserve"> per la fornitura dei beni servizi richiesti </w:t>
      </w:r>
      <w:r w:rsidR="00ED3405" w:rsidRPr="00AF1CCE">
        <w:rPr>
          <w:rFonts w:cs="Arial"/>
          <w:color w:val="333333"/>
          <w:shd w:val="clear" w:color="auto" w:fill="FFFFFF"/>
        </w:rPr>
        <w:t xml:space="preserve"> in premessa ai sensi dell’art. 36 comma 2 lett. a) D.Lgs 50/2016 e s.m.i.  per l’import</w:t>
      </w:r>
      <w:r w:rsidR="00904AA8">
        <w:rPr>
          <w:rFonts w:cs="Arial"/>
          <w:color w:val="333333"/>
          <w:shd w:val="clear" w:color="auto" w:fill="FFFFFF"/>
        </w:rPr>
        <w:t>o</w:t>
      </w:r>
      <w:r w:rsidR="009F11D4" w:rsidRPr="009F11D4">
        <w:t xml:space="preserve"> </w:t>
      </w:r>
      <w:r w:rsidR="009F11D4" w:rsidRPr="009F11D4">
        <w:rPr>
          <w:rFonts w:cs="Arial"/>
          <w:color w:val="333333"/>
          <w:shd w:val="clear" w:color="auto" w:fill="FFFFFF"/>
        </w:rPr>
        <w:t xml:space="preserve">- </w:t>
      </w:r>
      <w:r w:rsidR="00ED3405" w:rsidRPr="00AF1CCE">
        <w:rPr>
          <w:rFonts w:cs="Arial"/>
          <w:color w:val="333333"/>
          <w:shd w:val="clear" w:color="auto" w:fill="FFFFFF"/>
        </w:rPr>
        <w:t xml:space="preserve"> di € </w:t>
      </w:r>
      <w:r w:rsidR="00092A9C" w:rsidRPr="00092A9C">
        <w:rPr>
          <w:rFonts w:cs="Arial"/>
          <w:color w:val="333333"/>
          <w:shd w:val="clear" w:color="auto" w:fill="FFFFFF"/>
        </w:rPr>
        <w:t>7.243,16</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r w:rsidRPr="00AF1CCE">
        <w:rPr>
          <w:rFonts w:ascii="Verdana" w:hAnsi="Verdana"/>
          <w:color w:val="000000"/>
          <w:shd w:val="clear" w:color="auto" w:fill="F3F3F3"/>
        </w:rPr>
        <w:t xml:space="preserve"> </w:t>
      </w:r>
      <w:r w:rsidRPr="00AF1CCE">
        <w:rPr>
          <w:rFonts w:ascii="Times New Roman" w:hAnsi="Times New Roman"/>
          <w:bCs/>
        </w:rPr>
        <w:t xml:space="preserve"> ,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2EE89BAE" w:rsidR="00741E36" w:rsidRPr="00AF1CCE" w:rsidRDefault="00741E36" w:rsidP="00ED3405">
      <w:pPr>
        <w:tabs>
          <w:tab w:val="left" w:pos="6420"/>
        </w:tabs>
        <w:jc w:val="both"/>
      </w:pPr>
      <w:r w:rsidRPr="00AF1CCE">
        <w:rPr>
          <w:rFonts w:cs="Arial"/>
          <w:color w:val="333333"/>
          <w:shd w:val="clear" w:color="auto" w:fill="FFFFFF"/>
        </w:rPr>
        <w:t>Napoli, il</w:t>
      </w:r>
      <w:r w:rsidR="00557A45" w:rsidRPr="00AF1CCE">
        <w:rPr>
          <w:rFonts w:cs="Arial"/>
          <w:color w:val="333333"/>
          <w:shd w:val="clear" w:color="auto" w:fill="FFFFFF"/>
        </w:rPr>
        <w:t xml:space="preserve"> </w:t>
      </w:r>
      <w:r w:rsidR="00845AA9">
        <w:rPr>
          <w:rFonts w:cs="Arial"/>
          <w:color w:val="333333"/>
          <w:shd w:val="clear" w:color="auto" w:fill="FFFFFF"/>
        </w:rPr>
        <w:t>06</w:t>
      </w:r>
      <w:r w:rsidR="00E9166A">
        <w:rPr>
          <w:rFonts w:cs="Arial"/>
          <w:color w:val="333333"/>
          <w:shd w:val="clear" w:color="auto" w:fill="FFFFFF"/>
        </w:rPr>
        <w:t>/0</w:t>
      </w:r>
      <w:r w:rsidR="00845AA9">
        <w:rPr>
          <w:rFonts w:cs="Arial"/>
          <w:color w:val="333333"/>
          <w:shd w:val="clear" w:color="auto" w:fill="FFFFFF"/>
        </w:rPr>
        <w:t>2</w:t>
      </w:r>
      <w:r w:rsidR="00485513" w:rsidRPr="00AF1CCE">
        <w:rPr>
          <w:rFonts w:cs="Arial"/>
          <w:color w:val="333333"/>
          <w:shd w:val="clear" w:color="auto" w:fill="FFFFFF"/>
        </w:rPr>
        <w:t>/202</w:t>
      </w:r>
      <w:r w:rsidR="0048689F">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580218">
      <w:pPr>
        <w:tabs>
          <w:tab w:val="left" w:pos="6420"/>
        </w:tabs>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lastRenderedPageBreak/>
              <w:t>Bilancio di Previsione annuale autorizzatorio – E.F…..                                                                                                                                                                                     Cod. Struttura……………….</w:t>
            </w:r>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5" w:type="pct"/>
        <w:jc w:val="center"/>
        <w:tblLayout w:type="fixed"/>
        <w:tblCellMar>
          <w:left w:w="70" w:type="dxa"/>
          <w:right w:w="70" w:type="dxa"/>
        </w:tblCellMar>
        <w:tblLook w:val="04A0" w:firstRow="1" w:lastRow="0" w:firstColumn="1" w:lastColumn="0" w:noHBand="0" w:noVBand="1"/>
      </w:tblPr>
      <w:tblGrid>
        <w:gridCol w:w="1344"/>
        <w:gridCol w:w="997"/>
        <w:gridCol w:w="2009"/>
        <w:gridCol w:w="38"/>
        <w:gridCol w:w="1414"/>
        <w:gridCol w:w="5630"/>
        <w:gridCol w:w="160"/>
        <w:gridCol w:w="160"/>
        <w:gridCol w:w="402"/>
        <w:gridCol w:w="385"/>
        <w:gridCol w:w="592"/>
        <w:gridCol w:w="866"/>
        <w:gridCol w:w="580"/>
      </w:tblGrid>
      <w:tr w:rsidR="0060664B" w:rsidRPr="00CF791E" w14:paraId="57D4BFA9" w14:textId="77777777" w:rsidTr="002728A0">
        <w:trPr>
          <w:trHeight w:val="645"/>
          <w:jc w:val="center"/>
        </w:trPr>
        <w:tc>
          <w:tcPr>
            <w:tcW w:w="3921"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E1F911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8689F">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55"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2728A0">
        <w:trPr>
          <w:trHeight w:val="499"/>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55"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55"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138"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2728A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702" w:type="pct"/>
            <w:gridSpan w:val="2"/>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85" w:type="pct"/>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931"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Cod.Progetto</w:t>
            </w:r>
          </w:p>
        </w:tc>
        <w:tc>
          <w:tcPr>
            <w:tcW w:w="55"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138"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2728A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702" w:type="pct"/>
            <w:gridSpan w:val="2"/>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85" w:type="pct"/>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931"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2728A0">
        <w:trPr>
          <w:trHeight w:val="2625"/>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3F9B74D7"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845AA9">
              <w:rPr>
                <w:rFonts w:ascii="Calibri" w:eastAsia="Times New Roman" w:hAnsi="Calibri" w:cs="Calibri"/>
                <w:b/>
                <w:color w:val="000000"/>
              </w:rPr>
              <w:t>52</w:t>
            </w:r>
          </w:p>
        </w:tc>
        <w:tc>
          <w:tcPr>
            <w:tcW w:w="342" w:type="pct"/>
            <w:tcBorders>
              <w:top w:val="single" w:sz="8" w:space="0" w:color="auto"/>
              <w:left w:val="nil"/>
              <w:bottom w:val="single" w:sz="8" w:space="0" w:color="auto"/>
              <w:right w:val="single" w:sz="4" w:space="0" w:color="auto"/>
            </w:tcBorders>
            <w:shd w:val="clear" w:color="auto" w:fill="auto"/>
            <w:hideMark/>
          </w:tcPr>
          <w:p w14:paraId="57D4BFCE" w14:textId="5EF714E6" w:rsidR="00CF791E" w:rsidRPr="00097A71" w:rsidRDefault="00845AA9" w:rsidP="00CF791E">
            <w:pPr>
              <w:rPr>
                <w:rFonts w:ascii="Calibri" w:eastAsia="Times New Roman" w:hAnsi="Calibri" w:cs="Calibri"/>
                <w:b/>
                <w:color w:val="000000"/>
              </w:rPr>
            </w:pPr>
            <w:r w:rsidRPr="00845AA9">
              <w:rPr>
                <w:rFonts w:ascii="Calibri" w:eastAsia="Times New Roman" w:hAnsi="Calibri" w:cs="Calibri"/>
                <w:b/>
                <w:color w:val="000000"/>
              </w:rPr>
              <w:t>7.243,16</w:t>
            </w:r>
          </w:p>
        </w:tc>
        <w:tc>
          <w:tcPr>
            <w:tcW w:w="702" w:type="pct"/>
            <w:gridSpan w:val="2"/>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6BCAF27C" w14:textId="5D1CFD76" w:rsidR="000E7398" w:rsidRDefault="000E7398" w:rsidP="00CF791E">
            <w:pPr>
              <w:rPr>
                <w:rFonts w:ascii="Calibri" w:eastAsia="Times New Roman" w:hAnsi="Calibri" w:cs="Calibri"/>
                <w:b/>
                <w:color w:val="000000"/>
              </w:rPr>
            </w:pPr>
          </w:p>
          <w:p w14:paraId="2645DEE6" w14:textId="734DEF7B" w:rsidR="000E7398" w:rsidRDefault="00E70D56" w:rsidP="00CF791E">
            <w:pPr>
              <w:rPr>
                <w:rFonts w:ascii="Calibri" w:eastAsia="Times New Roman" w:hAnsi="Calibri" w:cs="Calibri"/>
                <w:b/>
                <w:color w:val="000000"/>
              </w:rPr>
            </w:pPr>
            <w:r w:rsidRPr="00E70D56">
              <w:rPr>
                <w:rFonts w:ascii="Calibri" w:eastAsia="Times New Roman" w:hAnsi="Calibri" w:cs="Calibri"/>
                <w:b/>
                <w:color w:val="000000"/>
              </w:rPr>
              <w:t>CA.04.40.05.01.01</w:t>
            </w:r>
          </w:p>
          <w:p w14:paraId="57D4BFCF" w14:textId="39D0CBCD" w:rsidR="000E7398" w:rsidRPr="00097A71" w:rsidRDefault="000E7398" w:rsidP="00CF791E">
            <w:pPr>
              <w:rPr>
                <w:rFonts w:ascii="Calibri" w:eastAsia="Times New Roman" w:hAnsi="Calibri" w:cs="Calibri"/>
                <w:b/>
                <w:color w:val="000000"/>
              </w:rPr>
            </w:pPr>
          </w:p>
        </w:tc>
        <w:tc>
          <w:tcPr>
            <w:tcW w:w="485" w:type="pct"/>
            <w:tcBorders>
              <w:top w:val="single" w:sz="8" w:space="0" w:color="auto"/>
              <w:left w:val="nil"/>
              <w:bottom w:val="single" w:sz="8" w:space="0" w:color="auto"/>
              <w:right w:val="single" w:sz="4" w:space="0" w:color="auto"/>
            </w:tcBorders>
            <w:shd w:val="clear" w:color="auto" w:fill="auto"/>
            <w:hideMark/>
          </w:tcPr>
          <w:p w14:paraId="57D4BFD0" w14:textId="24FD3BB4" w:rsidR="00684BF0" w:rsidRPr="00097A71" w:rsidRDefault="00406542" w:rsidP="00CF791E">
            <w:pPr>
              <w:rPr>
                <w:rFonts w:ascii="Calibri" w:eastAsia="Times New Roman" w:hAnsi="Calibri" w:cs="Calibri"/>
                <w:b/>
                <w:color w:val="000000"/>
              </w:rPr>
            </w:pPr>
            <w:r w:rsidRPr="00406542">
              <w:rPr>
                <w:rFonts w:ascii="Calibri" w:eastAsia="Times New Roman" w:hAnsi="Calibri" w:cs="Calibri"/>
                <w:b/>
                <w:color w:val="000000"/>
              </w:rPr>
              <w:t>Materiale di consumo per laboratorio</w:t>
            </w:r>
          </w:p>
        </w:tc>
        <w:tc>
          <w:tcPr>
            <w:tcW w:w="1931" w:type="pct"/>
            <w:tcBorders>
              <w:top w:val="single" w:sz="4" w:space="0" w:color="auto"/>
              <w:left w:val="nil"/>
              <w:bottom w:val="single" w:sz="4" w:space="0" w:color="auto"/>
              <w:right w:val="single" w:sz="4" w:space="0" w:color="auto"/>
            </w:tcBorders>
            <w:shd w:val="clear" w:color="auto" w:fill="auto"/>
            <w:noWrap/>
          </w:tcPr>
          <w:p w14:paraId="48F4EE48" w14:textId="77777777" w:rsidR="009A54B0" w:rsidRDefault="00406542" w:rsidP="00CF791E">
            <w:pPr>
              <w:rPr>
                <w:rFonts w:ascii="Verdana" w:eastAsia="Times New Roman" w:hAnsi="Verdana" w:cs="Calibri"/>
                <w:b/>
                <w:color w:val="333333"/>
                <w:sz w:val="18"/>
                <w:szCs w:val="18"/>
              </w:rPr>
            </w:pPr>
            <w:r w:rsidRPr="00406542">
              <w:rPr>
                <w:rFonts w:ascii="Verdana" w:eastAsia="Times New Roman" w:hAnsi="Verdana" w:cs="Calibri"/>
                <w:b/>
                <w:color w:val="333333"/>
                <w:sz w:val="18"/>
                <w:szCs w:val="18"/>
              </w:rPr>
              <w:t>000019--ECONOMIE2016-2TRANCHE-G-OLIVA_001_001</w:t>
            </w:r>
          </w:p>
          <w:p w14:paraId="52A331D6" w14:textId="77777777" w:rsidR="00607562" w:rsidRDefault="00607562" w:rsidP="00CF791E">
            <w:pPr>
              <w:rPr>
                <w:rFonts w:ascii="Verdana" w:eastAsia="Times New Roman" w:hAnsi="Verdana" w:cs="Calibri"/>
                <w:b/>
                <w:color w:val="333333"/>
                <w:sz w:val="18"/>
                <w:szCs w:val="18"/>
              </w:rPr>
            </w:pPr>
          </w:p>
          <w:p w14:paraId="19BBC196" w14:textId="77777777" w:rsidR="00607562" w:rsidRDefault="00607562" w:rsidP="00CF791E">
            <w:pPr>
              <w:rPr>
                <w:rFonts w:ascii="Verdana" w:eastAsia="Times New Roman" w:hAnsi="Verdana" w:cs="Calibri"/>
                <w:b/>
                <w:color w:val="333333"/>
                <w:sz w:val="18"/>
                <w:szCs w:val="18"/>
              </w:rPr>
            </w:pPr>
            <w:r w:rsidRPr="00607562">
              <w:rPr>
                <w:rFonts w:ascii="Verdana" w:eastAsia="Times New Roman" w:hAnsi="Verdana" w:cs="Calibri"/>
                <w:b/>
                <w:color w:val="333333"/>
                <w:sz w:val="18"/>
                <w:szCs w:val="18"/>
              </w:rPr>
              <w:t>000019--2020-P-CIARAMELLA_001_001</w:t>
            </w:r>
          </w:p>
          <w:p w14:paraId="030FE0EE" w14:textId="77777777" w:rsidR="00EA2F58" w:rsidRDefault="00EA2F58" w:rsidP="00CF791E">
            <w:pPr>
              <w:rPr>
                <w:rFonts w:ascii="Verdana" w:eastAsia="Times New Roman" w:hAnsi="Verdana" w:cs="Calibri"/>
                <w:b/>
                <w:color w:val="333333"/>
                <w:sz w:val="18"/>
                <w:szCs w:val="18"/>
              </w:rPr>
            </w:pPr>
          </w:p>
          <w:p w14:paraId="46EB9E56" w14:textId="77777777" w:rsidR="00EA2F58" w:rsidRDefault="00EA2F58" w:rsidP="00CF791E">
            <w:pPr>
              <w:rPr>
                <w:rFonts w:ascii="Verdana" w:eastAsia="Times New Roman" w:hAnsi="Verdana" w:cs="Calibri"/>
                <w:b/>
                <w:color w:val="333333"/>
                <w:sz w:val="18"/>
                <w:szCs w:val="18"/>
              </w:rPr>
            </w:pPr>
            <w:r w:rsidRPr="00EA2F58">
              <w:rPr>
                <w:rFonts w:ascii="Verdana" w:eastAsia="Times New Roman" w:hAnsi="Verdana" w:cs="Calibri"/>
                <w:b/>
                <w:color w:val="333333"/>
                <w:sz w:val="18"/>
                <w:szCs w:val="18"/>
              </w:rPr>
              <w:t>000019--2017-R-MARRONE-CRR_001_006</w:t>
            </w:r>
          </w:p>
          <w:p w14:paraId="4B953D5C" w14:textId="77777777" w:rsidR="00D85AEF" w:rsidRDefault="00D85AEF" w:rsidP="00CF791E">
            <w:pPr>
              <w:rPr>
                <w:rFonts w:ascii="Verdana" w:eastAsia="Times New Roman" w:hAnsi="Verdana" w:cs="Calibri"/>
                <w:b/>
                <w:color w:val="333333"/>
                <w:sz w:val="18"/>
                <w:szCs w:val="18"/>
              </w:rPr>
            </w:pPr>
          </w:p>
          <w:p w14:paraId="2B07D2C2" w14:textId="77777777" w:rsidR="00D85AEF" w:rsidRDefault="00D85AEF" w:rsidP="00CF791E">
            <w:pPr>
              <w:rPr>
                <w:rFonts w:ascii="Verdana" w:eastAsia="Times New Roman" w:hAnsi="Verdana" w:cs="Calibri"/>
                <w:b/>
                <w:color w:val="333333"/>
                <w:sz w:val="18"/>
                <w:szCs w:val="18"/>
              </w:rPr>
            </w:pPr>
            <w:r w:rsidRPr="00D85AEF">
              <w:rPr>
                <w:rFonts w:ascii="Verdana" w:eastAsia="Times New Roman" w:hAnsi="Verdana" w:cs="Calibri"/>
                <w:b/>
                <w:color w:val="333333"/>
                <w:sz w:val="18"/>
                <w:szCs w:val="18"/>
              </w:rPr>
              <w:t>000019--2021-G-CAMPANILE-ALTRO_R_001_004</w:t>
            </w:r>
          </w:p>
          <w:p w14:paraId="6CF190F8" w14:textId="77777777" w:rsidR="00ED130E" w:rsidRDefault="00ED130E" w:rsidP="00CF791E">
            <w:pPr>
              <w:rPr>
                <w:rFonts w:ascii="Verdana" w:eastAsia="Times New Roman" w:hAnsi="Verdana" w:cs="Calibri"/>
                <w:b/>
                <w:color w:val="333333"/>
                <w:sz w:val="18"/>
                <w:szCs w:val="18"/>
              </w:rPr>
            </w:pPr>
          </w:p>
          <w:p w14:paraId="226383B6" w14:textId="77777777" w:rsidR="00ED130E" w:rsidRDefault="00ED130E" w:rsidP="00CF791E">
            <w:pPr>
              <w:rPr>
                <w:rFonts w:ascii="Verdana" w:eastAsia="Times New Roman" w:hAnsi="Verdana" w:cs="Calibri"/>
                <w:b/>
                <w:color w:val="333333"/>
                <w:sz w:val="18"/>
                <w:szCs w:val="18"/>
              </w:rPr>
            </w:pPr>
            <w:r w:rsidRPr="00ED130E">
              <w:rPr>
                <w:rFonts w:ascii="Verdana" w:eastAsia="Times New Roman" w:hAnsi="Verdana" w:cs="Calibri"/>
                <w:b/>
                <w:color w:val="333333"/>
                <w:sz w:val="18"/>
                <w:szCs w:val="18"/>
              </w:rPr>
              <w:t>000019--2022-L-RINALDI-ALTRO_R_001_002</w:t>
            </w:r>
          </w:p>
          <w:p w14:paraId="1F382935" w14:textId="77777777" w:rsidR="004C3B4D" w:rsidRDefault="004C3B4D" w:rsidP="00CF791E">
            <w:pPr>
              <w:rPr>
                <w:rFonts w:ascii="Verdana" w:eastAsia="Times New Roman" w:hAnsi="Verdana" w:cs="Calibri"/>
                <w:b/>
                <w:color w:val="333333"/>
                <w:sz w:val="18"/>
                <w:szCs w:val="18"/>
              </w:rPr>
            </w:pPr>
          </w:p>
          <w:p w14:paraId="57D4BFD1" w14:textId="1D33EF51" w:rsidR="004C3B4D" w:rsidRPr="00097A71" w:rsidRDefault="004C3B4D" w:rsidP="00CF791E">
            <w:pPr>
              <w:rPr>
                <w:rFonts w:ascii="Verdana" w:eastAsia="Times New Roman" w:hAnsi="Verdana" w:cs="Calibri"/>
                <w:b/>
                <w:color w:val="333333"/>
                <w:sz w:val="18"/>
                <w:szCs w:val="18"/>
              </w:rPr>
            </w:pPr>
            <w:r w:rsidRPr="004C3B4D">
              <w:rPr>
                <w:rFonts w:ascii="Verdana" w:eastAsia="Times New Roman" w:hAnsi="Verdana" w:cs="Calibri"/>
                <w:b/>
                <w:color w:val="333333"/>
                <w:sz w:val="18"/>
                <w:szCs w:val="18"/>
              </w:rPr>
              <w:t>000019--2022-M-I-CUTRIGNELLI-ALTRO_R_001_001</w:t>
            </w:r>
          </w:p>
        </w:tc>
        <w:tc>
          <w:tcPr>
            <w:tcW w:w="55"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2728A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702" w:type="pct"/>
            <w:gridSpan w:val="2"/>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85" w:type="pct"/>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931"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531B11" w14:paraId="57D4BFEF" w14:textId="77777777" w:rsidTr="002728A0">
        <w:trPr>
          <w:trHeight w:val="315"/>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6A70D75F" w:rsidR="00CF791E" w:rsidRPr="00531B11" w:rsidRDefault="00531B11" w:rsidP="00CF791E">
            <w:pPr>
              <w:rPr>
                <w:rFonts w:ascii="Calibri" w:eastAsia="Times New Roman" w:hAnsi="Calibri" w:cs="Calibri"/>
                <w:b/>
                <w:bCs/>
                <w:color w:val="000000"/>
              </w:rPr>
            </w:pPr>
            <w:r w:rsidRPr="00531B11">
              <w:rPr>
                <w:rFonts w:ascii="Calibri" w:eastAsia="Times New Roman" w:hAnsi="Calibri" w:cs="Calibri"/>
                <w:b/>
                <w:bCs/>
                <w:color w:val="000000"/>
              </w:rPr>
              <w:t xml:space="preserve">Progetto: </w:t>
            </w:r>
            <w:r w:rsidR="00BD1C18" w:rsidRPr="00BD1C18">
              <w:rPr>
                <w:rFonts w:ascii="Calibri" w:eastAsia="Times New Roman" w:hAnsi="Calibri" w:cs="Calibri"/>
                <w:b/>
                <w:bCs/>
                <w:color w:val="000000"/>
              </w:rPr>
              <w:t>Riassegnazione economie 2016 - Effect of HP pepetide on cutaneos corneal</w:t>
            </w:r>
          </w:p>
        </w:tc>
        <w:tc>
          <w:tcPr>
            <w:tcW w:w="55" w:type="pct"/>
            <w:tcBorders>
              <w:top w:val="nil"/>
              <w:left w:val="nil"/>
              <w:bottom w:val="nil"/>
              <w:right w:val="nil"/>
            </w:tcBorders>
            <w:shd w:val="clear" w:color="auto" w:fill="auto"/>
            <w:vAlign w:val="bottom"/>
            <w:hideMark/>
          </w:tcPr>
          <w:p w14:paraId="57D4BFE8"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9"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A"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B"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C"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D"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E" w14:textId="77777777" w:rsidR="00CF791E" w:rsidRPr="00531B11" w:rsidRDefault="00CF791E" w:rsidP="00CF791E">
            <w:pPr>
              <w:rPr>
                <w:rFonts w:ascii="Calibri" w:eastAsia="Times New Roman" w:hAnsi="Calibri" w:cs="Calibri"/>
                <w:color w:val="000000"/>
              </w:rPr>
            </w:pPr>
          </w:p>
        </w:tc>
      </w:tr>
      <w:tr w:rsidR="0060664B" w:rsidRPr="00531B11" w14:paraId="57D4BFF8"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4D3FA622" w:rsidR="00CF791E" w:rsidRPr="00531B11" w:rsidRDefault="00CF791E" w:rsidP="00CF791E">
            <w:pPr>
              <w:rPr>
                <w:rFonts w:ascii="Calibri" w:eastAsia="Times New Roman" w:hAnsi="Calibri" w:cs="Calibri"/>
                <w:color w:val="000000"/>
              </w:rPr>
            </w:pPr>
            <w:r w:rsidRPr="00531B11">
              <w:rPr>
                <w:rFonts w:ascii="Calibri" w:eastAsia="Times New Roman" w:hAnsi="Calibri" w:cs="Calibri"/>
                <w:color w:val="000000"/>
              </w:rPr>
              <w:t> </w:t>
            </w:r>
            <w:r w:rsidR="00EA2F58" w:rsidRPr="00EA2F58">
              <w:rPr>
                <w:rFonts w:ascii="Calibri" w:eastAsia="Times New Roman" w:hAnsi="Calibri" w:cs="Calibri"/>
                <w:color w:val="000000"/>
              </w:rPr>
              <w:t>Contratto di consulenza nell'ambito del progetto "TABAREZO" - Fondo per la Crescita Sostenibile - Università Vanvitelli DMP</w:t>
            </w:r>
          </w:p>
        </w:tc>
        <w:tc>
          <w:tcPr>
            <w:tcW w:w="55" w:type="pct"/>
            <w:tcBorders>
              <w:top w:val="nil"/>
              <w:left w:val="nil"/>
              <w:bottom w:val="nil"/>
              <w:right w:val="nil"/>
            </w:tcBorders>
            <w:shd w:val="clear" w:color="auto" w:fill="auto"/>
            <w:vAlign w:val="bottom"/>
            <w:hideMark/>
          </w:tcPr>
          <w:p w14:paraId="57D4BFF1"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F2"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F3"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F4"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F5"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F6"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F7" w14:textId="77777777" w:rsidR="00CF791E" w:rsidRPr="00531B11" w:rsidRDefault="00CF791E" w:rsidP="00CF791E">
            <w:pPr>
              <w:rPr>
                <w:rFonts w:ascii="Calibri" w:eastAsia="Times New Roman" w:hAnsi="Calibri" w:cs="Calibri"/>
                <w:color w:val="000000"/>
              </w:rPr>
            </w:pPr>
          </w:p>
        </w:tc>
      </w:tr>
      <w:tr w:rsidR="00F363DD" w:rsidRPr="00531B11" w14:paraId="7E013B9D"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2A1423BC" w14:textId="773412DD" w:rsidR="00F363DD" w:rsidRPr="00531B11" w:rsidRDefault="00D85AEF" w:rsidP="00CF791E">
            <w:pPr>
              <w:rPr>
                <w:rFonts w:ascii="Calibri" w:eastAsia="Times New Roman" w:hAnsi="Calibri" w:cs="Calibri"/>
                <w:color w:val="000000"/>
              </w:rPr>
            </w:pPr>
            <w:r w:rsidRPr="00D85AEF">
              <w:rPr>
                <w:rFonts w:ascii="Calibri" w:eastAsia="Times New Roman" w:hAnsi="Calibri" w:cs="Calibri"/>
                <w:color w:val="000000"/>
              </w:rPr>
              <w:t>Convenzione per indagini atte a testare i valori nutrizionali di n. 4 referenze (hamburger) confezionati dal Committente - Società LOMA - CdD 13 30/10/17</w:t>
            </w:r>
          </w:p>
        </w:tc>
        <w:tc>
          <w:tcPr>
            <w:tcW w:w="55" w:type="pct"/>
            <w:tcBorders>
              <w:top w:val="nil"/>
              <w:left w:val="nil"/>
              <w:bottom w:val="nil"/>
              <w:right w:val="nil"/>
            </w:tcBorders>
            <w:shd w:val="clear" w:color="auto" w:fill="auto"/>
            <w:vAlign w:val="bottom"/>
          </w:tcPr>
          <w:p w14:paraId="61ABBBDD"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1452E717"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4B781866"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594CDFFD"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7539CC11"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45569C3D"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26B4B7F0" w14:textId="77777777" w:rsidR="00F363DD" w:rsidRPr="00531B11" w:rsidRDefault="00F363DD" w:rsidP="00CF791E">
            <w:pPr>
              <w:rPr>
                <w:rFonts w:ascii="Calibri" w:eastAsia="Times New Roman" w:hAnsi="Calibri" w:cs="Calibri"/>
                <w:color w:val="000000"/>
              </w:rPr>
            </w:pPr>
          </w:p>
        </w:tc>
      </w:tr>
      <w:tr w:rsidR="00F363DD" w:rsidRPr="00531B11" w14:paraId="3037E912"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786BE1D3" w14:textId="571111AD" w:rsidR="00F363DD" w:rsidRPr="00531B11" w:rsidRDefault="009660F0" w:rsidP="00CF791E">
            <w:pPr>
              <w:rPr>
                <w:rFonts w:ascii="Calibri" w:eastAsia="Times New Roman" w:hAnsi="Calibri" w:cs="Calibri"/>
                <w:color w:val="000000"/>
              </w:rPr>
            </w:pPr>
            <w:r w:rsidRPr="009660F0">
              <w:rPr>
                <w:rFonts w:ascii="Calibri" w:eastAsia="Times New Roman" w:hAnsi="Calibri" w:cs="Calibri"/>
                <w:color w:val="000000"/>
              </w:rPr>
              <w:t>Contributo di ricerca "Influenza del razionamento sull'attività riproduttiva della specie bufalina" Mangimi Liverini - CdD 6 del 27/05/2021</w:t>
            </w:r>
          </w:p>
        </w:tc>
        <w:tc>
          <w:tcPr>
            <w:tcW w:w="55" w:type="pct"/>
            <w:tcBorders>
              <w:top w:val="nil"/>
              <w:left w:val="nil"/>
              <w:bottom w:val="nil"/>
              <w:right w:val="nil"/>
            </w:tcBorders>
            <w:shd w:val="clear" w:color="auto" w:fill="auto"/>
            <w:vAlign w:val="bottom"/>
          </w:tcPr>
          <w:p w14:paraId="5DC3660B"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2C2EA0B8"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3D87BD4"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73132457"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406623E1"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297B3566"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76BC488B" w14:textId="77777777" w:rsidR="00F363DD" w:rsidRPr="00531B11" w:rsidRDefault="00F363DD" w:rsidP="00CF791E">
            <w:pPr>
              <w:rPr>
                <w:rFonts w:ascii="Calibri" w:eastAsia="Times New Roman" w:hAnsi="Calibri" w:cs="Calibri"/>
                <w:color w:val="000000"/>
              </w:rPr>
            </w:pPr>
          </w:p>
        </w:tc>
      </w:tr>
      <w:tr w:rsidR="00F363DD" w:rsidRPr="00531B11" w14:paraId="5CED113A"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68ACEE5D" w14:textId="14EFE77A" w:rsidR="00F363DD" w:rsidRPr="00531B11" w:rsidRDefault="00177690" w:rsidP="00CF791E">
            <w:pPr>
              <w:rPr>
                <w:rFonts w:ascii="Calibri" w:eastAsia="Times New Roman" w:hAnsi="Calibri" w:cs="Calibri"/>
                <w:color w:val="000000"/>
              </w:rPr>
            </w:pPr>
            <w:r w:rsidRPr="00177690">
              <w:rPr>
                <w:rFonts w:ascii="Calibri" w:eastAsia="Times New Roman" w:hAnsi="Calibri" w:cs="Calibri"/>
                <w:color w:val="000000"/>
              </w:rPr>
              <w:t>Impegno risorse anno 2022 per la realizzazione di un piano vaccinale per il risanamento dell'Echinococcosi Idatidosi in allevamenti ovini e caprini.... DD 259 del 24/06/2022</w:t>
            </w:r>
          </w:p>
        </w:tc>
        <w:tc>
          <w:tcPr>
            <w:tcW w:w="55" w:type="pct"/>
            <w:tcBorders>
              <w:top w:val="nil"/>
              <w:left w:val="nil"/>
              <w:bottom w:val="nil"/>
              <w:right w:val="nil"/>
            </w:tcBorders>
            <w:shd w:val="clear" w:color="auto" w:fill="auto"/>
            <w:vAlign w:val="bottom"/>
          </w:tcPr>
          <w:p w14:paraId="4D414AA3"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5CD93BC9"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4D76F6E"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27DA8789"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058E4B92"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3EF5C760"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75EE9593" w14:textId="77777777" w:rsidR="00F363DD" w:rsidRPr="00531B11" w:rsidRDefault="00F363DD" w:rsidP="00CF791E">
            <w:pPr>
              <w:rPr>
                <w:rFonts w:ascii="Calibri" w:eastAsia="Times New Roman" w:hAnsi="Calibri" w:cs="Calibri"/>
                <w:color w:val="000000"/>
              </w:rPr>
            </w:pPr>
          </w:p>
        </w:tc>
      </w:tr>
      <w:tr w:rsidR="00177690" w:rsidRPr="00531B11" w14:paraId="1879F309"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431EEA39" w14:textId="70C6A716" w:rsidR="00177690" w:rsidRPr="00177690" w:rsidRDefault="00213E22" w:rsidP="00CF791E">
            <w:pPr>
              <w:rPr>
                <w:rFonts w:ascii="Calibri" w:eastAsia="Times New Roman" w:hAnsi="Calibri" w:cs="Calibri"/>
                <w:color w:val="000000"/>
              </w:rPr>
            </w:pPr>
            <w:r w:rsidRPr="00213E22">
              <w:rPr>
                <w:rFonts w:ascii="Calibri" w:eastAsia="Times New Roman" w:hAnsi="Calibri" w:cs="Calibri"/>
                <w:color w:val="000000"/>
              </w:rPr>
              <w:t>Contributo di ricerca per lo sviluppo di attività scientifiche atte a mettere a punto protocolli sperimentali idonei a valutare l’efficacia dietetica di mangimi composti e/o completi per cani e per gatti - ACEL pharma - CdD 4 del 28/06/22</w:t>
            </w:r>
          </w:p>
        </w:tc>
        <w:tc>
          <w:tcPr>
            <w:tcW w:w="55" w:type="pct"/>
            <w:tcBorders>
              <w:top w:val="nil"/>
              <w:left w:val="nil"/>
              <w:bottom w:val="nil"/>
              <w:right w:val="nil"/>
            </w:tcBorders>
            <w:shd w:val="clear" w:color="auto" w:fill="auto"/>
            <w:vAlign w:val="bottom"/>
          </w:tcPr>
          <w:p w14:paraId="140C540B" w14:textId="77777777" w:rsidR="00177690" w:rsidRPr="00531B11" w:rsidRDefault="00177690"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3800DA7A" w14:textId="77777777" w:rsidR="00177690" w:rsidRPr="00531B11" w:rsidRDefault="00177690"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3CA41CE" w14:textId="77777777" w:rsidR="00177690" w:rsidRPr="00531B11" w:rsidRDefault="00177690"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514B3A40" w14:textId="77777777" w:rsidR="00177690" w:rsidRPr="00531B11" w:rsidRDefault="00177690"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4E068EDA" w14:textId="77777777" w:rsidR="00177690" w:rsidRPr="00531B11" w:rsidRDefault="00177690"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6CA326B9" w14:textId="77777777" w:rsidR="00177690" w:rsidRPr="00531B11" w:rsidRDefault="00177690"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4A1165C4" w14:textId="77777777" w:rsidR="00177690" w:rsidRPr="00531B11" w:rsidRDefault="00177690" w:rsidP="00CF791E">
            <w:pPr>
              <w:rPr>
                <w:rFonts w:ascii="Calibri" w:eastAsia="Times New Roman" w:hAnsi="Calibri" w:cs="Calibri"/>
                <w:color w:val="000000"/>
              </w:rPr>
            </w:pPr>
          </w:p>
        </w:tc>
      </w:tr>
      <w:tr w:rsidR="0060664B" w:rsidRPr="00531B11" w14:paraId="57D4C012" w14:textId="77777777" w:rsidTr="002728A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531B11"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531B11" w:rsidRDefault="00CF791E" w:rsidP="00CF791E">
            <w:pPr>
              <w:rPr>
                <w:rFonts w:ascii="Calibri" w:eastAsia="Times New Roman" w:hAnsi="Calibri" w:cs="Calibri"/>
                <w:color w:val="000000"/>
              </w:rPr>
            </w:pPr>
          </w:p>
        </w:tc>
        <w:tc>
          <w:tcPr>
            <w:tcW w:w="702" w:type="pct"/>
            <w:gridSpan w:val="2"/>
            <w:tcBorders>
              <w:top w:val="nil"/>
              <w:left w:val="nil"/>
              <w:bottom w:val="nil"/>
              <w:right w:val="nil"/>
            </w:tcBorders>
            <w:shd w:val="clear" w:color="auto" w:fill="auto"/>
            <w:vAlign w:val="bottom"/>
            <w:hideMark/>
          </w:tcPr>
          <w:p w14:paraId="57D4C005" w14:textId="77777777" w:rsidR="00CF791E" w:rsidRPr="00531B11" w:rsidRDefault="00CF791E" w:rsidP="00CF791E">
            <w:pPr>
              <w:rPr>
                <w:rFonts w:ascii="Calibri" w:eastAsia="Times New Roman" w:hAnsi="Calibri" w:cs="Calibri"/>
                <w:color w:val="000000"/>
              </w:rPr>
            </w:pPr>
          </w:p>
        </w:tc>
        <w:tc>
          <w:tcPr>
            <w:tcW w:w="485" w:type="pct"/>
            <w:tcBorders>
              <w:top w:val="nil"/>
              <w:left w:val="nil"/>
              <w:bottom w:val="nil"/>
              <w:right w:val="nil"/>
            </w:tcBorders>
            <w:shd w:val="clear" w:color="auto" w:fill="auto"/>
            <w:vAlign w:val="bottom"/>
            <w:hideMark/>
          </w:tcPr>
          <w:p w14:paraId="57D4C006" w14:textId="77777777" w:rsidR="00CF791E" w:rsidRPr="00531B11"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09" w14:textId="77777777" w:rsidR="0060664B" w:rsidRPr="00531B11" w:rsidRDefault="0060664B" w:rsidP="00CF791E">
            <w:pPr>
              <w:rPr>
                <w:rFonts w:ascii="Calibri" w:eastAsia="Times New Roman" w:hAnsi="Calibri" w:cs="Calibri"/>
                <w:color w:val="000000"/>
              </w:rPr>
            </w:pPr>
          </w:p>
          <w:p w14:paraId="57D4C00A" w14:textId="77777777" w:rsidR="0060664B" w:rsidRPr="00531B11" w:rsidRDefault="0060664B"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B"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C"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C00D" w14:textId="77777777" w:rsidR="00CF791E" w:rsidRPr="00531B11" w:rsidRDefault="00CF791E" w:rsidP="00CF791E">
            <w:pPr>
              <w:jc w:val="center"/>
              <w:rPr>
                <w:rFonts w:ascii="Calibri" w:eastAsia="Times New Roman" w:hAnsi="Calibri" w:cs="Calibri"/>
                <w:b/>
                <w:bCs/>
                <w:color w:val="000000"/>
              </w:rPr>
            </w:pPr>
          </w:p>
        </w:tc>
        <w:tc>
          <w:tcPr>
            <w:tcW w:w="132" w:type="pct"/>
            <w:tcBorders>
              <w:top w:val="nil"/>
              <w:left w:val="nil"/>
              <w:bottom w:val="nil"/>
              <w:right w:val="nil"/>
            </w:tcBorders>
            <w:shd w:val="clear" w:color="auto" w:fill="auto"/>
            <w:hideMark/>
          </w:tcPr>
          <w:p w14:paraId="57D4C00E" w14:textId="77777777" w:rsidR="00CF791E" w:rsidRPr="00531B11" w:rsidRDefault="00CF791E" w:rsidP="00CF791E">
            <w:pPr>
              <w:jc w:val="center"/>
              <w:rPr>
                <w:rFonts w:ascii="Calibri" w:eastAsia="Times New Roman" w:hAnsi="Calibri" w:cs="Calibri"/>
                <w:b/>
                <w:bCs/>
                <w:color w:val="000000"/>
              </w:rPr>
            </w:pPr>
          </w:p>
        </w:tc>
        <w:tc>
          <w:tcPr>
            <w:tcW w:w="203" w:type="pct"/>
            <w:tcBorders>
              <w:top w:val="nil"/>
              <w:left w:val="nil"/>
              <w:bottom w:val="nil"/>
              <w:right w:val="nil"/>
            </w:tcBorders>
            <w:shd w:val="clear" w:color="auto" w:fill="auto"/>
            <w:hideMark/>
          </w:tcPr>
          <w:p w14:paraId="57D4C00F" w14:textId="77777777" w:rsidR="00CF791E" w:rsidRPr="00531B11" w:rsidRDefault="00CF791E" w:rsidP="00CF791E">
            <w:pPr>
              <w:jc w:val="center"/>
              <w:rPr>
                <w:rFonts w:ascii="Calibri" w:eastAsia="Times New Roman" w:hAnsi="Calibri" w:cs="Calibri"/>
                <w:b/>
                <w:bCs/>
                <w:color w:val="000000"/>
              </w:rPr>
            </w:pPr>
          </w:p>
        </w:tc>
        <w:tc>
          <w:tcPr>
            <w:tcW w:w="297" w:type="pct"/>
            <w:tcBorders>
              <w:top w:val="nil"/>
              <w:left w:val="nil"/>
              <w:bottom w:val="nil"/>
              <w:right w:val="nil"/>
            </w:tcBorders>
            <w:shd w:val="clear" w:color="auto" w:fill="auto"/>
            <w:hideMark/>
          </w:tcPr>
          <w:p w14:paraId="57D4C010" w14:textId="77777777" w:rsidR="00CF791E" w:rsidRPr="00531B11" w:rsidRDefault="00CF791E" w:rsidP="00CF791E">
            <w:pPr>
              <w:jc w:val="center"/>
              <w:rPr>
                <w:rFonts w:ascii="Calibri" w:eastAsia="Times New Roman" w:hAnsi="Calibri" w:cs="Calibri"/>
                <w:b/>
                <w:bCs/>
                <w:color w:val="000000"/>
              </w:rPr>
            </w:pPr>
          </w:p>
        </w:tc>
        <w:tc>
          <w:tcPr>
            <w:tcW w:w="199" w:type="pct"/>
            <w:tcBorders>
              <w:top w:val="nil"/>
              <w:left w:val="nil"/>
              <w:bottom w:val="nil"/>
              <w:right w:val="nil"/>
            </w:tcBorders>
            <w:shd w:val="clear" w:color="auto" w:fill="auto"/>
            <w:hideMark/>
          </w:tcPr>
          <w:p w14:paraId="57D4C011" w14:textId="77777777" w:rsidR="00CF791E" w:rsidRPr="00531B11" w:rsidRDefault="00CF791E" w:rsidP="00CF791E">
            <w:pPr>
              <w:jc w:val="center"/>
              <w:rPr>
                <w:rFonts w:ascii="Calibri" w:eastAsia="Times New Roman" w:hAnsi="Calibri" w:cs="Calibri"/>
                <w:b/>
                <w:bCs/>
                <w:color w:val="000000"/>
              </w:rPr>
            </w:pPr>
          </w:p>
        </w:tc>
      </w:tr>
      <w:tr w:rsidR="0060664B" w:rsidRPr="00CF791E" w14:paraId="57D4C01D" w14:textId="77777777" w:rsidTr="002728A0">
        <w:trPr>
          <w:trHeight w:val="780"/>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98" w:type="pct"/>
            <w:gridSpan w:val="2"/>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2728A0">
        <w:trPr>
          <w:trHeight w:val="312"/>
          <w:jc w:val="center"/>
        </w:trPr>
        <w:tc>
          <w:tcPr>
            <w:tcW w:w="1492" w:type="pct"/>
            <w:gridSpan w:val="3"/>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98" w:type="pct"/>
            <w:gridSpan w:val="2"/>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2728A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dott.sa   Emma</w:t>
            </w:r>
            <w:r w:rsidR="00CF791E" w:rsidRPr="00CF791E">
              <w:rPr>
                <w:rFonts w:ascii="Calibri" w:eastAsia="Times New Roman" w:hAnsi="Calibri" w:cs="Calibri"/>
                <w:b/>
                <w:bCs/>
                <w:color w:val="000000"/>
              </w:rPr>
              <w:t>Cirillo</w:t>
            </w:r>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89" w:type="pct"/>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98" w:type="pct"/>
            <w:gridSpan w:val="2"/>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2728A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89" w:type="pct"/>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98" w:type="pct"/>
            <w:gridSpan w:val="2"/>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2728A0">
        <w:trPr>
          <w:trHeight w:val="863"/>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98" w:type="pct"/>
            <w:gridSpan w:val="2"/>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98" w:type="pct"/>
            <w:gridSpan w:val="2"/>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59" w14:textId="6F45ADBA"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 xml:space="preserve">. </w:t>
            </w:r>
            <w:r w:rsidR="00FE0F3F">
              <w:rPr>
                <w:rFonts w:ascii="Calibri" w:eastAsia="Times New Roman" w:hAnsi="Calibri" w:cs="Calibri"/>
                <w:b/>
                <w:bCs/>
                <w:color w:val="000000"/>
                <w:u w:val="single"/>
              </w:rPr>
              <w:t>Oliva Ciaramella Rinaldi</w:t>
            </w:r>
            <w:r w:rsidR="003313D1">
              <w:rPr>
                <w:rFonts w:ascii="Calibri" w:eastAsia="Times New Roman" w:hAnsi="Calibri" w:cs="Calibri"/>
                <w:b/>
                <w:bCs/>
                <w:color w:val="000000"/>
                <w:u w:val="single"/>
              </w:rPr>
              <w:t>-Campanile</w:t>
            </w:r>
          </w:p>
        </w:tc>
        <w:tc>
          <w:tcPr>
            <w:tcW w:w="498" w:type="pct"/>
            <w:gridSpan w:val="2"/>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2728A0">
        <w:trPr>
          <w:trHeight w:val="323"/>
          <w:jc w:val="center"/>
        </w:trPr>
        <w:tc>
          <w:tcPr>
            <w:tcW w:w="1492" w:type="pct"/>
            <w:gridSpan w:val="3"/>
            <w:tcBorders>
              <w:top w:val="nil"/>
              <w:left w:val="single" w:sz="4" w:space="0" w:color="auto"/>
              <w:bottom w:val="nil"/>
              <w:right w:val="single" w:sz="4" w:space="0" w:color="000000"/>
            </w:tcBorders>
            <w:shd w:val="clear" w:color="auto" w:fill="auto"/>
            <w:vAlign w:val="bottom"/>
          </w:tcPr>
          <w:p w14:paraId="57D4C064" w14:textId="0E14EAB7" w:rsidR="00CF791E" w:rsidRPr="00CF791E" w:rsidRDefault="003313D1" w:rsidP="0060664B">
            <w:pPr>
              <w:jc w:val="both"/>
              <w:rPr>
                <w:rFonts w:ascii="Calibri" w:eastAsia="Times New Roman" w:hAnsi="Calibri" w:cs="Calibri"/>
                <w:b/>
                <w:bCs/>
                <w:color w:val="000000"/>
              </w:rPr>
            </w:pPr>
            <w:r>
              <w:rPr>
                <w:rFonts w:ascii="Calibri" w:eastAsia="Times New Roman" w:hAnsi="Calibri" w:cs="Calibri"/>
                <w:b/>
                <w:bCs/>
                <w:color w:val="000000"/>
              </w:rPr>
              <w:t>Cutrignelli</w:t>
            </w:r>
            <w:r w:rsidR="002876E7">
              <w:rPr>
                <w:rFonts w:ascii="Calibri" w:eastAsia="Times New Roman" w:hAnsi="Calibri" w:cs="Calibri"/>
                <w:b/>
                <w:bCs/>
                <w:color w:val="000000"/>
              </w:rPr>
              <w:t xml:space="preserve"> marrone</w:t>
            </w:r>
          </w:p>
        </w:tc>
        <w:tc>
          <w:tcPr>
            <w:tcW w:w="498" w:type="pct"/>
            <w:gridSpan w:val="2"/>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2728A0">
        <w:trPr>
          <w:trHeight w:val="315"/>
          <w:jc w:val="center"/>
        </w:trPr>
        <w:tc>
          <w:tcPr>
            <w:tcW w:w="1492" w:type="pct"/>
            <w:gridSpan w:val="3"/>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Default="008229F0" w:rsidP="00B93CE9">
      <w:pPr>
        <w:tabs>
          <w:tab w:val="left" w:pos="6420"/>
        </w:tabs>
        <w:rPr>
          <w:rFonts w:ascii="Cambria" w:hAnsi="Cambria"/>
          <w:color w:val="000000"/>
          <w:shd w:val="clear" w:color="auto" w:fill="F3F3F3"/>
        </w:rPr>
      </w:pPr>
    </w:p>
    <w:p w14:paraId="2F08B6DA" w14:textId="77777777" w:rsidR="00CB6EDA" w:rsidRDefault="00CB6EDA" w:rsidP="00B93CE9">
      <w:pPr>
        <w:tabs>
          <w:tab w:val="left" w:pos="6420"/>
        </w:tabs>
        <w:rPr>
          <w:rFonts w:ascii="Cambria" w:hAnsi="Cambria"/>
          <w:color w:val="000000"/>
          <w:shd w:val="clear" w:color="auto" w:fill="F3F3F3"/>
        </w:rPr>
      </w:pPr>
    </w:p>
    <w:p w14:paraId="5E125569" w14:textId="77777777" w:rsidR="00CB6EDA" w:rsidRDefault="00CB6EDA" w:rsidP="00B93CE9">
      <w:pPr>
        <w:tabs>
          <w:tab w:val="left" w:pos="6420"/>
        </w:tabs>
        <w:rPr>
          <w:rFonts w:ascii="Cambria" w:hAnsi="Cambria"/>
          <w:color w:val="000000"/>
          <w:shd w:val="clear" w:color="auto" w:fill="F3F3F3"/>
        </w:rPr>
      </w:pPr>
    </w:p>
    <w:p w14:paraId="071CC214" w14:textId="77777777" w:rsidR="00CB6EDA" w:rsidRDefault="00CB6EDA" w:rsidP="00B93CE9">
      <w:pPr>
        <w:tabs>
          <w:tab w:val="left" w:pos="6420"/>
        </w:tabs>
        <w:rPr>
          <w:rFonts w:ascii="Cambria" w:hAnsi="Cambria"/>
          <w:color w:val="000000"/>
          <w:shd w:val="clear" w:color="auto" w:fill="F3F3F3"/>
        </w:rPr>
      </w:pPr>
    </w:p>
    <w:p w14:paraId="540E89F3" w14:textId="77777777" w:rsidR="00CB6EDA" w:rsidRDefault="00CB6EDA" w:rsidP="00B93CE9">
      <w:pPr>
        <w:tabs>
          <w:tab w:val="left" w:pos="6420"/>
        </w:tabs>
        <w:rPr>
          <w:rFonts w:ascii="Cambria" w:hAnsi="Cambria"/>
          <w:color w:val="000000"/>
          <w:shd w:val="clear" w:color="auto" w:fill="F3F3F3"/>
        </w:rPr>
      </w:pPr>
    </w:p>
    <w:p w14:paraId="3EF0C64F" w14:textId="77777777" w:rsidR="00CB6EDA" w:rsidRDefault="00CB6EDA" w:rsidP="00B93CE9">
      <w:pPr>
        <w:tabs>
          <w:tab w:val="left" w:pos="6420"/>
        </w:tabs>
        <w:rPr>
          <w:rFonts w:ascii="Cambria" w:hAnsi="Cambria"/>
          <w:color w:val="000000"/>
          <w:shd w:val="clear" w:color="auto" w:fill="F3F3F3"/>
        </w:rPr>
      </w:pPr>
    </w:p>
    <w:p w14:paraId="063ED11E" w14:textId="77777777" w:rsidR="00CB6EDA" w:rsidRDefault="00CB6EDA" w:rsidP="00B93CE9">
      <w:pPr>
        <w:tabs>
          <w:tab w:val="left" w:pos="6420"/>
        </w:tabs>
        <w:rPr>
          <w:rFonts w:ascii="Cambria" w:hAnsi="Cambria"/>
          <w:color w:val="000000"/>
          <w:shd w:val="clear" w:color="auto" w:fill="F3F3F3"/>
        </w:rPr>
      </w:pPr>
    </w:p>
    <w:p w14:paraId="334044BD" w14:textId="77777777" w:rsidR="00CB6EDA" w:rsidRDefault="00CB6EDA" w:rsidP="00B93CE9">
      <w:pPr>
        <w:tabs>
          <w:tab w:val="left" w:pos="6420"/>
        </w:tabs>
        <w:rPr>
          <w:rFonts w:ascii="Cambria" w:hAnsi="Cambria"/>
          <w:color w:val="000000"/>
          <w:shd w:val="clear" w:color="auto" w:fill="F3F3F3"/>
        </w:rPr>
      </w:pPr>
    </w:p>
    <w:p w14:paraId="00F5E3CC" w14:textId="77777777" w:rsidR="00CB6EDA" w:rsidRDefault="00CB6EDA" w:rsidP="00B93CE9">
      <w:pPr>
        <w:tabs>
          <w:tab w:val="left" w:pos="6420"/>
        </w:tabs>
        <w:rPr>
          <w:rFonts w:ascii="Cambria" w:hAnsi="Cambria"/>
          <w:color w:val="000000"/>
          <w:shd w:val="clear" w:color="auto" w:fill="F3F3F3"/>
        </w:rPr>
      </w:pPr>
    </w:p>
    <w:p w14:paraId="0CB9D86D" w14:textId="77777777" w:rsidR="00CB6EDA" w:rsidRDefault="00CB6EDA" w:rsidP="00B93CE9">
      <w:pPr>
        <w:tabs>
          <w:tab w:val="left" w:pos="6420"/>
        </w:tabs>
        <w:rPr>
          <w:rFonts w:ascii="Cambria" w:hAnsi="Cambria"/>
          <w:color w:val="000000"/>
          <w:shd w:val="clear" w:color="auto" w:fill="F3F3F3"/>
        </w:rPr>
      </w:pPr>
    </w:p>
    <w:p w14:paraId="213A2636" w14:textId="77777777" w:rsidR="00CB6EDA" w:rsidRPr="008229F0" w:rsidRDefault="00CB6EDA"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3" w14:textId="7B9B184D" w:rsidR="008229F0" w:rsidRDefault="008229F0" w:rsidP="00CB6EDA">
      <w:pPr>
        <w:tabs>
          <w:tab w:val="left" w:pos="6420"/>
        </w:tabs>
        <w:rPr>
          <w:rStyle w:val="Enfasigrassetto"/>
          <w:rFonts w:ascii="Cambria" w:hAnsi="Cambria"/>
        </w:rPr>
      </w:pPr>
      <w:r w:rsidRPr="008229F0">
        <w:rPr>
          <w:rFonts w:ascii="Cambria" w:hAnsi="Cambria"/>
          <w:b/>
          <w:color w:val="000000"/>
          <w:shd w:val="clear" w:color="auto" w:fill="F3F3F3"/>
        </w:rPr>
        <w:t>Mod_ Ant</w:t>
      </w:r>
      <w:r w:rsidR="00CB6EDA">
        <w:rPr>
          <w:rFonts w:ascii="Cambria" w:hAnsi="Cambria"/>
          <w:b/>
          <w:color w:val="000000"/>
          <w:shd w:val="clear" w:color="auto" w:fill="F3F3F3"/>
        </w:rPr>
        <w:t xml:space="preserve">                                                                   </w:t>
      </w:r>
      <w:r w:rsidRPr="008229F0">
        <w:rPr>
          <w:rStyle w:val="Enfasigrassetto"/>
          <w:rFonts w:ascii="Cambria" w:hAnsi="Cambria"/>
        </w:rPr>
        <w:t>DICHIARAZIONE SOSTITUTIVA DI ATTO NOTORIO</w:t>
      </w:r>
    </w:p>
    <w:p w14:paraId="1D855109" w14:textId="77777777" w:rsidR="00CB6EDA" w:rsidRPr="00CB6EDA" w:rsidRDefault="00CB6EDA" w:rsidP="00CB6EDA">
      <w:pPr>
        <w:tabs>
          <w:tab w:val="left" w:pos="6420"/>
        </w:tabs>
        <w:rPr>
          <w:rFonts w:ascii="Cambria" w:hAnsi="Cambria" w:cs="Times New Roman"/>
          <w:b/>
        </w:rPr>
      </w:pP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(resa ai sensi dell’ art.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7AF8308C"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di </w:t>
            </w:r>
            <w:r w:rsidR="00E11386">
              <w:rPr>
                <w:rFonts w:ascii="Cambria" w:hAnsi="Cambria"/>
              </w:rPr>
              <w:t xml:space="preserve"> </w:t>
            </w:r>
            <w:r w:rsidR="00213E22">
              <w:rPr>
                <w:rFonts w:ascii="Cambria" w:hAnsi="Cambria"/>
              </w:rPr>
              <w:t>materiale di laboratorio</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di non aver svolto, nei 5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codice penale - ai sensi dell’art. 35-bis, comma1, lett. c) del D.Lgs. n. 165/2001 e s.m.i.;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già  svolto,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1EA3E41F"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0E4A3D">
        <w:rPr>
          <w:rFonts w:ascii="Cambria" w:hAnsi="Cambria"/>
          <w:b/>
          <w:i/>
        </w:rPr>
        <w:t>06</w:t>
      </w:r>
      <w:r w:rsidR="00D61E60">
        <w:rPr>
          <w:rFonts w:ascii="Cambria" w:hAnsi="Cambria"/>
          <w:b/>
          <w:i/>
        </w:rPr>
        <w:t>/0</w:t>
      </w:r>
      <w:r w:rsidR="000E4A3D">
        <w:rPr>
          <w:rFonts w:ascii="Cambria" w:hAnsi="Cambria"/>
          <w:b/>
          <w:i/>
        </w:rPr>
        <w:t>2</w:t>
      </w:r>
      <w:r w:rsidR="00E11386">
        <w:rPr>
          <w:rFonts w:ascii="Cambria" w:hAnsi="Cambria"/>
          <w:b/>
          <w:i/>
        </w:rPr>
        <w:t>/202</w:t>
      </w:r>
      <w:r w:rsidR="00677210">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00847" w14:textId="77777777" w:rsidR="00822A85" w:rsidRDefault="00822A85" w:rsidP="00BD1044">
      <w:r>
        <w:separator/>
      </w:r>
    </w:p>
  </w:endnote>
  <w:endnote w:type="continuationSeparator" w:id="0">
    <w:p w14:paraId="41A710E9" w14:textId="77777777" w:rsidR="00822A85" w:rsidRDefault="00822A85"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FF2B3" w14:textId="77777777" w:rsidR="00822A85" w:rsidRDefault="00822A85" w:rsidP="00BD1044">
      <w:r>
        <w:separator/>
      </w:r>
    </w:p>
  </w:footnote>
  <w:footnote w:type="continuationSeparator" w:id="0">
    <w:p w14:paraId="5713E753" w14:textId="77777777" w:rsidR="00822A85" w:rsidRDefault="00822A8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5A27"/>
    <w:rsid w:val="0001184E"/>
    <w:rsid w:val="00016B8B"/>
    <w:rsid w:val="0002515B"/>
    <w:rsid w:val="00031847"/>
    <w:rsid w:val="00033B1A"/>
    <w:rsid w:val="000375F8"/>
    <w:rsid w:val="00070A53"/>
    <w:rsid w:val="00084081"/>
    <w:rsid w:val="00091433"/>
    <w:rsid w:val="00091A91"/>
    <w:rsid w:val="00092A9C"/>
    <w:rsid w:val="00097A71"/>
    <w:rsid w:val="000A6B28"/>
    <w:rsid w:val="000A71EE"/>
    <w:rsid w:val="000B0156"/>
    <w:rsid w:val="000D44F5"/>
    <w:rsid w:val="000D46AD"/>
    <w:rsid w:val="000D68B1"/>
    <w:rsid w:val="000E4A3D"/>
    <w:rsid w:val="000E65A9"/>
    <w:rsid w:val="000E70FB"/>
    <w:rsid w:val="000E7398"/>
    <w:rsid w:val="000F6305"/>
    <w:rsid w:val="0010405F"/>
    <w:rsid w:val="00117104"/>
    <w:rsid w:val="00124633"/>
    <w:rsid w:val="00125EE0"/>
    <w:rsid w:val="00143E2B"/>
    <w:rsid w:val="00154FB4"/>
    <w:rsid w:val="00155A29"/>
    <w:rsid w:val="0016268B"/>
    <w:rsid w:val="001703FE"/>
    <w:rsid w:val="00177690"/>
    <w:rsid w:val="0018561B"/>
    <w:rsid w:val="0018795F"/>
    <w:rsid w:val="00190B60"/>
    <w:rsid w:val="00191496"/>
    <w:rsid w:val="00193874"/>
    <w:rsid w:val="00194B31"/>
    <w:rsid w:val="001A5A4A"/>
    <w:rsid w:val="001B41A9"/>
    <w:rsid w:val="001B51EB"/>
    <w:rsid w:val="001C515E"/>
    <w:rsid w:val="001C71C3"/>
    <w:rsid w:val="001D78E8"/>
    <w:rsid w:val="001E0FD5"/>
    <w:rsid w:val="001E511B"/>
    <w:rsid w:val="001E6D7B"/>
    <w:rsid w:val="001F353C"/>
    <w:rsid w:val="001F3CA8"/>
    <w:rsid w:val="001F7DBE"/>
    <w:rsid w:val="002012AB"/>
    <w:rsid w:val="00213E22"/>
    <w:rsid w:val="00215A70"/>
    <w:rsid w:val="00220D0A"/>
    <w:rsid w:val="002348ED"/>
    <w:rsid w:val="00241BD0"/>
    <w:rsid w:val="0024451D"/>
    <w:rsid w:val="00251DB4"/>
    <w:rsid w:val="002728A0"/>
    <w:rsid w:val="002761E6"/>
    <w:rsid w:val="00280A20"/>
    <w:rsid w:val="002813AE"/>
    <w:rsid w:val="00282EA9"/>
    <w:rsid w:val="002876E7"/>
    <w:rsid w:val="002925D3"/>
    <w:rsid w:val="00292FF9"/>
    <w:rsid w:val="002945C2"/>
    <w:rsid w:val="002A066B"/>
    <w:rsid w:val="002A234E"/>
    <w:rsid w:val="002A5020"/>
    <w:rsid w:val="002A5229"/>
    <w:rsid w:val="002B368F"/>
    <w:rsid w:val="002B5F0E"/>
    <w:rsid w:val="002D7E43"/>
    <w:rsid w:val="002E54BD"/>
    <w:rsid w:val="002E68E8"/>
    <w:rsid w:val="002E693F"/>
    <w:rsid w:val="002F4965"/>
    <w:rsid w:val="00301CA1"/>
    <w:rsid w:val="00306A3F"/>
    <w:rsid w:val="00326C32"/>
    <w:rsid w:val="003313D1"/>
    <w:rsid w:val="0033327D"/>
    <w:rsid w:val="00334C02"/>
    <w:rsid w:val="00343E47"/>
    <w:rsid w:val="00361F06"/>
    <w:rsid w:val="00366335"/>
    <w:rsid w:val="003969BA"/>
    <w:rsid w:val="003A232F"/>
    <w:rsid w:val="003A4073"/>
    <w:rsid w:val="003B7B43"/>
    <w:rsid w:val="003C1D87"/>
    <w:rsid w:val="003C3F59"/>
    <w:rsid w:val="003C4B16"/>
    <w:rsid w:val="003D0D7E"/>
    <w:rsid w:val="003D5757"/>
    <w:rsid w:val="003D6342"/>
    <w:rsid w:val="003D745D"/>
    <w:rsid w:val="003D79CC"/>
    <w:rsid w:val="003E3A30"/>
    <w:rsid w:val="003F0879"/>
    <w:rsid w:val="003F1196"/>
    <w:rsid w:val="003F7C73"/>
    <w:rsid w:val="004056C0"/>
    <w:rsid w:val="00406542"/>
    <w:rsid w:val="00411892"/>
    <w:rsid w:val="00416C6E"/>
    <w:rsid w:val="00420BCA"/>
    <w:rsid w:val="00437F93"/>
    <w:rsid w:val="00440003"/>
    <w:rsid w:val="00453FA0"/>
    <w:rsid w:val="00461F19"/>
    <w:rsid w:val="0047321C"/>
    <w:rsid w:val="00473707"/>
    <w:rsid w:val="00476A41"/>
    <w:rsid w:val="00484FBA"/>
    <w:rsid w:val="00485513"/>
    <w:rsid w:val="0048689F"/>
    <w:rsid w:val="004948F7"/>
    <w:rsid w:val="004A734F"/>
    <w:rsid w:val="004A7532"/>
    <w:rsid w:val="004B62B2"/>
    <w:rsid w:val="004B6A0C"/>
    <w:rsid w:val="004C2D18"/>
    <w:rsid w:val="004C3B4D"/>
    <w:rsid w:val="004C6D89"/>
    <w:rsid w:val="004C7A6D"/>
    <w:rsid w:val="004D19C8"/>
    <w:rsid w:val="004D2AC6"/>
    <w:rsid w:val="004D3A70"/>
    <w:rsid w:val="004E1450"/>
    <w:rsid w:val="00502095"/>
    <w:rsid w:val="005104BD"/>
    <w:rsid w:val="00516288"/>
    <w:rsid w:val="00526B8D"/>
    <w:rsid w:val="00531B11"/>
    <w:rsid w:val="00535D66"/>
    <w:rsid w:val="00543E42"/>
    <w:rsid w:val="005552A5"/>
    <w:rsid w:val="00557A45"/>
    <w:rsid w:val="00565823"/>
    <w:rsid w:val="00574CBC"/>
    <w:rsid w:val="005750E6"/>
    <w:rsid w:val="00575416"/>
    <w:rsid w:val="00580218"/>
    <w:rsid w:val="00580A75"/>
    <w:rsid w:val="00580C17"/>
    <w:rsid w:val="00585766"/>
    <w:rsid w:val="005873F8"/>
    <w:rsid w:val="00592D0C"/>
    <w:rsid w:val="00593358"/>
    <w:rsid w:val="005A018A"/>
    <w:rsid w:val="005A1CE8"/>
    <w:rsid w:val="005A7CEB"/>
    <w:rsid w:val="005B1E70"/>
    <w:rsid w:val="005C0060"/>
    <w:rsid w:val="005C30E4"/>
    <w:rsid w:val="005C3824"/>
    <w:rsid w:val="005C3A5E"/>
    <w:rsid w:val="005D4F58"/>
    <w:rsid w:val="005E48C1"/>
    <w:rsid w:val="005E500E"/>
    <w:rsid w:val="005F0700"/>
    <w:rsid w:val="005F653B"/>
    <w:rsid w:val="00605705"/>
    <w:rsid w:val="0060664B"/>
    <w:rsid w:val="00607562"/>
    <w:rsid w:val="0061048A"/>
    <w:rsid w:val="006105B8"/>
    <w:rsid w:val="006126EC"/>
    <w:rsid w:val="00620BA1"/>
    <w:rsid w:val="00621BD9"/>
    <w:rsid w:val="00632B06"/>
    <w:rsid w:val="00637EFF"/>
    <w:rsid w:val="0064004E"/>
    <w:rsid w:val="006651B5"/>
    <w:rsid w:val="00667EC5"/>
    <w:rsid w:val="00673CDB"/>
    <w:rsid w:val="00677210"/>
    <w:rsid w:val="00677A66"/>
    <w:rsid w:val="00684BF0"/>
    <w:rsid w:val="0069416C"/>
    <w:rsid w:val="006B194C"/>
    <w:rsid w:val="006B28A3"/>
    <w:rsid w:val="006B3CE9"/>
    <w:rsid w:val="006C101D"/>
    <w:rsid w:val="006C47E4"/>
    <w:rsid w:val="006D013F"/>
    <w:rsid w:val="006D176D"/>
    <w:rsid w:val="006F0D94"/>
    <w:rsid w:val="006F496B"/>
    <w:rsid w:val="0070106E"/>
    <w:rsid w:val="00713D80"/>
    <w:rsid w:val="00716A22"/>
    <w:rsid w:val="007177AC"/>
    <w:rsid w:val="007245EF"/>
    <w:rsid w:val="00732285"/>
    <w:rsid w:val="007358B1"/>
    <w:rsid w:val="0074021D"/>
    <w:rsid w:val="00741E36"/>
    <w:rsid w:val="00744B6B"/>
    <w:rsid w:val="007477EC"/>
    <w:rsid w:val="00751CA0"/>
    <w:rsid w:val="0076001F"/>
    <w:rsid w:val="007700AE"/>
    <w:rsid w:val="007767FB"/>
    <w:rsid w:val="00777865"/>
    <w:rsid w:val="00780712"/>
    <w:rsid w:val="00783774"/>
    <w:rsid w:val="00783A75"/>
    <w:rsid w:val="007904FB"/>
    <w:rsid w:val="00793BBC"/>
    <w:rsid w:val="007A4FD4"/>
    <w:rsid w:val="007B1254"/>
    <w:rsid w:val="007B2B8E"/>
    <w:rsid w:val="007C1317"/>
    <w:rsid w:val="007C39E6"/>
    <w:rsid w:val="007D317B"/>
    <w:rsid w:val="007D4F41"/>
    <w:rsid w:val="007E4246"/>
    <w:rsid w:val="007E45D4"/>
    <w:rsid w:val="007E6C10"/>
    <w:rsid w:val="007E7AF1"/>
    <w:rsid w:val="007F5D6B"/>
    <w:rsid w:val="007F6480"/>
    <w:rsid w:val="007F7006"/>
    <w:rsid w:val="008113A7"/>
    <w:rsid w:val="00811BB1"/>
    <w:rsid w:val="008135E5"/>
    <w:rsid w:val="00815ED2"/>
    <w:rsid w:val="008229F0"/>
    <w:rsid w:val="00822A85"/>
    <w:rsid w:val="00826410"/>
    <w:rsid w:val="00827148"/>
    <w:rsid w:val="0083198E"/>
    <w:rsid w:val="0083444C"/>
    <w:rsid w:val="00842F40"/>
    <w:rsid w:val="00845AA9"/>
    <w:rsid w:val="008539D5"/>
    <w:rsid w:val="0086089C"/>
    <w:rsid w:val="00862468"/>
    <w:rsid w:val="00866FA3"/>
    <w:rsid w:val="008728AE"/>
    <w:rsid w:val="00893FA6"/>
    <w:rsid w:val="008954AF"/>
    <w:rsid w:val="008A3D62"/>
    <w:rsid w:val="008B0C31"/>
    <w:rsid w:val="008C31D4"/>
    <w:rsid w:val="008D01DB"/>
    <w:rsid w:val="00904AA8"/>
    <w:rsid w:val="00914027"/>
    <w:rsid w:val="009320F3"/>
    <w:rsid w:val="009320FA"/>
    <w:rsid w:val="00934C79"/>
    <w:rsid w:val="00956B51"/>
    <w:rsid w:val="00957155"/>
    <w:rsid w:val="009612B4"/>
    <w:rsid w:val="00962E6F"/>
    <w:rsid w:val="009660F0"/>
    <w:rsid w:val="00970388"/>
    <w:rsid w:val="00970E32"/>
    <w:rsid w:val="00973B1C"/>
    <w:rsid w:val="0097796B"/>
    <w:rsid w:val="00992DE1"/>
    <w:rsid w:val="0099375E"/>
    <w:rsid w:val="009A24EE"/>
    <w:rsid w:val="009A54B0"/>
    <w:rsid w:val="009B19A5"/>
    <w:rsid w:val="009B7299"/>
    <w:rsid w:val="009C0171"/>
    <w:rsid w:val="009C2B9C"/>
    <w:rsid w:val="009C37E9"/>
    <w:rsid w:val="009D78B6"/>
    <w:rsid w:val="009E0EF0"/>
    <w:rsid w:val="009F11D4"/>
    <w:rsid w:val="009F17CD"/>
    <w:rsid w:val="009F23C8"/>
    <w:rsid w:val="00A00577"/>
    <w:rsid w:val="00A0368E"/>
    <w:rsid w:val="00A05476"/>
    <w:rsid w:val="00A06658"/>
    <w:rsid w:val="00A06AAC"/>
    <w:rsid w:val="00A06D40"/>
    <w:rsid w:val="00A22961"/>
    <w:rsid w:val="00A23B14"/>
    <w:rsid w:val="00A31888"/>
    <w:rsid w:val="00A42AE2"/>
    <w:rsid w:val="00A43A92"/>
    <w:rsid w:val="00A468C3"/>
    <w:rsid w:val="00A50865"/>
    <w:rsid w:val="00A55B5E"/>
    <w:rsid w:val="00A56B13"/>
    <w:rsid w:val="00A61349"/>
    <w:rsid w:val="00A66A3B"/>
    <w:rsid w:val="00A676EF"/>
    <w:rsid w:val="00A71C01"/>
    <w:rsid w:val="00A739F2"/>
    <w:rsid w:val="00A74FCB"/>
    <w:rsid w:val="00A840F5"/>
    <w:rsid w:val="00A90CE9"/>
    <w:rsid w:val="00AA4BBF"/>
    <w:rsid w:val="00AB0DF2"/>
    <w:rsid w:val="00AB1332"/>
    <w:rsid w:val="00AC585A"/>
    <w:rsid w:val="00AE3A49"/>
    <w:rsid w:val="00AE7779"/>
    <w:rsid w:val="00AF07B1"/>
    <w:rsid w:val="00AF1CCE"/>
    <w:rsid w:val="00B0458C"/>
    <w:rsid w:val="00B04FB6"/>
    <w:rsid w:val="00B11459"/>
    <w:rsid w:val="00B12599"/>
    <w:rsid w:val="00B15834"/>
    <w:rsid w:val="00B15DD0"/>
    <w:rsid w:val="00B20DFA"/>
    <w:rsid w:val="00B2637C"/>
    <w:rsid w:val="00B30110"/>
    <w:rsid w:val="00B31822"/>
    <w:rsid w:val="00B50F75"/>
    <w:rsid w:val="00B52AB4"/>
    <w:rsid w:val="00B52B5F"/>
    <w:rsid w:val="00B629D8"/>
    <w:rsid w:val="00B67B99"/>
    <w:rsid w:val="00B7327E"/>
    <w:rsid w:val="00B761D7"/>
    <w:rsid w:val="00B93CE9"/>
    <w:rsid w:val="00BA0C96"/>
    <w:rsid w:val="00BA298C"/>
    <w:rsid w:val="00BC57F1"/>
    <w:rsid w:val="00BC78D1"/>
    <w:rsid w:val="00BD1044"/>
    <w:rsid w:val="00BD1C18"/>
    <w:rsid w:val="00C016C5"/>
    <w:rsid w:val="00C13D09"/>
    <w:rsid w:val="00C14C4A"/>
    <w:rsid w:val="00C20267"/>
    <w:rsid w:val="00C31DC6"/>
    <w:rsid w:val="00C328D8"/>
    <w:rsid w:val="00C32F9F"/>
    <w:rsid w:val="00C42696"/>
    <w:rsid w:val="00C43CF2"/>
    <w:rsid w:val="00C47171"/>
    <w:rsid w:val="00C512D7"/>
    <w:rsid w:val="00C5132D"/>
    <w:rsid w:val="00C633C3"/>
    <w:rsid w:val="00C67599"/>
    <w:rsid w:val="00C7073E"/>
    <w:rsid w:val="00C819ED"/>
    <w:rsid w:val="00C962CD"/>
    <w:rsid w:val="00CB1943"/>
    <w:rsid w:val="00CB6EDA"/>
    <w:rsid w:val="00CC70FC"/>
    <w:rsid w:val="00CC749D"/>
    <w:rsid w:val="00CE59D8"/>
    <w:rsid w:val="00CF11C6"/>
    <w:rsid w:val="00CF791E"/>
    <w:rsid w:val="00D00C80"/>
    <w:rsid w:val="00D02C1D"/>
    <w:rsid w:val="00D07914"/>
    <w:rsid w:val="00D14AD0"/>
    <w:rsid w:val="00D20743"/>
    <w:rsid w:val="00D46C47"/>
    <w:rsid w:val="00D47953"/>
    <w:rsid w:val="00D517E4"/>
    <w:rsid w:val="00D61E60"/>
    <w:rsid w:val="00D72972"/>
    <w:rsid w:val="00D80C8A"/>
    <w:rsid w:val="00D84420"/>
    <w:rsid w:val="00D85AEF"/>
    <w:rsid w:val="00D93A69"/>
    <w:rsid w:val="00DA6A24"/>
    <w:rsid w:val="00DB58B2"/>
    <w:rsid w:val="00DC69D0"/>
    <w:rsid w:val="00DD172B"/>
    <w:rsid w:val="00DD3339"/>
    <w:rsid w:val="00DD410D"/>
    <w:rsid w:val="00DD47F4"/>
    <w:rsid w:val="00DE1619"/>
    <w:rsid w:val="00DE3C57"/>
    <w:rsid w:val="00DE3D8A"/>
    <w:rsid w:val="00DE64A2"/>
    <w:rsid w:val="00DF1637"/>
    <w:rsid w:val="00DF373C"/>
    <w:rsid w:val="00DF3C27"/>
    <w:rsid w:val="00DF568D"/>
    <w:rsid w:val="00E06098"/>
    <w:rsid w:val="00E07788"/>
    <w:rsid w:val="00E11386"/>
    <w:rsid w:val="00E12E25"/>
    <w:rsid w:val="00E139D0"/>
    <w:rsid w:val="00E211DC"/>
    <w:rsid w:val="00E213C5"/>
    <w:rsid w:val="00E306A7"/>
    <w:rsid w:val="00E37E8B"/>
    <w:rsid w:val="00E42CD0"/>
    <w:rsid w:val="00E51275"/>
    <w:rsid w:val="00E60EEF"/>
    <w:rsid w:val="00E6320B"/>
    <w:rsid w:val="00E70ACC"/>
    <w:rsid w:val="00E70D56"/>
    <w:rsid w:val="00E753C3"/>
    <w:rsid w:val="00E80C07"/>
    <w:rsid w:val="00E81AFA"/>
    <w:rsid w:val="00E832CF"/>
    <w:rsid w:val="00E9166A"/>
    <w:rsid w:val="00E928F6"/>
    <w:rsid w:val="00EA2F58"/>
    <w:rsid w:val="00EA31DC"/>
    <w:rsid w:val="00EA434C"/>
    <w:rsid w:val="00EB0A49"/>
    <w:rsid w:val="00EC6590"/>
    <w:rsid w:val="00ED130E"/>
    <w:rsid w:val="00ED3405"/>
    <w:rsid w:val="00EF0E7B"/>
    <w:rsid w:val="00EF423C"/>
    <w:rsid w:val="00EF45B7"/>
    <w:rsid w:val="00F10007"/>
    <w:rsid w:val="00F214CE"/>
    <w:rsid w:val="00F215B4"/>
    <w:rsid w:val="00F23BBA"/>
    <w:rsid w:val="00F32F38"/>
    <w:rsid w:val="00F3509F"/>
    <w:rsid w:val="00F363DD"/>
    <w:rsid w:val="00F42C78"/>
    <w:rsid w:val="00F466E4"/>
    <w:rsid w:val="00F63F31"/>
    <w:rsid w:val="00F70C13"/>
    <w:rsid w:val="00F71A36"/>
    <w:rsid w:val="00F7648B"/>
    <w:rsid w:val="00F77FD7"/>
    <w:rsid w:val="00F831E5"/>
    <w:rsid w:val="00F91221"/>
    <w:rsid w:val="00FA4907"/>
    <w:rsid w:val="00FE0F3F"/>
    <w:rsid w:val="00FF0D96"/>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1880</Words>
  <Characters>10718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2023-07-04T11:00:00Z</dcterms:created>
  <dcterms:modified xsi:type="dcterms:W3CDTF">2023-07-04T11:00:00Z</dcterms:modified>
</cp:coreProperties>
</file>