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48C6D" w14:textId="77777777" w:rsidR="00752F9D" w:rsidRDefault="00752F9D" w:rsidP="00752F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0" w:color="000000"/>
        </w:pBdr>
        <w:shd w:val="clear" w:color="auto" w:fill="D8D8D8"/>
        <w:jc w:val="right"/>
        <w:rPr>
          <w:b/>
          <w:bCs/>
          <w:iCs/>
          <w:lang w:eastAsia="it-IT"/>
        </w:rPr>
      </w:pPr>
      <w:r>
        <w:rPr>
          <w:b/>
          <w:bCs/>
          <w:iCs/>
        </w:rPr>
        <w:t>Modello 04.13</w:t>
      </w:r>
    </w:p>
    <w:p w14:paraId="388BF4D0" w14:textId="77777777" w:rsidR="00AF61D8" w:rsidRDefault="00752F9D" w:rsidP="00752F9D">
      <w:pPr>
        <w:pStyle w:val="Titolo10"/>
        <w:rPr>
          <w:rFonts w:ascii="Calibri" w:hAnsi="Calibri" w:cs="Calibri"/>
          <w:color w:val="0000FF"/>
        </w:rPr>
      </w:pPr>
      <w:r>
        <w:rPr>
          <w:b w:val="0"/>
          <w:bCs w:val="0"/>
          <w:iCs/>
        </w:rPr>
        <w:t xml:space="preserve">  </w:t>
      </w:r>
      <w:bookmarkStart w:id="0" w:name="_Hlk127941560"/>
      <w:r>
        <w:rPr>
          <w:rFonts w:ascii="Calibri" w:hAnsi="Calibri" w:cs="Calibri"/>
          <w:color w:val="0000FF"/>
        </w:rPr>
        <w:t xml:space="preserve">Gara [MEPA </w:t>
      </w:r>
      <w:proofErr w:type="spellStart"/>
      <w:r>
        <w:rPr>
          <w:rFonts w:ascii="Calibri" w:hAnsi="Calibri" w:cs="Calibri"/>
          <w:color w:val="0000FF"/>
        </w:rPr>
        <w:t>xxxxxxx</w:t>
      </w:r>
      <w:proofErr w:type="spellEnd"/>
      <w:r>
        <w:rPr>
          <w:rFonts w:ascii="Calibri" w:hAnsi="Calibri" w:cs="Calibri"/>
          <w:color w:val="0000FF"/>
        </w:rPr>
        <w:t>]</w:t>
      </w:r>
      <w:bookmarkEnd w:id="0"/>
    </w:p>
    <w:p w14:paraId="6C3B976B" w14:textId="77777777" w:rsidR="00752F9D" w:rsidRPr="00752F9D" w:rsidRDefault="00752F9D" w:rsidP="00752F9D">
      <w:pPr>
        <w:pStyle w:val="Corpotesto"/>
      </w:pPr>
    </w:p>
    <w:p w14:paraId="452CC521" w14:textId="77777777" w:rsidR="00AF61D8" w:rsidRDefault="00014C2E">
      <w:pPr>
        <w:pStyle w:val="Titolo10"/>
      </w:pPr>
      <w:r>
        <w:t>MODULO PER DICHIARAZIONE SOSTITUTIVA EX D.P.R. 445/2000</w:t>
      </w:r>
    </w:p>
    <w:p w14:paraId="61935422" w14:textId="77777777" w:rsidR="00AF61D8" w:rsidRDefault="00AF61D8">
      <w:pPr>
        <w:pStyle w:val="Titolo10"/>
      </w:pPr>
    </w:p>
    <w:p w14:paraId="6C0F91B0" w14:textId="1B70FA01" w:rsidR="00AF61D8" w:rsidRDefault="00014C2E">
      <w:pPr>
        <w:pStyle w:val="Titolo10"/>
      </w:pPr>
      <w:r>
        <w:t>TRACCIABILITA’ FLUSSI FINANZIARI (ART. 3 L. 136/2010)</w:t>
      </w:r>
    </w:p>
    <w:p w14:paraId="2C54F803" w14:textId="77777777" w:rsidR="00AF61D8" w:rsidRDefault="00AF61D8">
      <w:pPr>
        <w:jc w:val="both"/>
      </w:pPr>
    </w:p>
    <w:p w14:paraId="52BB544B" w14:textId="77777777" w:rsidR="00AF61D8" w:rsidRDefault="00AF61D8">
      <w:pPr>
        <w:spacing w:after="120" w:line="240" w:lineRule="atLeast"/>
        <w:jc w:val="both"/>
      </w:pPr>
    </w:p>
    <w:p w14:paraId="779DACD7" w14:textId="73DB93D4" w:rsidR="00AF61D8" w:rsidRDefault="00014C2E">
      <w:pPr>
        <w:spacing w:after="120" w:line="240" w:lineRule="atLeast"/>
        <w:jc w:val="both"/>
      </w:pPr>
      <w:r>
        <w:t>Il sottoscritto _________________________________ nato a _____________________________</w:t>
      </w:r>
    </w:p>
    <w:p w14:paraId="76FCAE03" w14:textId="77777777" w:rsidR="00AF61D8" w:rsidRDefault="00014C2E">
      <w:pPr>
        <w:spacing w:after="120" w:line="240" w:lineRule="atLeast"/>
        <w:jc w:val="both"/>
      </w:pPr>
      <w:r>
        <w:t>il _________________, legale rappresentante dell’impresa ________________________________,</w:t>
      </w:r>
    </w:p>
    <w:p w14:paraId="56AC974F" w14:textId="77777777" w:rsidR="00AF61D8" w:rsidRDefault="00014C2E">
      <w:pPr>
        <w:spacing w:after="120" w:line="240" w:lineRule="atLeast"/>
        <w:jc w:val="both"/>
      </w:pPr>
      <w:r>
        <w:t>con sede in ________________________ Via ___________________________ n. ____________,</w:t>
      </w:r>
    </w:p>
    <w:p w14:paraId="36359308" w14:textId="77777777" w:rsidR="00AF61D8" w:rsidRDefault="00014C2E">
      <w:pPr>
        <w:spacing w:after="120" w:line="240" w:lineRule="atLeast"/>
        <w:jc w:val="both"/>
      </w:pPr>
      <w:r>
        <w:t xml:space="preserve">partita IVA ________________________, consapevole che la produzione di dichiarazioni mendaci </w:t>
      </w:r>
    </w:p>
    <w:p w14:paraId="405671DF" w14:textId="77777777" w:rsidR="00AF61D8" w:rsidRDefault="00014C2E">
      <w:pPr>
        <w:spacing w:line="240" w:lineRule="atLeast"/>
        <w:jc w:val="both"/>
      </w:pPr>
      <w:r>
        <w:t>comporta le sanzioni penali di cui all’art. 76 D.P.R. n. 445/2000</w:t>
      </w:r>
    </w:p>
    <w:p w14:paraId="4F5B5B4B" w14:textId="77777777" w:rsidR="00AF61D8" w:rsidRDefault="00AF61D8">
      <w:pPr>
        <w:pStyle w:val="Titolo1"/>
      </w:pPr>
    </w:p>
    <w:p w14:paraId="7ECA1992" w14:textId="77777777" w:rsidR="00AF61D8" w:rsidRDefault="00014C2E">
      <w:pPr>
        <w:pStyle w:val="Titolo1"/>
      </w:pPr>
      <w:r>
        <w:t>DICHIARA</w:t>
      </w:r>
    </w:p>
    <w:p w14:paraId="2A43E143" w14:textId="77777777" w:rsidR="00AF61D8" w:rsidRDefault="00AF61D8"/>
    <w:p w14:paraId="09259E7C" w14:textId="77777777" w:rsidR="00AF61D8" w:rsidRDefault="00014C2E">
      <w:pPr>
        <w:numPr>
          <w:ilvl w:val="0"/>
          <w:numId w:val="2"/>
        </w:numPr>
        <w:jc w:val="both"/>
      </w:pPr>
      <w:r>
        <w:t>che i dati del conto corrente bancario/postale/bancoposta dedicato, anche in via non esclusiva, alle commesse pubbliche, ai sensi e per gli effetti dell’art. 3 L. 136/2010 e successive modificazioni ed integrazioni, sono i seguenti:</w:t>
      </w:r>
    </w:p>
    <w:p w14:paraId="033DB80B" w14:textId="77777777" w:rsidR="00AF61D8" w:rsidRDefault="00AF61D8">
      <w:pPr>
        <w:jc w:val="both"/>
        <w:rPr>
          <w:sz w:val="22"/>
        </w:rPr>
      </w:pPr>
    </w:p>
    <w:p w14:paraId="71CA2BED" w14:textId="77777777" w:rsidR="00AF61D8" w:rsidRDefault="00014C2E">
      <w:pPr>
        <w:jc w:val="both"/>
      </w:pPr>
      <w:r>
        <w:t>conto intestato a________________________________________________________________</w:t>
      </w:r>
    </w:p>
    <w:p w14:paraId="74040A33" w14:textId="77777777" w:rsidR="00AF61D8" w:rsidRDefault="00AF61D8">
      <w:pPr>
        <w:jc w:val="both"/>
        <w:rPr>
          <w:sz w:val="22"/>
        </w:rPr>
      </w:pPr>
    </w:p>
    <w:p w14:paraId="5A08350C" w14:textId="77777777" w:rsidR="00AF61D8" w:rsidRDefault="00014C2E">
      <w:pPr>
        <w:jc w:val="both"/>
      </w:pPr>
      <w:r>
        <w:t>istituto di credito/bancoposta______________________________________________________</w:t>
      </w:r>
    </w:p>
    <w:p w14:paraId="07E7E434" w14:textId="77777777" w:rsidR="00AF61D8" w:rsidRDefault="00AF61D8">
      <w:pPr>
        <w:jc w:val="both"/>
        <w:rPr>
          <w:sz w:val="22"/>
        </w:rPr>
      </w:pPr>
    </w:p>
    <w:p w14:paraId="662A665F" w14:textId="77777777" w:rsidR="00AF61D8" w:rsidRDefault="00014C2E">
      <w:pPr>
        <w:jc w:val="both"/>
      </w:pPr>
      <w:r>
        <w:t>indirizzo della filiale o agenzia ____________________________________________________</w:t>
      </w:r>
    </w:p>
    <w:p w14:paraId="03A62F4B" w14:textId="77777777" w:rsidR="00AF61D8" w:rsidRDefault="00AF61D8">
      <w:pPr>
        <w:jc w:val="both"/>
        <w:rPr>
          <w:sz w:val="22"/>
        </w:rPr>
      </w:pPr>
    </w:p>
    <w:p w14:paraId="19710F7D" w14:textId="77777777" w:rsidR="00AF61D8" w:rsidRDefault="00014C2E">
      <w:pPr>
        <w:jc w:val="both"/>
      </w:pPr>
      <w:r>
        <w:t>IBAN________________________________________________________________________</w:t>
      </w:r>
    </w:p>
    <w:p w14:paraId="216BED94" w14:textId="77777777" w:rsidR="00AF61D8" w:rsidRDefault="00AF61D8">
      <w:pPr>
        <w:jc w:val="both"/>
        <w:rPr>
          <w:sz w:val="22"/>
        </w:rPr>
      </w:pPr>
    </w:p>
    <w:p w14:paraId="4485FEF6" w14:textId="77777777" w:rsidR="00AF61D8" w:rsidRDefault="00AF61D8">
      <w:pPr>
        <w:jc w:val="both"/>
        <w:rPr>
          <w:sz w:val="22"/>
        </w:rPr>
      </w:pPr>
    </w:p>
    <w:p w14:paraId="6393060C" w14:textId="77777777" w:rsidR="00AF61D8" w:rsidRDefault="00AF61D8">
      <w:pPr>
        <w:jc w:val="both"/>
        <w:rPr>
          <w:sz w:val="22"/>
        </w:rPr>
      </w:pPr>
    </w:p>
    <w:p w14:paraId="1A5BDCAB" w14:textId="77777777" w:rsidR="00AF61D8" w:rsidRDefault="00014C2E">
      <w:pPr>
        <w:numPr>
          <w:ilvl w:val="0"/>
          <w:numId w:val="2"/>
        </w:numPr>
        <w:jc w:val="both"/>
      </w:pPr>
      <w:r>
        <w:t>generalità e codice fiscale delle persone delegate ad operare sul conto corrente dedicato:</w:t>
      </w:r>
    </w:p>
    <w:p w14:paraId="512D4B96" w14:textId="77777777" w:rsidR="00AF61D8" w:rsidRDefault="00AF61D8">
      <w:pPr>
        <w:jc w:val="both"/>
        <w:rPr>
          <w:sz w:val="22"/>
        </w:rPr>
      </w:pPr>
    </w:p>
    <w:p w14:paraId="51B98D90" w14:textId="77777777" w:rsidR="00AF61D8" w:rsidRDefault="00AF61D8">
      <w:pPr>
        <w:jc w:val="both"/>
        <w:rPr>
          <w:sz w:val="22"/>
        </w:rPr>
      </w:pPr>
    </w:p>
    <w:p w14:paraId="56789F82" w14:textId="77777777" w:rsidR="00AF61D8" w:rsidRDefault="00014C2E">
      <w:pPr>
        <w:jc w:val="both"/>
      </w:pPr>
      <w:r>
        <w:t>_______________________________________________________________________________</w:t>
      </w:r>
    </w:p>
    <w:p w14:paraId="6C8C2207" w14:textId="77777777" w:rsidR="00AF61D8" w:rsidRDefault="00AF61D8">
      <w:pPr>
        <w:jc w:val="both"/>
      </w:pPr>
    </w:p>
    <w:p w14:paraId="570264A5" w14:textId="77777777" w:rsidR="00AF61D8" w:rsidRDefault="00014C2E">
      <w:pPr>
        <w:jc w:val="both"/>
      </w:pPr>
      <w:r>
        <w:rPr>
          <w:sz w:val="22"/>
        </w:rPr>
        <w:t>_____________________________________________________________________________</w:t>
      </w:r>
      <w:r>
        <w:t>________</w:t>
      </w:r>
    </w:p>
    <w:p w14:paraId="11DC02C2" w14:textId="77777777" w:rsidR="00AF61D8" w:rsidRDefault="00AF61D8">
      <w:pPr>
        <w:jc w:val="both"/>
        <w:rPr>
          <w:sz w:val="22"/>
        </w:rPr>
      </w:pPr>
    </w:p>
    <w:p w14:paraId="406286C5" w14:textId="77777777" w:rsidR="00AF61D8" w:rsidRDefault="00014C2E">
      <w:pPr>
        <w:jc w:val="both"/>
      </w:pPr>
      <w:r>
        <w:rPr>
          <w:sz w:val="22"/>
        </w:rPr>
        <w:t>_____________________________________________________________________________</w:t>
      </w:r>
      <w:r>
        <w:t>________</w:t>
      </w:r>
      <w:r>
        <w:rPr>
          <w:sz w:val="22"/>
        </w:rPr>
        <w:br/>
      </w:r>
    </w:p>
    <w:p w14:paraId="1ED9198C" w14:textId="77777777" w:rsidR="00AF61D8" w:rsidRDefault="00014C2E">
      <w:pPr>
        <w:jc w:val="both"/>
      </w:pPr>
      <w:r>
        <w:rPr>
          <w:sz w:val="22"/>
        </w:rPr>
        <w:t>_____________________________________________________________________________</w:t>
      </w:r>
      <w:r>
        <w:t>________</w:t>
      </w:r>
    </w:p>
    <w:p w14:paraId="09B5CB82" w14:textId="77777777" w:rsidR="00AF61D8" w:rsidRDefault="00AF61D8">
      <w:pPr>
        <w:jc w:val="both"/>
        <w:rPr>
          <w:sz w:val="22"/>
        </w:rPr>
      </w:pPr>
    </w:p>
    <w:p w14:paraId="1E4CDDD2" w14:textId="77777777" w:rsidR="00AF61D8" w:rsidRDefault="00AF61D8">
      <w:pPr>
        <w:rPr>
          <w:sz w:val="22"/>
        </w:rPr>
      </w:pPr>
    </w:p>
    <w:p w14:paraId="05E67F7C" w14:textId="77777777" w:rsidR="00AF61D8" w:rsidRDefault="00AF61D8">
      <w:pPr>
        <w:jc w:val="both"/>
        <w:rPr>
          <w:sz w:val="22"/>
        </w:rPr>
      </w:pPr>
    </w:p>
    <w:p w14:paraId="76B56261" w14:textId="77777777" w:rsidR="00AF61D8" w:rsidRDefault="00014C2E">
      <w:pPr>
        <w:jc w:val="both"/>
      </w:pPr>
      <w:r>
        <w:rPr>
          <w:rFonts w:ascii="Calibri" w:hAnsi="Calibri" w:cs="Calibri"/>
          <w:sz w:val="16"/>
          <w:szCs w:val="16"/>
        </w:rPr>
        <w:t>Data________________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78C1522" w14:textId="77777777" w:rsidR="00AF61D8" w:rsidRDefault="00014C2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413706D" w14:textId="77777777" w:rsidR="00AF61D8" w:rsidRDefault="00014C2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</w:t>
      </w:r>
    </w:p>
    <w:p w14:paraId="38CCCC7B" w14:textId="77777777" w:rsidR="00AF61D8" w:rsidRDefault="00014C2E">
      <w:pPr>
        <w:ind w:left="4248" w:firstLine="708"/>
        <w:jc w:val="both"/>
      </w:pPr>
      <w:r>
        <w:t>__________________________________</w:t>
      </w:r>
    </w:p>
    <w:p w14:paraId="23CD5E15" w14:textId="77777777" w:rsidR="00AF61D8" w:rsidRDefault="00AF61D8">
      <w:pPr>
        <w:jc w:val="both"/>
      </w:pPr>
    </w:p>
    <w:p w14:paraId="189F057A" w14:textId="77777777" w:rsidR="00AF61D8" w:rsidRDefault="00AF61D8">
      <w:pPr>
        <w:jc w:val="both"/>
      </w:pPr>
    </w:p>
    <w:p w14:paraId="27A1D57D" w14:textId="77777777" w:rsidR="00AF61D8" w:rsidRDefault="00AF61D8">
      <w:pPr>
        <w:jc w:val="both"/>
      </w:pPr>
    </w:p>
    <w:p w14:paraId="0687F0C9" w14:textId="77777777" w:rsidR="00AF61D8" w:rsidRDefault="00014C2E">
      <w:pPr>
        <w:pStyle w:val="Titolo3"/>
      </w:pPr>
      <w:r>
        <w:rPr>
          <w:u w:val="single"/>
        </w:rPr>
        <w:t>Allegare copia di documento di identità del sottoscrittore in corso di validità.</w:t>
      </w:r>
    </w:p>
    <w:p w14:paraId="282CF05D" w14:textId="77777777" w:rsidR="00AF61D8" w:rsidRDefault="00AF61D8"/>
    <w:p w14:paraId="5F0DF31B" w14:textId="22EEF1FE" w:rsidR="00AF61D8" w:rsidRDefault="00014C2E">
      <w:r>
        <w:rPr>
          <w:b/>
          <w:bCs/>
          <w:u w:val="single"/>
        </w:rPr>
        <w:t>Firmare l'informativa per il trattamento dei dati personali sotto</w:t>
      </w:r>
      <w:r w:rsidR="002E7AF4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>riportata.</w:t>
      </w:r>
    </w:p>
    <w:p w14:paraId="35342C0D" w14:textId="77777777" w:rsidR="00AF61D8" w:rsidRDefault="00AF61D8"/>
    <w:p w14:paraId="2D8AAF03" w14:textId="77777777" w:rsidR="00AF61D8" w:rsidRDefault="00AF61D8"/>
    <w:p w14:paraId="3C68DA16" w14:textId="77777777" w:rsidR="00AF61D8" w:rsidRDefault="00AF61D8" w:rsidP="00BF3CC6">
      <w:pPr>
        <w:jc w:val="center"/>
      </w:pPr>
    </w:p>
    <w:p w14:paraId="46F2714B" w14:textId="77777777" w:rsidR="00BF3CC6" w:rsidRPr="0013393C" w:rsidRDefault="00BF3CC6" w:rsidP="00BF3CC6">
      <w:pPr>
        <w:pStyle w:val="Corpotesto"/>
        <w:kinsoku w:val="0"/>
        <w:overflowPunct w:val="0"/>
        <w:spacing w:line="360" w:lineRule="auto"/>
        <w:ind w:left="2785" w:hanging="2359"/>
        <w:jc w:val="center"/>
      </w:pPr>
      <w:r w:rsidRPr="0013393C">
        <w:rPr>
          <w:b/>
        </w:rPr>
        <w:t>INFORMATIVA SUL TRATTAMENTO DEI DATI PERSONALI</w:t>
      </w:r>
    </w:p>
    <w:p w14:paraId="5DF119E5" w14:textId="77777777" w:rsidR="00BF3CC6" w:rsidRPr="0013393C" w:rsidRDefault="00BF3CC6" w:rsidP="00BF3CC6">
      <w:pPr>
        <w:pStyle w:val="Corpotesto"/>
        <w:kinsoku w:val="0"/>
        <w:overflowPunct w:val="0"/>
        <w:spacing w:line="360" w:lineRule="auto"/>
        <w:ind w:left="3477"/>
      </w:pPr>
      <w:r w:rsidRPr="0013393C">
        <w:rPr>
          <w:b/>
        </w:rPr>
        <w:t>(Art. 13 Regolamento UE 2016/679)</w:t>
      </w:r>
    </w:p>
    <w:p w14:paraId="057B4342" w14:textId="77777777" w:rsidR="00BF3CC6" w:rsidRDefault="00BF3CC6" w:rsidP="00BF3CC6">
      <w:pPr>
        <w:pStyle w:val="Corpotesto"/>
        <w:kinsoku w:val="0"/>
        <w:overflowPunct w:val="0"/>
        <w:spacing w:before="2" w:line="360" w:lineRule="auto"/>
        <w:ind w:left="142" w:right="160"/>
      </w:pPr>
    </w:p>
    <w:p w14:paraId="64CFDF04" w14:textId="6579D07C" w:rsidR="00BF3CC6" w:rsidRPr="0013393C" w:rsidRDefault="00BF3CC6" w:rsidP="00BF3CC6">
      <w:pPr>
        <w:pStyle w:val="Corpotesto"/>
        <w:kinsoku w:val="0"/>
        <w:overflowPunct w:val="0"/>
        <w:spacing w:before="2" w:line="360" w:lineRule="auto"/>
        <w:ind w:left="142" w:right="160"/>
      </w:pPr>
      <w:r w:rsidRPr="0013393C">
        <w:t>In conformità a quanto disposto dall’art. 13 del Regolamento UE 2016/679, i dati personali richiesti saranno raccolti e trattati, anche con l’uso di strumenti informatici, esclusivamente per la gestione della procedura di scelta del contraente e per l’eventuale successivo gestione del rapporto contrattuale; il mancato conferimento preclude la partecipazione alla procedura. I dati sono trattati soltanto dal personale dell’Ateneo autorizzato al trattamento e dai soggetti terzi espressamente individuati come responsabili del trattamento e non saranno comunicati a terzi, né diffusi se non nei casi specificamente previsti dal diritto nazionale o dell’Unione europea. I dati sono conservati per il periodo necessario a svolgere la procedura di scelta</w:t>
      </w:r>
      <w:r>
        <w:t xml:space="preserve"> </w:t>
      </w:r>
      <w:r w:rsidRPr="0013393C">
        <w:t>del contraente e, per l’affidatario, per la durata del rapporto contrattuale; successivamente saranno trattenuti ai soli fini di archiviazione. L’Ateneo garantisce ad ogni interessato l’accesso ai dati personali che lo riguardano, nonché i diritti di cui agli artt. 15 e ss. del Regolamento, nonché il diritto</w:t>
      </w:r>
      <w:r>
        <w:t xml:space="preserve"> </w:t>
      </w:r>
      <w:r w:rsidRPr="0013393C">
        <w:t>di proporre reclamo all’Autorità Garante per la protezione dei personali. Titolare del Trattamento: Università di Napoli Federico II; Responsabile della Protezione dei Dati: e</w:t>
      </w:r>
      <w:r w:rsidR="0007489D">
        <w:t>-</w:t>
      </w:r>
      <w:r w:rsidRPr="0013393C">
        <w:t>mail</w:t>
      </w:r>
      <w:r w:rsidRPr="0013393C">
        <w:rPr>
          <w:spacing w:val="3"/>
        </w:rPr>
        <w:t xml:space="preserve"> </w:t>
      </w:r>
      <w:hyperlink r:id="rId5" w:history="1">
        <w:r w:rsidRPr="0013393C">
          <w:rPr>
            <w:rStyle w:val="Collegamentoipertestuale"/>
          </w:rPr>
          <w:t>rpd@unina.it.</w:t>
        </w:r>
      </w:hyperlink>
      <w:r w:rsidRPr="0013393C">
        <w:t xml:space="preserve">, </w:t>
      </w:r>
      <w:proofErr w:type="spellStart"/>
      <w:r w:rsidRPr="0013393C">
        <w:t>pec</w:t>
      </w:r>
      <w:proofErr w:type="spellEnd"/>
      <w:r w:rsidRPr="0013393C">
        <w:t xml:space="preserve"> </w:t>
      </w:r>
      <w:hyperlink r:id="rId6" w:history="1">
        <w:r w:rsidRPr="0013393C">
          <w:rPr>
            <w:rStyle w:val="Collegamentoipertestuale"/>
          </w:rPr>
          <w:t>rpd@pec.unina.it</w:t>
        </w:r>
      </w:hyperlink>
      <w:r w:rsidRPr="0013393C">
        <w:t>.</w:t>
      </w:r>
      <w:r>
        <w:t xml:space="preserve"> </w:t>
      </w:r>
    </w:p>
    <w:p w14:paraId="4ED799C8" w14:textId="77777777" w:rsidR="00A03E6B" w:rsidRDefault="00A03E6B" w:rsidP="00A03E6B">
      <w:pPr>
        <w:jc w:val="both"/>
        <w:rPr>
          <w:sz w:val="22"/>
        </w:rPr>
      </w:pPr>
    </w:p>
    <w:p w14:paraId="40337F06" w14:textId="77777777" w:rsidR="00A03E6B" w:rsidRPr="002E7AF4" w:rsidRDefault="00A03E6B" w:rsidP="00A03E6B">
      <w:pPr>
        <w:jc w:val="both"/>
      </w:pPr>
      <w:r w:rsidRPr="002E7AF4">
        <w:t>Data________________</w:t>
      </w:r>
      <w:r w:rsidRPr="002E7AF4">
        <w:rPr>
          <w:sz w:val="40"/>
          <w:szCs w:val="40"/>
        </w:rPr>
        <w:tab/>
      </w:r>
      <w:r w:rsidRPr="002E7AF4">
        <w:tab/>
      </w:r>
      <w:r w:rsidRPr="002E7AF4">
        <w:tab/>
      </w:r>
      <w:r w:rsidRPr="002E7AF4">
        <w:tab/>
      </w:r>
      <w:r w:rsidRPr="002E7AF4">
        <w:tab/>
      </w:r>
      <w:r w:rsidRPr="002E7AF4">
        <w:tab/>
      </w:r>
    </w:p>
    <w:p w14:paraId="129CDC34" w14:textId="77777777" w:rsidR="00A03E6B" w:rsidRDefault="00A03E6B" w:rsidP="00A03E6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B87442" w14:textId="77777777" w:rsidR="00A03E6B" w:rsidRDefault="00A03E6B" w:rsidP="00A03E6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</w:t>
      </w:r>
    </w:p>
    <w:p w14:paraId="0D50D8C1" w14:textId="77777777" w:rsidR="00A03E6B" w:rsidRDefault="00A03E6B" w:rsidP="00A03E6B">
      <w:pPr>
        <w:ind w:left="4248" w:firstLine="708"/>
        <w:jc w:val="both"/>
      </w:pPr>
      <w:r>
        <w:t>__________________________________</w:t>
      </w:r>
    </w:p>
    <w:p w14:paraId="69C528CA" w14:textId="3A00ACD0" w:rsidR="00AF61D8" w:rsidRDefault="00AF61D8" w:rsidP="00BF3CC6"/>
    <w:sectPr w:rsidR="00AF61D8">
      <w:pgSz w:w="11906" w:h="16838"/>
      <w:pgMar w:top="680" w:right="1134" w:bottom="72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  <w:sz w:val="22"/>
      </w:rPr>
    </w:lvl>
  </w:abstractNum>
  <w:num w:numId="1" w16cid:durableId="2041933599">
    <w:abstractNumId w:val="0"/>
  </w:num>
  <w:num w:numId="2" w16cid:durableId="186871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C2E"/>
    <w:rsid w:val="00014C2E"/>
    <w:rsid w:val="0007489D"/>
    <w:rsid w:val="002E7AF4"/>
    <w:rsid w:val="00752F9D"/>
    <w:rsid w:val="00A03E6B"/>
    <w:rsid w:val="00A91464"/>
    <w:rsid w:val="00AF61D8"/>
    <w:rsid w:val="00BF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5D0034C"/>
  <w15:chartTrackingRefBased/>
  <w15:docId w15:val="{4F57E38B-A6BE-43A9-A761-29656863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val="it-IT"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jc w:val="center"/>
      <w:outlineLvl w:val="1"/>
    </w:pPr>
    <w:rPr>
      <w:b/>
      <w:bCs/>
      <w:sz w:val="22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both"/>
      <w:outlineLvl w:val="2"/>
    </w:pPr>
    <w:rPr>
      <w:i/>
      <w:i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2"/>
    </w:rPr>
  </w:style>
  <w:style w:type="character" w:customStyle="1" w:styleId="WW8Num3z0">
    <w:name w:val="WW8Num3z0"/>
    <w:rPr>
      <w:rFonts w:ascii="Symbol" w:hAnsi="Symbol" w:cs="Symbol" w:hint="default"/>
      <w:sz w:val="22"/>
    </w:rPr>
  </w:style>
  <w:style w:type="character" w:customStyle="1" w:styleId="Caratterepredefinitoparagrafo">
    <w:name w:val="Carattere predefinito paragrafo"/>
  </w:style>
  <w:style w:type="character" w:customStyle="1" w:styleId="Carpredefinitoparagrafo1">
    <w:name w:val="Car. predefinito paragrafo1"/>
  </w:style>
  <w:style w:type="character" w:styleId="Collegamentoipertestuale">
    <w:name w:val="Hyperlink"/>
    <w:basedOn w:val="Carpredefinitoparagrafo1"/>
    <w:rPr>
      <w:color w:val="0563C1"/>
      <w:u w:val="single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Corpotesto"/>
    <w:pPr>
      <w:jc w:val="center"/>
    </w:pPr>
    <w:rPr>
      <w:b/>
      <w:bCs/>
    </w:rPr>
  </w:style>
  <w:style w:type="paragraph" w:styleId="Corpotesto">
    <w:name w:val="Body Text"/>
    <w:basedOn w:val="Normale"/>
    <w:pPr>
      <w:tabs>
        <w:tab w:val="left" w:pos="720"/>
      </w:tabs>
      <w:jc w:val="both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Nessunaspaziatura1">
    <w:name w:val="Nessuna spaziatura1"/>
    <w:pPr>
      <w:suppressAutoHyphens/>
    </w:pPr>
    <w:rPr>
      <w:rFonts w:ascii="Calibri" w:eastAsia="Courier New" w:hAnsi="Calibri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pec.unina.it" TargetMode="External"/><Relationship Id="rId5" Type="http://schemas.openxmlformats.org/officeDocument/2006/relationships/hyperlink" Target="mailto:rpd@unina.it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DICHIARAZIONE SOSTITUTIVA EX D</vt:lpstr>
    </vt:vector>
  </TitlesOfParts>
  <Company>Microsoft</Company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DICHIARAZIONE SOSTITUTIVA EX D</dc:title>
  <dc:subject/>
  <dc:creator>Perri Rosa</dc:creator>
  <cp:keywords/>
  <cp:lastModifiedBy>DOMENICO DEL PRETE</cp:lastModifiedBy>
  <cp:revision>8</cp:revision>
  <cp:lastPrinted>2009-10-13T08:44:00Z</cp:lastPrinted>
  <dcterms:created xsi:type="dcterms:W3CDTF">2023-03-28T14:50:00Z</dcterms:created>
  <dcterms:modified xsi:type="dcterms:W3CDTF">2023-04-17T10:16:00Z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2023-04-17T10:14:47Z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4415b8f9-b278-4a37-adbd-3dbb1e8d80e3</vt:lpwstr>
  </property>
  <property fmtid="{D5CDD505-2E9C-101B-9397-08002B2CF9AE}" pid="8" name="MSIP_Label_2ad0b24d-6422-44b0-b3de-abb3a9e8c81a_ContentBits">
    <vt:lpwstr>0</vt:lpwstr>
  </property>
</Properties>
</file>