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4CE33F6"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D8577A">
        <w:rPr>
          <w:b/>
          <w:bCs/>
          <w:sz w:val="22"/>
          <w:szCs w:val="22"/>
          <w:lang w:val="it-IT"/>
        </w:rPr>
        <w:t>6</w:t>
      </w:r>
      <w:r w:rsidR="00DA2AC6">
        <w:rPr>
          <w:b/>
          <w:bCs/>
          <w:sz w:val="22"/>
          <w:szCs w:val="22"/>
          <w:lang w:val="it-IT"/>
        </w:rPr>
        <w:t>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DA2AC6">
        <w:rPr>
          <w:b/>
          <w:bCs/>
          <w:sz w:val="22"/>
          <w:szCs w:val="22"/>
          <w:lang w:val="it-IT"/>
        </w:rPr>
        <w:t>06</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A8E231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DA2AC6">
        <w:rPr>
          <w:rFonts w:ascii="Times New Roman" w:hAnsi="Times New Roman" w:cs="Times New Roman"/>
          <w:b/>
          <w:sz w:val="18"/>
          <w:szCs w:val="18"/>
        </w:rPr>
        <w:t>8A369EB4C</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B35B3B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CD0A5F">
        <w:rPr>
          <w:rFonts w:ascii="Lato" w:hAnsi="Lato"/>
          <w:b/>
          <w:color w:val="0C0C0F"/>
          <w:sz w:val="18"/>
          <w:szCs w:val="18"/>
        </w:rPr>
        <w:t>…</w:t>
      </w:r>
      <w:r w:rsidR="00DA2AC6">
        <w:rPr>
          <w:rFonts w:ascii="Lato" w:hAnsi="Lato"/>
          <w:b/>
          <w:color w:val="0C0C0F"/>
          <w:sz w:val="18"/>
          <w:szCs w:val="18"/>
        </w:rPr>
        <w:t>GIOVANNELLI D</w:t>
      </w:r>
      <w:r w:rsidR="00ED32B5">
        <w:rPr>
          <w:rFonts w:ascii="Lato" w:hAnsi="Lato"/>
          <w:b/>
          <w:color w:val="0C0C0F"/>
          <w:sz w:val="18"/>
          <w:szCs w:val="18"/>
        </w:rPr>
        <w:t>.</w:t>
      </w:r>
      <w:r w:rsidR="005E04C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DA2AC6">
        <w:rPr>
          <w:rFonts w:ascii="Lato" w:hAnsi="Lato"/>
          <w:b/>
          <w:color w:val="0C0C0F"/>
          <w:sz w:val="18"/>
          <w:szCs w:val="18"/>
        </w:rPr>
        <w:t>ATTREZZATURE TECNICO SCIENTIFICO + MATERIALE LAB.</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DA2AC6">
        <w:rPr>
          <w:rFonts w:ascii="Lato" w:hAnsi="Lato"/>
          <w:b/>
          <w:color w:val="0C0C0F"/>
          <w:sz w:val="18"/>
          <w:szCs w:val="18"/>
        </w:rPr>
        <w:t>3742,30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CBFF2F3"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7A5BE6" w:rsidRPr="007A5BE6">
        <w:rPr>
          <w:rFonts w:ascii="Times New Roman" w:eastAsia="Times New Roman" w:hAnsi="Times New Roman"/>
          <w:b/>
          <w:bCs/>
          <w:color w:val="232128"/>
          <w:sz w:val="18"/>
          <w:szCs w:val="18"/>
          <w:lang w:eastAsia="it-IT"/>
        </w:rPr>
        <w:t>-</w:t>
      </w:r>
      <w:r w:rsidR="00DA2AC6" w:rsidRPr="00DA2AC6">
        <w:rPr>
          <w:rFonts w:ascii="Times New Roman" w:eastAsia="Times New Roman" w:hAnsi="Times New Roman"/>
          <w:b/>
          <w:bCs/>
          <w:color w:val="232128"/>
          <w:sz w:val="18"/>
          <w:szCs w:val="18"/>
          <w:lang w:eastAsia="it-IT"/>
        </w:rPr>
        <w:t>PC-D-Giovannelli_ENI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794F356"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DA2AC6">
        <w:rPr>
          <w:b/>
          <w:bCs/>
          <w:sz w:val="18"/>
          <w:szCs w:val="18"/>
          <w:lang w:val="it-IT"/>
        </w:rPr>
        <w:t>ATTREZZATURE TECNICO SCIENTIFICO + MATERIALE DI LAB.</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6B2343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DA2AC6">
        <w:rPr>
          <w:b/>
          <w:i/>
          <w:iCs/>
          <w:sz w:val="18"/>
          <w:szCs w:val="18"/>
          <w:lang w:val="it-IT"/>
        </w:rPr>
        <w:t>DE BRICO CHIMICA SRL</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B748178"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DA2AC6">
        <w:rPr>
          <w:b/>
          <w:bCs/>
          <w:sz w:val="18"/>
          <w:szCs w:val="18"/>
          <w:lang w:val="it-IT"/>
        </w:rPr>
        <w:t>DE BRICO CHIMICA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D14A50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4027E9">
        <w:rPr>
          <w:b/>
          <w:sz w:val="18"/>
          <w:szCs w:val="18"/>
          <w:lang w:val="it-IT"/>
        </w:rPr>
        <w:t>4565,61</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08C8FBE" w:rsidR="008706FC" w:rsidRPr="006A342E" w:rsidRDefault="00DA2AC6" w:rsidP="0075564F">
            <w:pPr>
              <w:rPr>
                <w:b/>
                <w:sz w:val="20"/>
                <w:szCs w:val="20"/>
                <w:lang w:val="it-IT"/>
              </w:rPr>
            </w:pPr>
            <w:r w:rsidRPr="00DA2AC6">
              <w:rPr>
                <w:b/>
                <w:sz w:val="20"/>
                <w:szCs w:val="20"/>
                <w:lang w:val="it-IT"/>
              </w:rPr>
              <w:t>PC-D-Giovannelli_ENI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0C28BF5"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24785DE" w:rsidR="002E5B09" w:rsidRPr="004544F9" w:rsidRDefault="00D10810" w:rsidP="00FA1744">
            <w:pPr>
              <w:rPr>
                <w:b/>
                <w:sz w:val="18"/>
                <w:szCs w:val="18"/>
              </w:rPr>
            </w:pPr>
            <w:r>
              <w:rPr>
                <w:b/>
                <w:sz w:val="18"/>
                <w:szCs w:val="18"/>
              </w:rPr>
              <w:t>Z</w:t>
            </w:r>
            <w:r w:rsidR="004027E9">
              <w:rPr>
                <w:b/>
                <w:sz w:val="18"/>
                <w:szCs w:val="18"/>
              </w:rPr>
              <w:t>8A369EB4C</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700BD57" w:rsidR="001D4B30" w:rsidRPr="00384A1A" w:rsidRDefault="002C4450" w:rsidP="002C4450">
            <w:pPr>
              <w:rPr>
                <w:b/>
                <w:bCs/>
                <w:sz w:val="20"/>
                <w:szCs w:val="20"/>
              </w:rPr>
            </w:pPr>
            <w:r>
              <w:rPr>
                <w:b/>
                <w:bCs/>
                <w:sz w:val="20"/>
                <w:szCs w:val="20"/>
              </w:rPr>
              <w:t>€</w:t>
            </w:r>
            <w:r w:rsidR="008E0CE6">
              <w:rPr>
                <w:b/>
                <w:bCs/>
                <w:sz w:val="20"/>
                <w:szCs w:val="20"/>
              </w:rPr>
              <w:t xml:space="preserve"> </w:t>
            </w:r>
            <w:r w:rsidR="004027E9">
              <w:rPr>
                <w:b/>
                <w:bCs/>
                <w:sz w:val="20"/>
                <w:szCs w:val="20"/>
              </w:rPr>
              <w:t>4565,61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031021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D8577A">
              <w:rPr>
                <w:b/>
                <w:sz w:val="20"/>
                <w:szCs w:val="20"/>
                <w:lang w:val="it-IT"/>
              </w:rPr>
              <w:t>6</w:t>
            </w:r>
            <w:r w:rsidR="004027E9">
              <w:rPr>
                <w:b/>
                <w:sz w:val="20"/>
                <w:szCs w:val="20"/>
                <w:lang w:val="it-IT"/>
              </w:rPr>
              <w:t>2</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DE545F">
              <w:rPr>
                <w:b/>
                <w:bCs/>
                <w:sz w:val="20"/>
                <w:szCs w:val="20"/>
                <w:lang w:val="it-IT"/>
              </w:rPr>
              <w:t>06</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A6170E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DE545F">
        <w:rPr>
          <w:b/>
          <w:sz w:val="20"/>
          <w:szCs w:val="20"/>
          <w:lang w:val="it-IT"/>
        </w:rPr>
        <w:t>06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AAAB0F" w14:textId="77777777" w:rsidR="00A105E5" w:rsidRDefault="00A105E5" w:rsidP="008E6F64">
      <w:r>
        <w:separator/>
      </w:r>
    </w:p>
  </w:endnote>
  <w:endnote w:type="continuationSeparator" w:id="0">
    <w:p w14:paraId="3D74AA65" w14:textId="77777777" w:rsidR="00A105E5" w:rsidRDefault="00A105E5"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4ECBF57" w:rsidR="00A96AB1" w:rsidRPr="00A17DDA" w:rsidRDefault="00D11B0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3B57F9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23A375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65E607" w14:textId="77777777" w:rsidR="00A105E5" w:rsidRDefault="00A105E5" w:rsidP="008E6F64">
      <w:r>
        <w:separator/>
      </w:r>
    </w:p>
  </w:footnote>
  <w:footnote w:type="continuationSeparator" w:id="0">
    <w:p w14:paraId="182FEAE4" w14:textId="77777777" w:rsidR="00A105E5" w:rsidRDefault="00A105E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C1F0A9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11B0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5F0A60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16857A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C9003C9" w:rsidR="00FF47DB" w:rsidRDefault="00D11B0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84D67B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2109AC2"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52"/>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2DA6"/>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05E5"/>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644"/>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9B2"/>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B0A"/>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48D5"/>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1162</Words>
  <Characters>6624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2022-06-06T07:40:00Z</cp:lastPrinted>
  <dcterms:created xsi:type="dcterms:W3CDTF">2022-06-06T07:41:00Z</dcterms:created>
  <dcterms:modified xsi:type="dcterms:W3CDTF">2022-06-06T07:41:00Z</dcterms:modified>
</cp:coreProperties>
</file>