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0AA4E2B4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E55E84">
        <w:rPr>
          <w:rFonts w:cs="Tahoma"/>
          <w:b/>
          <w:bCs/>
          <w:sz w:val="20"/>
          <w:szCs w:val="20"/>
        </w:rPr>
        <w:t>1</w:t>
      </w:r>
      <w:r w:rsidR="00EF19CC">
        <w:rPr>
          <w:rFonts w:cs="Tahoma"/>
          <w:b/>
          <w:bCs/>
          <w:sz w:val="20"/>
          <w:szCs w:val="20"/>
        </w:rPr>
        <w:t>2</w:t>
      </w:r>
      <w:r w:rsidR="005E414B">
        <w:rPr>
          <w:rFonts w:cs="Tahoma"/>
          <w:b/>
          <w:bCs/>
          <w:sz w:val="20"/>
          <w:szCs w:val="20"/>
        </w:rPr>
        <w:t>2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5728C0">
        <w:rPr>
          <w:rFonts w:cs="Tahoma"/>
          <w:b/>
          <w:bCs/>
          <w:sz w:val="20"/>
          <w:szCs w:val="20"/>
        </w:rPr>
        <w:t>1</w:t>
      </w:r>
      <w:r w:rsidR="009D5FEF">
        <w:rPr>
          <w:rFonts w:cs="Tahoma"/>
          <w:b/>
          <w:bCs/>
          <w:sz w:val="20"/>
          <w:szCs w:val="20"/>
        </w:rPr>
        <w:t>6</w:t>
      </w:r>
      <w:r w:rsidR="00D40913">
        <w:rPr>
          <w:rFonts w:cs="Tahoma"/>
          <w:b/>
          <w:bCs/>
          <w:sz w:val="20"/>
          <w:szCs w:val="20"/>
        </w:rPr>
        <w:t>/</w:t>
      </w:r>
      <w:r w:rsidR="00DF0214">
        <w:rPr>
          <w:rFonts w:cs="Tahoma"/>
          <w:b/>
          <w:bCs/>
          <w:sz w:val="20"/>
          <w:szCs w:val="20"/>
        </w:rPr>
        <w:t>09</w:t>
      </w:r>
      <w:r w:rsidR="00E55E84">
        <w:rPr>
          <w:rFonts w:cs="Tahoma"/>
          <w:b/>
          <w:bCs/>
          <w:sz w:val="20"/>
          <w:szCs w:val="20"/>
        </w:rPr>
        <w:t>/20</w:t>
      </w:r>
      <w:r w:rsidR="00600A8C">
        <w:rPr>
          <w:rFonts w:cs="Tahoma"/>
          <w:b/>
          <w:bCs/>
          <w:sz w:val="20"/>
          <w:szCs w:val="20"/>
        </w:rPr>
        <w:t>2</w:t>
      </w:r>
      <w:r w:rsidR="0099736F">
        <w:rPr>
          <w:rFonts w:cs="Tahoma"/>
          <w:b/>
          <w:bCs/>
          <w:sz w:val="20"/>
          <w:szCs w:val="20"/>
        </w:rPr>
        <w:t>1</w:t>
      </w:r>
    </w:p>
    <w:p w14:paraId="1365E2E9" w14:textId="77777777" w:rsidR="00657E5D" w:rsidRDefault="00657E5D" w:rsidP="00E7765E">
      <w:pPr>
        <w:pStyle w:val="Default"/>
        <w:rPr>
          <w:rFonts w:ascii="Tahoma" w:hAnsi="Tahoma" w:cs="Tahoma"/>
        </w:rPr>
      </w:pPr>
    </w:p>
    <w:p w14:paraId="6D8AEF76" w14:textId="71FF45D1" w:rsidR="00247355" w:rsidRDefault="00B6363C" w:rsidP="00F124C1">
      <w:pPr>
        <w:tabs>
          <w:tab w:val="left" w:pos="5670"/>
        </w:tabs>
        <w:rPr>
          <w:rFonts w:cs="Tahoma"/>
        </w:rPr>
      </w:pPr>
      <w:r w:rsidRPr="003865CC">
        <w:rPr>
          <w:rFonts w:cs="Tahoma"/>
          <w:szCs w:val="24"/>
        </w:rPr>
        <w:t xml:space="preserve">OGGETTO: </w:t>
      </w:r>
      <w:r w:rsidR="00E17D90" w:rsidRPr="003865CC">
        <w:rPr>
          <w:rFonts w:cs="Tahoma"/>
          <w:szCs w:val="24"/>
        </w:rPr>
        <w:t xml:space="preserve"> </w:t>
      </w:r>
      <w:r w:rsidR="00291DE1" w:rsidRPr="003865CC">
        <w:rPr>
          <w:rFonts w:cs="Tahoma"/>
          <w:szCs w:val="24"/>
        </w:rPr>
        <w:t>Acquisto di n. 5 HP ProDesk 400 G6 Desktop (Codice produttore: 1C6Z4EA#ABZ)</w:t>
      </w:r>
      <w:r w:rsidR="00F124C1">
        <w:rPr>
          <w:rFonts w:cs="Tahoma"/>
          <w:szCs w:val="24"/>
        </w:rPr>
        <w:t xml:space="preserve">. </w:t>
      </w:r>
      <w:r w:rsidR="001C677E" w:rsidRPr="003865CC">
        <w:rPr>
          <w:rFonts w:cs="Tahoma"/>
          <w:szCs w:val="24"/>
        </w:rPr>
        <w:t xml:space="preserve">Determina a contrarre e nomina RUP ai sensi del D.Lgs 50/16. CIG: </w:t>
      </w:r>
      <w:hyperlink r:id="rId8" w:history="1">
        <w:r w:rsidR="003865CC" w:rsidRPr="003865CC">
          <w:rPr>
            <w:rStyle w:val="Collegamentoipertestuale"/>
            <w:rFonts w:cs="Tahoma"/>
            <w:color w:val="auto"/>
            <w:szCs w:val="24"/>
            <w:u w:val="none"/>
            <w:shd w:val="clear" w:color="auto" w:fill="F9F9F9"/>
          </w:rPr>
          <w:t>Z0D3311CA1</w:t>
        </w:r>
      </w:hyperlink>
    </w:p>
    <w:p w14:paraId="7E21C774" w14:textId="77777777" w:rsidR="003865CC" w:rsidRPr="003865CC" w:rsidRDefault="003865CC" w:rsidP="00F579D9">
      <w:pPr>
        <w:pStyle w:val="Default"/>
        <w:rPr>
          <w:rFonts w:ascii="Tahoma" w:hAnsi="Tahoma" w:cs="Tahoma"/>
          <w:bCs/>
        </w:rPr>
      </w:pPr>
    </w:p>
    <w:p w14:paraId="1D40652B" w14:textId="56A108C1" w:rsidR="001C677E" w:rsidRPr="00A347F0" w:rsidRDefault="001C677E" w:rsidP="006F69C8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4A75D40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552D260" w14:textId="77777777" w:rsidR="001C677E" w:rsidRPr="00657E5D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>VISTA</w:t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  <w:t>la Legge n.241 del 7 agosto 1990 e s.m.i., ed in particolare gli artt. 5 e 6;</w:t>
      </w:r>
    </w:p>
    <w:p w14:paraId="755D8690" w14:textId="77777777" w:rsidR="001C677E" w:rsidRPr="00657E5D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>VISTO</w:t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  <w:t>il Regolamento di Ateneo per l’Amministrazione, la Finanza e la Contabilità, della Federico II emanato con D.R. n.2138 del 16/6/2015 e ss.mm.ii;</w:t>
      </w:r>
    </w:p>
    <w:p w14:paraId="20002C6A" w14:textId="77777777" w:rsidR="001C677E" w:rsidRPr="00657E5D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 xml:space="preserve">VISTO </w:t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  <w:t>il vigente Statuto dell’Ateneo;</w:t>
      </w:r>
    </w:p>
    <w:p w14:paraId="41B499C7" w14:textId="77777777" w:rsidR="001C677E" w:rsidRPr="00657E5D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>VISTO</w:t>
      </w:r>
      <w:r w:rsidRPr="00657E5D">
        <w:rPr>
          <w:rFonts w:cs="Tahoma"/>
          <w:bCs/>
          <w:color w:val="000000"/>
          <w:sz w:val="20"/>
          <w:szCs w:val="20"/>
        </w:rPr>
        <w:tab/>
        <w:t>il D.Lgs. 50/2016 “Codice dei contratti pubblici di lavori, servizi e forniture” e in particolare l’art. 36 (CONTRATTI SOTTO SOGLIA) e l’art.31 comma 1 (nomina RUP);</w:t>
      </w:r>
    </w:p>
    <w:p w14:paraId="3A636F0D" w14:textId="4BC15ACA" w:rsidR="00624350" w:rsidRPr="00657E5D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Calibri" w:hAnsi="Calibri" w:cs="Calibri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>VISTO</w:t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3865CC">
        <w:rPr>
          <w:rFonts w:cs="Tahoma"/>
          <w:bCs/>
          <w:sz w:val="20"/>
          <w:szCs w:val="20"/>
        </w:rPr>
        <w:t xml:space="preserve">che per le esigenze della </w:t>
      </w:r>
      <w:r w:rsidR="003865CC" w:rsidRPr="003865CC">
        <w:rPr>
          <w:rFonts w:cs="Tahoma"/>
          <w:bCs/>
          <w:sz w:val="20"/>
          <w:szCs w:val="20"/>
        </w:rPr>
        <w:t>didattica</w:t>
      </w:r>
      <w:r w:rsidRPr="003865CC">
        <w:rPr>
          <w:rFonts w:cs="Tahoma"/>
          <w:bCs/>
          <w:sz w:val="20"/>
          <w:szCs w:val="20"/>
        </w:rPr>
        <w:t xml:space="preserve">, </w:t>
      </w:r>
      <w:r w:rsidR="004B4C90" w:rsidRPr="003865CC">
        <w:rPr>
          <w:rFonts w:cs="Tahoma"/>
          <w:bCs/>
          <w:sz w:val="20"/>
          <w:szCs w:val="20"/>
        </w:rPr>
        <w:t xml:space="preserve"> </w:t>
      </w:r>
      <w:r w:rsidRPr="003865CC">
        <w:rPr>
          <w:rFonts w:cs="Tahoma"/>
          <w:bCs/>
          <w:sz w:val="20"/>
          <w:szCs w:val="20"/>
        </w:rPr>
        <w:t>come manifestate</w:t>
      </w:r>
      <w:r w:rsidR="003865CC" w:rsidRPr="003865CC">
        <w:rPr>
          <w:rFonts w:cs="Tahoma"/>
          <w:bCs/>
          <w:sz w:val="20"/>
          <w:szCs w:val="20"/>
        </w:rPr>
        <w:t xml:space="preserve"> dal dipartimento</w:t>
      </w:r>
      <w:r w:rsidRPr="003865CC">
        <w:rPr>
          <w:rFonts w:cs="Tahoma"/>
          <w:bCs/>
          <w:sz w:val="20"/>
          <w:szCs w:val="20"/>
        </w:rPr>
        <w:t xml:space="preserve"> </w:t>
      </w:r>
      <w:r w:rsidR="003865CC" w:rsidRPr="003865CC">
        <w:rPr>
          <w:rFonts w:cs="Tahoma"/>
          <w:sz w:val="20"/>
          <w:szCs w:val="20"/>
        </w:rPr>
        <w:t>in fase di richiesta del cofinanziamento  relativo all’intervento “</w:t>
      </w:r>
      <w:r w:rsidR="003865CC" w:rsidRPr="003865CC">
        <w:rPr>
          <w:rFonts w:cs="Tahoma"/>
          <w:color w:val="343434"/>
          <w:sz w:val="20"/>
          <w:szCs w:val="20"/>
        </w:rPr>
        <w:t xml:space="preserve">MSA10.1855F </w:t>
      </w:r>
      <w:r w:rsidR="003865CC" w:rsidRPr="003865CC">
        <w:rPr>
          <w:rFonts w:cs="Tahoma"/>
          <w:color w:val="1F1F1F"/>
          <w:sz w:val="20"/>
          <w:szCs w:val="20"/>
        </w:rPr>
        <w:t>-Dipartimento di Scienze della Terra, dell'Ambiente e delle Risorse -</w:t>
      </w:r>
      <w:r w:rsidR="003865CC" w:rsidRPr="003865CC">
        <w:rPr>
          <w:rFonts w:cs="Tahoma"/>
          <w:color w:val="343434"/>
          <w:sz w:val="20"/>
          <w:szCs w:val="20"/>
        </w:rPr>
        <w:t>Ac</w:t>
      </w:r>
      <w:r w:rsidR="003865CC" w:rsidRPr="003865CC">
        <w:rPr>
          <w:rFonts w:cs="Tahoma"/>
          <w:color w:val="4D4D4D"/>
          <w:sz w:val="20"/>
          <w:szCs w:val="20"/>
        </w:rPr>
        <w:t>q</w:t>
      </w:r>
      <w:r w:rsidR="003865CC" w:rsidRPr="003865CC">
        <w:rPr>
          <w:rFonts w:cs="Tahoma"/>
          <w:color w:val="343434"/>
          <w:sz w:val="20"/>
          <w:szCs w:val="20"/>
        </w:rPr>
        <w:t xml:space="preserve">uisto </w:t>
      </w:r>
      <w:r w:rsidR="003865CC" w:rsidRPr="003865CC">
        <w:rPr>
          <w:rFonts w:cs="Tahoma"/>
          <w:color w:val="1F1F1F"/>
          <w:sz w:val="20"/>
          <w:szCs w:val="20"/>
        </w:rPr>
        <w:t xml:space="preserve">strumentazioni per l'implementazione di un'aula didattica multimediale per la visualizzazione 3D e l'elaborazione di dati cartografici e territoriali, per l'acquisizione di dati geologici su </w:t>
      </w:r>
      <w:r w:rsidR="003865CC" w:rsidRPr="003865CC">
        <w:rPr>
          <w:rFonts w:cs="Tahoma"/>
          <w:color w:val="343434"/>
          <w:sz w:val="20"/>
          <w:szCs w:val="20"/>
        </w:rPr>
        <w:t>p</w:t>
      </w:r>
      <w:r w:rsidR="003865CC" w:rsidRPr="003865CC">
        <w:rPr>
          <w:rFonts w:cs="Tahoma"/>
          <w:color w:val="656565"/>
          <w:sz w:val="20"/>
          <w:szCs w:val="20"/>
        </w:rPr>
        <w:t>i</w:t>
      </w:r>
      <w:r w:rsidR="003865CC" w:rsidRPr="003865CC">
        <w:rPr>
          <w:rFonts w:cs="Tahoma"/>
          <w:color w:val="4D4D4D"/>
          <w:sz w:val="20"/>
          <w:szCs w:val="20"/>
        </w:rPr>
        <w:t>attaf</w:t>
      </w:r>
      <w:r w:rsidR="003865CC" w:rsidRPr="003865CC">
        <w:rPr>
          <w:rFonts w:cs="Tahoma"/>
          <w:color w:val="343434"/>
          <w:sz w:val="20"/>
          <w:szCs w:val="20"/>
        </w:rPr>
        <w:t xml:space="preserve">orme </w:t>
      </w:r>
      <w:r w:rsidR="003865CC" w:rsidRPr="003865CC">
        <w:rPr>
          <w:rFonts w:cs="Tahoma"/>
          <w:color w:val="1F1F1F"/>
          <w:sz w:val="20"/>
          <w:szCs w:val="20"/>
        </w:rPr>
        <w:t xml:space="preserve">satellitari e per la microspia mineralogico/petrografica dei corsi di laurea di laurea </w:t>
      </w:r>
      <w:r w:rsidR="003865CC" w:rsidRPr="003865CC">
        <w:rPr>
          <w:rFonts w:cs="Tahoma"/>
          <w:color w:val="343434"/>
          <w:sz w:val="20"/>
          <w:szCs w:val="20"/>
        </w:rPr>
        <w:t>i</w:t>
      </w:r>
      <w:r w:rsidR="003865CC" w:rsidRPr="003865CC">
        <w:rPr>
          <w:rFonts w:cs="Tahoma"/>
          <w:color w:val="4D4D4D"/>
          <w:sz w:val="20"/>
          <w:szCs w:val="20"/>
        </w:rPr>
        <w:t xml:space="preserve">n </w:t>
      </w:r>
      <w:r w:rsidR="003865CC" w:rsidRPr="003865CC">
        <w:rPr>
          <w:rFonts w:cs="Tahoma"/>
          <w:color w:val="656565"/>
          <w:sz w:val="20"/>
          <w:szCs w:val="20"/>
        </w:rPr>
        <w:t>S</w:t>
      </w:r>
      <w:r w:rsidR="003865CC" w:rsidRPr="003865CC">
        <w:rPr>
          <w:rFonts w:cs="Tahoma"/>
          <w:color w:val="343434"/>
          <w:sz w:val="20"/>
          <w:szCs w:val="20"/>
        </w:rPr>
        <w:t xml:space="preserve">cienze </w:t>
      </w:r>
      <w:r w:rsidR="003865CC" w:rsidRPr="003865CC">
        <w:rPr>
          <w:rFonts w:cs="Tahoma"/>
          <w:color w:val="1F1F1F"/>
          <w:sz w:val="20"/>
          <w:szCs w:val="20"/>
        </w:rPr>
        <w:t>Geologiche</w:t>
      </w:r>
      <w:r w:rsidR="00657E5D" w:rsidRPr="003865CC">
        <w:rPr>
          <w:rFonts w:cs="Tahoma"/>
          <w:sz w:val="20"/>
          <w:szCs w:val="20"/>
        </w:rPr>
        <w:t>;</w:t>
      </w:r>
    </w:p>
    <w:p w14:paraId="60013C5C" w14:textId="600EFF42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 xml:space="preserve">che, non sono presenti convenzioni CONSIP attive, aventi ad oggetto </w:t>
      </w:r>
      <w:r w:rsidR="00B25D8F">
        <w:rPr>
          <w:rFonts w:cs="Tahoma"/>
          <w:bCs/>
          <w:sz w:val="20"/>
          <w:szCs w:val="20"/>
        </w:rPr>
        <w:t>servizi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165EFD75" w14:textId="2B9D975E" w:rsidR="00756C64" w:rsidRPr="00756C64" w:rsidRDefault="001C677E" w:rsidP="00756C64">
      <w:pPr>
        <w:pStyle w:val="Default"/>
        <w:ind w:left="1701" w:hanging="1701"/>
        <w:jc w:val="both"/>
        <w:rPr>
          <w:rFonts w:ascii="Tahoma" w:hAnsi="Tahoma" w:cs="Tahoma"/>
          <w:sz w:val="20"/>
          <w:szCs w:val="20"/>
        </w:rPr>
      </w:pPr>
      <w:r w:rsidRPr="00756C64">
        <w:rPr>
          <w:rFonts w:ascii="Tahoma" w:hAnsi="Tahoma"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Pr="00756C64">
        <w:rPr>
          <w:rFonts w:ascii="Tahoma" w:hAnsi="Tahoma" w:cs="Tahoma"/>
          <w:bCs/>
          <w:sz w:val="20"/>
          <w:szCs w:val="20"/>
        </w:rPr>
        <w:tab/>
        <w:t xml:space="preserve">che il </w:t>
      </w:r>
      <w:r w:rsidR="00B25D8F" w:rsidRPr="00756C64">
        <w:rPr>
          <w:rFonts w:ascii="Tahoma" w:hAnsi="Tahoma" w:cs="Tahoma"/>
          <w:bCs/>
          <w:sz w:val="20"/>
          <w:szCs w:val="20"/>
        </w:rPr>
        <w:t>serviz</w:t>
      </w:r>
      <w:r w:rsidR="002E343A" w:rsidRPr="00756C64">
        <w:rPr>
          <w:rFonts w:ascii="Tahoma" w:hAnsi="Tahoma" w:cs="Tahoma"/>
          <w:bCs/>
          <w:sz w:val="20"/>
          <w:szCs w:val="20"/>
        </w:rPr>
        <w:t>i</w:t>
      </w:r>
      <w:r w:rsidR="00B25D8F" w:rsidRPr="00756C64">
        <w:rPr>
          <w:rFonts w:ascii="Tahoma" w:hAnsi="Tahoma" w:cs="Tahoma"/>
          <w:bCs/>
          <w:sz w:val="20"/>
          <w:szCs w:val="20"/>
        </w:rPr>
        <w:t>o</w:t>
      </w:r>
      <w:r w:rsidR="00E7765E" w:rsidRPr="00756C64">
        <w:rPr>
          <w:rFonts w:ascii="Tahoma" w:hAnsi="Tahoma" w:cs="Tahoma"/>
          <w:bCs/>
          <w:sz w:val="20"/>
          <w:szCs w:val="20"/>
        </w:rPr>
        <w:t xml:space="preserve"> </w:t>
      </w:r>
      <w:r w:rsidRPr="00756C64">
        <w:rPr>
          <w:rFonts w:ascii="Tahoma" w:hAnsi="Tahoma" w:cs="Tahoma"/>
          <w:bCs/>
          <w:sz w:val="20"/>
          <w:szCs w:val="20"/>
        </w:rPr>
        <w:t>è disponibile sul catalogo del MePA</w:t>
      </w:r>
      <w:r w:rsidR="00834C82">
        <w:rPr>
          <w:rFonts w:ascii="Tahoma" w:hAnsi="Tahoma" w:cs="Tahoma"/>
          <w:bCs/>
          <w:sz w:val="20"/>
          <w:szCs w:val="20"/>
        </w:rPr>
        <w:t>;</w:t>
      </w:r>
      <w:r w:rsidR="00756C64" w:rsidRPr="00756C64">
        <w:rPr>
          <w:rFonts w:ascii="Tahoma" w:hAnsi="Tahoma" w:cs="Tahoma"/>
          <w:sz w:val="20"/>
          <w:szCs w:val="20"/>
        </w:rPr>
        <w:t xml:space="preserve"> </w:t>
      </w:r>
    </w:p>
    <w:p w14:paraId="7A535FCE" w14:textId="77777777" w:rsidR="001C677E" w:rsidRPr="00F763E2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6B8F5992" w14:textId="77777777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Pr="006845E7">
        <w:rPr>
          <w:sz w:val="20"/>
          <w:szCs w:val="20"/>
        </w:rPr>
        <w:tab/>
        <w:t>che la scelta del contraente può essere effettuata utilizzando il criterio del minor prezzo ai sensi dell’art.95, comma 4, del D.Lgs. 50/2016;</w:t>
      </w:r>
    </w:p>
    <w:p w14:paraId="114EAD76" w14:textId="1EFA2DAE" w:rsidR="00756C64" w:rsidRPr="00834C82" w:rsidRDefault="001C677E" w:rsidP="007A4D22">
      <w:pPr>
        <w:pStyle w:val="Default"/>
        <w:ind w:left="1701" w:right="-285" w:hanging="1701"/>
        <w:jc w:val="both"/>
        <w:rPr>
          <w:rFonts w:ascii="Tahoma" w:hAnsi="Tahoma"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 xml:space="preserve">CONSIDERATO </w:t>
      </w:r>
      <w:r w:rsidRPr="006845E7">
        <w:rPr>
          <w:rFonts w:cs="Tahoma"/>
          <w:bCs/>
          <w:sz w:val="20"/>
          <w:szCs w:val="20"/>
        </w:rPr>
        <w:tab/>
      </w:r>
      <w:r w:rsidR="004B4C90" w:rsidRPr="00834C82">
        <w:rPr>
          <w:rFonts w:ascii="Tahoma" w:hAnsi="Tahoma" w:cs="Tahoma"/>
          <w:bCs/>
          <w:sz w:val="20"/>
          <w:szCs w:val="20"/>
        </w:rPr>
        <w:t>che da</w:t>
      </w:r>
      <w:r w:rsidR="007A4D22" w:rsidRPr="00834C82">
        <w:rPr>
          <w:rFonts w:ascii="Tahoma" w:hAnsi="Tahoma" w:cs="Tahoma"/>
          <w:bCs/>
          <w:sz w:val="20"/>
          <w:szCs w:val="20"/>
        </w:rPr>
        <w:t xml:space="preserve">lle ricerche effettuate dal </w:t>
      </w:r>
      <w:r w:rsidR="003865CC">
        <w:rPr>
          <w:rFonts w:ascii="Tahoma" w:hAnsi="Tahoma" w:cs="Tahoma"/>
          <w:bCs/>
          <w:sz w:val="20"/>
          <w:szCs w:val="20"/>
        </w:rPr>
        <w:t>Prof Stefano Albanese, che ha seguito la pratica,</w:t>
      </w:r>
      <w:r w:rsidR="00657E5D" w:rsidRPr="00657E5D">
        <w:rPr>
          <w:rFonts w:cs="Tahoma"/>
          <w:bCs/>
          <w:sz w:val="20"/>
          <w:szCs w:val="20"/>
        </w:rPr>
        <w:t xml:space="preserve"> </w:t>
      </w:r>
      <w:r w:rsidR="00834C82">
        <w:rPr>
          <w:rFonts w:ascii="Tahoma" w:hAnsi="Tahoma" w:cs="Tahoma"/>
          <w:bCs/>
          <w:sz w:val="20"/>
          <w:szCs w:val="20"/>
        </w:rPr>
        <w:t>è</w:t>
      </w:r>
      <w:r w:rsidR="00756C64" w:rsidRPr="00834C82">
        <w:rPr>
          <w:rFonts w:ascii="Tahoma" w:hAnsi="Tahoma" w:cs="Tahoma"/>
          <w:bCs/>
          <w:sz w:val="20"/>
          <w:szCs w:val="20"/>
        </w:rPr>
        <w:t xml:space="preserve"> stat</w:t>
      </w:r>
      <w:r w:rsidR="00834C82">
        <w:rPr>
          <w:rFonts w:ascii="Tahoma" w:hAnsi="Tahoma" w:cs="Tahoma"/>
          <w:bCs/>
          <w:sz w:val="20"/>
          <w:szCs w:val="20"/>
        </w:rPr>
        <w:t>a</w:t>
      </w:r>
      <w:r w:rsidR="007A4D22" w:rsidRPr="00834C82">
        <w:rPr>
          <w:rFonts w:ascii="Tahoma" w:hAnsi="Tahoma" w:cs="Tahoma"/>
          <w:bCs/>
          <w:sz w:val="20"/>
          <w:szCs w:val="20"/>
        </w:rPr>
        <w:t xml:space="preserve"> individuat</w:t>
      </w:r>
      <w:r w:rsidR="00834C82">
        <w:rPr>
          <w:rFonts w:ascii="Tahoma" w:hAnsi="Tahoma" w:cs="Tahoma"/>
          <w:bCs/>
          <w:sz w:val="20"/>
          <w:szCs w:val="20"/>
        </w:rPr>
        <w:t>a</w:t>
      </w:r>
      <w:r w:rsidR="007A4D22" w:rsidRPr="00834C82">
        <w:rPr>
          <w:rFonts w:ascii="Tahoma" w:hAnsi="Tahoma" w:cs="Tahoma"/>
          <w:bCs/>
          <w:sz w:val="20"/>
          <w:szCs w:val="20"/>
        </w:rPr>
        <w:t xml:space="preserve"> </w:t>
      </w:r>
      <w:r w:rsidR="00834C82">
        <w:rPr>
          <w:rFonts w:ascii="Tahoma" w:hAnsi="Tahoma" w:cs="Tahoma"/>
          <w:bCs/>
          <w:sz w:val="20"/>
          <w:szCs w:val="20"/>
        </w:rPr>
        <w:t>la</w:t>
      </w:r>
      <w:r w:rsidR="00756C64" w:rsidRPr="00834C82">
        <w:rPr>
          <w:rFonts w:ascii="Tahoma" w:hAnsi="Tahoma" w:cs="Tahoma"/>
          <w:bCs/>
          <w:sz w:val="20"/>
          <w:szCs w:val="20"/>
        </w:rPr>
        <w:t xml:space="preserve"> </w:t>
      </w:r>
      <w:r w:rsidR="007A4D22" w:rsidRPr="00834C82">
        <w:rPr>
          <w:rFonts w:ascii="Tahoma" w:hAnsi="Tahoma" w:cs="Tahoma"/>
          <w:bCs/>
          <w:sz w:val="20"/>
          <w:szCs w:val="20"/>
        </w:rPr>
        <w:t>ditt</w:t>
      </w:r>
      <w:r w:rsidR="00834C82">
        <w:rPr>
          <w:rFonts w:ascii="Tahoma" w:hAnsi="Tahoma" w:cs="Tahoma"/>
          <w:bCs/>
          <w:sz w:val="20"/>
          <w:szCs w:val="20"/>
        </w:rPr>
        <w:t>a</w:t>
      </w:r>
      <w:r w:rsidR="00756C64" w:rsidRPr="00834C82">
        <w:rPr>
          <w:rFonts w:ascii="Tahoma" w:hAnsi="Tahoma" w:cs="Tahoma"/>
          <w:bCs/>
          <w:sz w:val="20"/>
          <w:szCs w:val="20"/>
        </w:rPr>
        <w:t>:</w:t>
      </w:r>
    </w:p>
    <w:p w14:paraId="0C121AA9" w14:textId="466099F0" w:rsidR="004B4C90" w:rsidRPr="00834C82" w:rsidRDefault="000721E9" w:rsidP="007A4D22">
      <w:pPr>
        <w:pStyle w:val="Default"/>
        <w:ind w:left="1701" w:right="-28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OPEN ESSE</w:t>
      </w:r>
      <w:r w:rsidR="00657E5D">
        <w:rPr>
          <w:rFonts w:cs="Tahoma"/>
          <w:bCs/>
          <w:sz w:val="20"/>
          <w:szCs w:val="20"/>
        </w:rPr>
        <w:t xml:space="preserve"> </w:t>
      </w:r>
      <w:r w:rsidR="00C75B0B" w:rsidRPr="00834C82">
        <w:rPr>
          <w:rFonts w:ascii="Tahoma" w:hAnsi="Tahoma" w:cs="Tahoma"/>
          <w:sz w:val="20"/>
          <w:szCs w:val="20"/>
        </w:rPr>
        <w:t>con</w:t>
      </w:r>
      <w:r w:rsidR="004B4C90" w:rsidRPr="00834C82">
        <w:rPr>
          <w:rFonts w:ascii="Tahoma" w:hAnsi="Tahoma" w:cs="Tahoma"/>
          <w:sz w:val="20"/>
          <w:szCs w:val="20"/>
        </w:rPr>
        <w:t xml:space="preserve"> </w:t>
      </w:r>
      <w:r w:rsidR="008C7567" w:rsidRPr="00834C82">
        <w:rPr>
          <w:rFonts w:ascii="Tahoma" w:hAnsi="Tahoma" w:cs="Tahoma"/>
          <w:sz w:val="20"/>
          <w:szCs w:val="20"/>
        </w:rPr>
        <w:t xml:space="preserve">P. </w:t>
      </w:r>
      <w:r w:rsidR="008C7567" w:rsidRPr="00D02A57">
        <w:rPr>
          <w:rFonts w:ascii="Tahoma" w:hAnsi="Tahoma" w:cs="Tahoma"/>
          <w:sz w:val="20"/>
          <w:szCs w:val="20"/>
        </w:rPr>
        <w:t>Iva</w:t>
      </w:r>
      <w:r w:rsidR="00820663" w:rsidRPr="00D02A57">
        <w:rPr>
          <w:rFonts w:ascii="Tahoma" w:hAnsi="Tahoma" w:cs="Tahoma"/>
          <w:color w:val="888888"/>
          <w:sz w:val="20"/>
          <w:szCs w:val="20"/>
          <w:shd w:val="clear" w:color="auto" w:fill="FFFFFF"/>
        </w:rPr>
        <w:t xml:space="preserve"> </w:t>
      </w:r>
      <w:r w:rsidR="00D02A57" w:rsidRPr="00D02A57">
        <w:rPr>
          <w:rFonts w:ascii="Tahoma" w:hAnsi="Tahoma" w:cs="Tahoma"/>
          <w:color w:val="212529"/>
          <w:sz w:val="20"/>
          <w:szCs w:val="20"/>
          <w:shd w:val="clear" w:color="auto" w:fill="FFFFFF"/>
        </w:rPr>
        <w:t> </w:t>
      </w:r>
      <w:r w:rsidR="00CD5DA2">
        <w:rPr>
          <w:rFonts w:ascii="Segoe UI" w:hAnsi="Segoe UI" w:cs="Segoe UI"/>
          <w:color w:val="374151"/>
          <w:shd w:val="clear" w:color="auto" w:fill="FFFFFF"/>
        </w:rPr>
        <w:t>08811431009</w:t>
      </w:r>
      <w:r w:rsidR="00657E5D">
        <w:rPr>
          <w:rFonts w:cs="Tahoma"/>
          <w:bCs/>
          <w:sz w:val="20"/>
          <w:szCs w:val="20"/>
        </w:rPr>
        <w:t xml:space="preserve"> </w:t>
      </w:r>
      <w:r w:rsidR="00C75B0B" w:rsidRPr="00834C82">
        <w:rPr>
          <w:rFonts w:ascii="Tahoma" w:hAnsi="Tahoma" w:cs="Tahoma"/>
          <w:sz w:val="20"/>
          <w:szCs w:val="20"/>
        </w:rPr>
        <w:t xml:space="preserve">ed </w:t>
      </w:r>
      <w:r w:rsidR="00146FF9" w:rsidRPr="00834C82">
        <w:rPr>
          <w:rFonts w:ascii="Tahoma" w:hAnsi="Tahoma" w:cs="Tahoma"/>
          <w:sz w:val="20"/>
          <w:szCs w:val="20"/>
        </w:rPr>
        <w:t xml:space="preserve">importo </w:t>
      </w:r>
      <w:r w:rsidR="00CD5DA2">
        <w:rPr>
          <w:rFonts w:ascii="Tahoma" w:hAnsi="Tahoma" w:cs="Tahoma"/>
          <w:sz w:val="20"/>
          <w:szCs w:val="20"/>
        </w:rPr>
        <w:t>totale per n. 5 Pc di</w:t>
      </w:r>
      <w:r w:rsidR="00783BEF" w:rsidRPr="00834C82">
        <w:rPr>
          <w:rFonts w:ascii="Tahoma" w:hAnsi="Tahoma" w:cs="Tahoma"/>
          <w:sz w:val="20"/>
          <w:szCs w:val="20"/>
        </w:rPr>
        <w:t xml:space="preserve"> </w:t>
      </w:r>
      <w:r w:rsidR="004B4C90" w:rsidRPr="00834C82">
        <w:rPr>
          <w:rFonts w:ascii="Tahoma" w:hAnsi="Tahoma" w:cs="Tahoma"/>
          <w:sz w:val="20"/>
          <w:szCs w:val="20"/>
        </w:rPr>
        <w:t xml:space="preserve">€ </w:t>
      </w:r>
      <w:r w:rsidR="003865CC">
        <w:rPr>
          <w:rFonts w:ascii="Tahoma" w:hAnsi="Tahoma" w:cs="Tahoma"/>
          <w:sz w:val="20"/>
          <w:szCs w:val="20"/>
        </w:rPr>
        <w:t>3579,40</w:t>
      </w:r>
      <w:r w:rsidR="00395EB4" w:rsidRPr="00834C82">
        <w:rPr>
          <w:rFonts w:ascii="Tahoma" w:hAnsi="Tahoma" w:cs="Tahoma"/>
          <w:sz w:val="20"/>
          <w:szCs w:val="20"/>
        </w:rPr>
        <w:t xml:space="preserve"> </w:t>
      </w:r>
      <w:r w:rsidR="004B4C90" w:rsidRPr="00834C82">
        <w:rPr>
          <w:rFonts w:ascii="Tahoma" w:hAnsi="Tahoma" w:cs="Tahoma"/>
          <w:sz w:val="20"/>
          <w:szCs w:val="20"/>
        </w:rPr>
        <w:t>oltre IVA 22%</w:t>
      </w:r>
      <w:r w:rsidR="00820663" w:rsidRPr="00834C82">
        <w:rPr>
          <w:rFonts w:ascii="Tahoma" w:hAnsi="Tahoma" w:cs="Tahoma"/>
          <w:sz w:val="20"/>
          <w:szCs w:val="20"/>
        </w:rPr>
        <w:t xml:space="preserve"> offre il minor prezzo;</w:t>
      </w:r>
    </w:p>
    <w:p w14:paraId="26F91849" w14:textId="6A8C1A13" w:rsidR="0053785A" w:rsidRDefault="001C677E" w:rsidP="005116E1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sz w:val="20"/>
          <w:szCs w:val="20"/>
        </w:rPr>
      </w:pPr>
      <w:r w:rsidRPr="00834C82">
        <w:rPr>
          <w:rFonts w:cs="Tahoma"/>
          <w:sz w:val="20"/>
          <w:szCs w:val="20"/>
        </w:rPr>
        <w:t xml:space="preserve">CONSIDERATO </w:t>
      </w:r>
      <w:r w:rsidR="00F3047C" w:rsidRPr="00834C82">
        <w:rPr>
          <w:rFonts w:cs="Tahoma"/>
          <w:sz w:val="20"/>
          <w:szCs w:val="20"/>
        </w:rPr>
        <w:t xml:space="preserve">  </w:t>
      </w:r>
      <w:r w:rsidRPr="00834C82">
        <w:rPr>
          <w:rFonts w:cs="Tahoma"/>
          <w:sz w:val="20"/>
          <w:szCs w:val="20"/>
        </w:rPr>
        <w:tab/>
      </w:r>
      <w:r w:rsidRPr="00834C82">
        <w:rPr>
          <w:rFonts w:cs="Tahoma"/>
          <w:bCs/>
          <w:sz w:val="20"/>
          <w:szCs w:val="20"/>
        </w:rPr>
        <w:t>che</w:t>
      </w:r>
      <w:r w:rsidRPr="00834C82">
        <w:rPr>
          <w:rFonts w:cs="Tahoma"/>
          <w:sz w:val="20"/>
          <w:szCs w:val="20"/>
        </w:rPr>
        <w:t xml:space="preserve"> la spesa trova copertura con imputazione a</w:t>
      </w:r>
      <w:r w:rsidR="008E5016" w:rsidRPr="00834C82">
        <w:rPr>
          <w:rFonts w:cs="Tahoma"/>
          <w:sz w:val="20"/>
          <w:szCs w:val="20"/>
        </w:rPr>
        <w:t>:</w:t>
      </w:r>
      <w:r w:rsidR="0053785A">
        <w:rPr>
          <w:rFonts w:cs="Tahoma"/>
          <w:sz w:val="20"/>
          <w:szCs w:val="20"/>
        </w:rPr>
        <w:t xml:space="preserve"> </w:t>
      </w:r>
      <w:r w:rsidR="000721E9" w:rsidRPr="000721E9">
        <w:rPr>
          <w:rFonts w:cs="Tahoma"/>
          <w:sz w:val="20"/>
          <w:szCs w:val="20"/>
        </w:rPr>
        <w:t>000024_MSA10.1855F</w:t>
      </w:r>
    </w:p>
    <w:p w14:paraId="4491DB21" w14:textId="77777777" w:rsidR="005116E1" w:rsidRDefault="005116E1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1BD13959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435221F8" w14:textId="40EE0D85" w:rsidR="00CD5DA2" w:rsidRPr="00CD5DA2" w:rsidRDefault="00530E88" w:rsidP="00C265B2">
      <w:pPr>
        <w:pStyle w:val="Nessunaspaziatura"/>
        <w:numPr>
          <w:ilvl w:val="0"/>
          <w:numId w:val="18"/>
        </w:numPr>
        <w:tabs>
          <w:tab w:val="clear" w:pos="284"/>
        </w:tabs>
        <w:autoSpaceDE w:val="0"/>
        <w:autoSpaceDN w:val="0"/>
        <w:adjustRightInd w:val="0"/>
        <w:ind w:left="851" w:hanging="284"/>
        <w:jc w:val="left"/>
        <w:rPr>
          <w:rFonts w:asciiTheme="minorHAnsi" w:hAnsiTheme="minorHAnsi" w:cstheme="minorHAnsi"/>
          <w:sz w:val="23"/>
          <w:szCs w:val="23"/>
        </w:rPr>
      </w:pPr>
      <w:r w:rsidRPr="00CD5DA2">
        <w:rPr>
          <w:sz w:val="20"/>
          <w:szCs w:val="20"/>
        </w:rPr>
        <w:tab/>
        <w:t>Di aut</w:t>
      </w:r>
      <w:r w:rsidR="00B25D8F" w:rsidRPr="00CD5DA2">
        <w:rPr>
          <w:sz w:val="20"/>
          <w:szCs w:val="20"/>
        </w:rPr>
        <w:t xml:space="preserve">orizzare l’affidamento del </w:t>
      </w:r>
      <w:r w:rsidRPr="00CD5DA2">
        <w:rPr>
          <w:sz w:val="20"/>
          <w:szCs w:val="20"/>
        </w:rPr>
        <w:t xml:space="preserve">servizio in premessa alla ditta </w:t>
      </w:r>
      <w:r w:rsidR="00CD5DA2">
        <w:rPr>
          <w:rFonts w:cs="Tahoma"/>
          <w:bCs/>
          <w:sz w:val="20"/>
          <w:szCs w:val="20"/>
        </w:rPr>
        <w:t xml:space="preserve">OPEN ESSE </w:t>
      </w:r>
      <w:r w:rsidR="00CD5DA2" w:rsidRPr="00834C82">
        <w:rPr>
          <w:rFonts w:cs="Tahoma"/>
          <w:sz w:val="20"/>
          <w:szCs w:val="20"/>
        </w:rPr>
        <w:t>con P.</w:t>
      </w:r>
      <w:r w:rsidR="00CD5DA2" w:rsidRPr="00D02A57">
        <w:rPr>
          <w:rFonts w:cs="Tahoma"/>
          <w:sz w:val="20"/>
          <w:szCs w:val="20"/>
        </w:rPr>
        <w:t>Iva</w:t>
      </w:r>
      <w:r w:rsidR="00CD5DA2" w:rsidRPr="00D02A57">
        <w:rPr>
          <w:rFonts w:cs="Tahoma"/>
          <w:color w:val="888888"/>
          <w:sz w:val="20"/>
          <w:szCs w:val="20"/>
          <w:shd w:val="clear" w:color="auto" w:fill="FFFFFF"/>
        </w:rPr>
        <w:t xml:space="preserve"> </w:t>
      </w:r>
      <w:r w:rsidR="00CD5DA2" w:rsidRPr="00D02A57">
        <w:rPr>
          <w:rFonts w:cs="Tahoma"/>
          <w:color w:val="212529"/>
          <w:sz w:val="20"/>
          <w:szCs w:val="20"/>
          <w:shd w:val="clear" w:color="auto" w:fill="FFFFFF"/>
        </w:rPr>
        <w:t> </w:t>
      </w:r>
      <w:r w:rsidR="00CD5DA2">
        <w:rPr>
          <w:rFonts w:ascii="Segoe UI" w:hAnsi="Segoe UI" w:cs="Segoe UI"/>
          <w:color w:val="374151"/>
          <w:shd w:val="clear" w:color="auto" w:fill="FFFFFF"/>
        </w:rPr>
        <w:t>08811431009,</w:t>
      </w:r>
    </w:p>
    <w:p w14:paraId="4E19630A" w14:textId="09BEF2E6" w:rsidR="00F3047C" w:rsidRPr="00CD5DA2" w:rsidRDefault="00CD5DA2" w:rsidP="00C265B2">
      <w:pPr>
        <w:pStyle w:val="Nessunaspaziatura"/>
        <w:numPr>
          <w:ilvl w:val="0"/>
          <w:numId w:val="18"/>
        </w:numPr>
        <w:tabs>
          <w:tab w:val="clear" w:pos="284"/>
        </w:tabs>
        <w:autoSpaceDE w:val="0"/>
        <w:autoSpaceDN w:val="0"/>
        <w:adjustRightInd w:val="0"/>
        <w:ind w:left="851" w:hanging="284"/>
        <w:jc w:val="left"/>
        <w:rPr>
          <w:rFonts w:asciiTheme="minorHAnsi" w:hAnsiTheme="minorHAnsi" w:cstheme="minorHAnsi"/>
          <w:sz w:val="23"/>
          <w:szCs w:val="23"/>
        </w:rPr>
      </w:pPr>
      <w:r>
        <w:rPr>
          <w:rFonts w:cs="Tahoma"/>
          <w:bCs/>
          <w:sz w:val="20"/>
          <w:szCs w:val="20"/>
        </w:rPr>
        <w:t xml:space="preserve"> </w:t>
      </w:r>
      <w:r w:rsidR="00D608E9" w:rsidRPr="00CD5DA2">
        <w:rPr>
          <w:sz w:val="20"/>
          <w:szCs w:val="20"/>
        </w:rPr>
        <w:t>Di autorizzare l’Ufficio Dipartimentale Contabilità, Progetti di ricerca e Contratti a procedere all’affidamento del bene/servizio, facendo</w:t>
      </w:r>
      <w:r w:rsidR="00552518" w:rsidRPr="00CD5DA2">
        <w:rPr>
          <w:sz w:val="20"/>
          <w:szCs w:val="20"/>
        </w:rPr>
        <w:t xml:space="preserve"> gravare la spesa pari ad </w:t>
      </w:r>
      <w:r w:rsidR="00375228" w:rsidRPr="00CD5DA2">
        <w:rPr>
          <w:sz w:val="20"/>
          <w:szCs w:val="20"/>
        </w:rPr>
        <w:t xml:space="preserve">€ </w:t>
      </w:r>
      <w:r>
        <w:rPr>
          <w:rFonts w:cs="Tahoma"/>
          <w:sz w:val="20"/>
          <w:szCs w:val="20"/>
        </w:rPr>
        <w:t>3579,40</w:t>
      </w:r>
      <w:r w:rsidRPr="00834C82">
        <w:rPr>
          <w:rFonts w:cs="Tahoma"/>
          <w:sz w:val="20"/>
          <w:szCs w:val="20"/>
        </w:rPr>
        <w:t xml:space="preserve"> </w:t>
      </w:r>
      <w:r w:rsidR="00375228" w:rsidRPr="00CD5DA2">
        <w:rPr>
          <w:sz w:val="20"/>
          <w:szCs w:val="20"/>
        </w:rPr>
        <w:t xml:space="preserve">oltre IVA 22% </w:t>
      </w:r>
      <w:r w:rsidR="00D608E9" w:rsidRPr="00CD5DA2">
        <w:rPr>
          <w:sz w:val="20"/>
          <w:szCs w:val="20"/>
        </w:rPr>
        <w:t xml:space="preserve"> sul fondo </w:t>
      </w:r>
      <w:r w:rsidR="00F3047C" w:rsidRPr="00CD5DA2">
        <w:rPr>
          <w:sz w:val="20"/>
          <w:szCs w:val="20"/>
        </w:rPr>
        <w:t xml:space="preserve"> </w:t>
      </w:r>
      <w:r w:rsidRPr="000721E9">
        <w:rPr>
          <w:rFonts w:cs="Tahoma"/>
          <w:sz w:val="20"/>
          <w:szCs w:val="20"/>
        </w:rPr>
        <w:t>000024_MSA10.1855F</w:t>
      </w:r>
      <w:r w:rsidR="00147713" w:rsidRPr="00CD5DA2">
        <w:rPr>
          <w:rFonts w:cs="Tahoma"/>
          <w:sz w:val="20"/>
          <w:szCs w:val="20"/>
        </w:rPr>
        <w:t>;</w:t>
      </w:r>
      <w:r w:rsidR="00F3047C" w:rsidRPr="00CD5DA2">
        <w:rPr>
          <w:rFonts w:cs="Tahoma"/>
          <w:sz w:val="20"/>
          <w:szCs w:val="20"/>
        </w:rPr>
        <w:tab/>
      </w:r>
    </w:p>
    <w:p w14:paraId="49F4CFBC" w14:textId="6489F298" w:rsidR="00CA4D5F" w:rsidRPr="00F3047C" w:rsidRDefault="00F45436" w:rsidP="00C22BAA">
      <w:pPr>
        <w:pStyle w:val="Paragrafoelenco"/>
        <w:numPr>
          <w:ilvl w:val="0"/>
          <w:numId w:val="18"/>
        </w:numPr>
        <w:tabs>
          <w:tab w:val="clear" w:pos="284"/>
          <w:tab w:val="left" w:pos="142"/>
          <w:tab w:val="left" w:pos="567"/>
        </w:tabs>
        <w:spacing w:line="240" w:lineRule="auto"/>
        <w:ind w:left="709" w:right="-285" w:hanging="142"/>
        <w:jc w:val="left"/>
        <w:rPr>
          <w:sz w:val="20"/>
          <w:szCs w:val="20"/>
        </w:rPr>
      </w:pPr>
      <w:r w:rsidRPr="00F3047C">
        <w:rPr>
          <w:sz w:val="20"/>
          <w:szCs w:val="20"/>
        </w:rPr>
        <w:t xml:space="preserve">  </w:t>
      </w:r>
      <w:r w:rsidR="00CA4D5F" w:rsidRPr="00F3047C">
        <w:rPr>
          <w:sz w:val="20"/>
          <w:szCs w:val="20"/>
        </w:rPr>
        <w:t>Di nominare</w:t>
      </w:r>
      <w:r w:rsidR="00267C6B" w:rsidRPr="00F3047C">
        <w:rPr>
          <w:sz w:val="20"/>
          <w:szCs w:val="20"/>
        </w:rPr>
        <w:t>, ai sensi dell’art. 31 comma 1, del D.Lgs.</w:t>
      </w:r>
      <w:r w:rsidR="003270C1" w:rsidRPr="00F3047C">
        <w:rPr>
          <w:sz w:val="20"/>
          <w:szCs w:val="20"/>
        </w:rPr>
        <w:t xml:space="preserve"> </w:t>
      </w:r>
      <w:r w:rsidR="00267C6B" w:rsidRPr="00F3047C">
        <w:rPr>
          <w:sz w:val="20"/>
          <w:szCs w:val="20"/>
        </w:rPr>
        <w:t xml:space="preserve">50/2016, quale </w:t>
      </w:r>
      <w:r w:rsidR="00267C6B" w:rsidRPr="00F3047C">
        <w:rPr>
          <w:i/>
          <w:sz w:val="20"/>
          <w:szCs w:val="20"/>
        </w:rPr>
        <w:t xml:space="preserve">Responsabile Unico del Procedimento </w:t>
      </w:r>
      <w:r w:rsidR="00267C6B" w:rsidRPr="00F3047C">
        <w:rPr>
          <w:sz w:val="20"/>
          <w:szCs w:val="20"/>
        </w:rPr>
        <w:t>(RUP)</w:t>
      </w:r>
      <w:r w:rsidR="00FC2755" w:rsidRPr="00F3047C">
        <w:rPr>
          <w:sz w:val="20"/>
          <w:szCs w:val="20"/>
        </w:rPr>
        <w:t xml:space="preserve"> </w:t>
      </w:r>
      <w:r w:rsidR="00651663" w:rsidRPr="00F3047C">
        <w:rPr>
          <w:sz w:val="20"/>
          <w:szCs w:val="20"/>
        </w:rPr>
        <w:t xml:space="preserve">il </w:t>
      </w:r>
      <w:r w:rsidR="00284B83" w:rsidRPr="00F3047C">
        <w:rPr>
          <w:sz w:val="20"/>
          <w:szCs w:val="20"/>
        </w:rPr>
        <w:t xml:space="preserve">dott. </w:t>
      </w:r>
      <w:r w:rsidR="002918CD" w:rsidRPr="00F3047C">
        <w:rPr>
          <w:sz w:val="20"/>
          <w:szCs w:val="20"/>
        </w:rPr>
        <w:t>Raffaele Viola</w:t>
      </w:r>
      <w:r w:rsidR="00651663" w:rsidRPr="00F3047C">
        <w:rPr>
          <w:sz w:val="20"/>
          <w:szCs w:val="20"/>
        </w:rPr>
        <w:t>.</w:t>
      </w:r>
    </w:p>
    <w:p w14:paraId="4FD23E9B" w14:textId="77777777" w:rsidR="00267C6B" w:rsidRPr="006845E7" w:rsidRDefault="00267C6B" w:rsidP="00880112">
      <w:pPr>
        <w:pStyle w:val="Nessunaspaziatura"/>
        <w:numPr>
          <w:ilvl w:val="0"/>
          <w:numId w:val="17"/>
        </w:numPr>
        <w:ind w:hanging="153"/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F6D4E" w14:textId="77777777" w:rsidR="00EE2849" w:rsidRDefault="00EE2849" w:rsidP="002558D8">
      <w:pPr>
        <w:spacing w:line="240" w:lineRule="auto"/>
      </w:pPr>
      <w:r>
        <w:separator/>
      </w:r>
    </w:p>
  </w:endnote>
  <w:endnote w:type="continuationSeparator" w:id="0">
    <w:p w14:paraId="713D660E" w14:textId="77777777" w:rsidR="00EE2849" w:rsidRDefault="00EE2849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8E5016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17DFC" w14:textId="77777777" w:rsidR="00EE2849" w:rsidRDefault="00EE2849" w:rsidP="002558D8">
      <w:pPr>
        <w:spacing w:line="240" w:lineRule="auto"/>
      </w:pPr>
      <w:r>
        <w:separator/>
      </w:r>
    </w:p>
  </w:footnote>
  <w:footnote w:type="continuationSeparator" w:id="0">
    <w:p w14:paraId="44B783BC" w14:textId="77777777" w:rsidR="00EE2849" w:rsidRDefault="00EE2849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4148499"/>
    <w:multiLevelType w:val="hybridMultilevel"/>
    <w:tmpl w:val="64BFF5A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97165"/>
    <w:multiLevelType w:val="hybridMultilevel"/>
    <w:tmpl w:val="9B384736"/>
    <w:lvl w:ilvl="0" w:tplc="BCAE07E8">
      <w:numFmt w:val="bullet"/>
      <w:lvlText w:val="-"/>
      <w:lvlJc w:val="left"/>
      <w:pPr>
        <w:ind w:left="2061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9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3" w15:restartNumberingAfterBreak="0">
    <w:nsid w:val="3F3048C5"/>
    <w:multiLevelType w:val="hybridMultilevel"/>
    <w:tmpl w:val="76C28174"/>
    <w:lvl w:ilvl="0" w:tplc="7AD48268">
      <w:numFmt w:val="bullet"/>
      <w:lvlText w:val="-"/>
      <w:lvlJc w:val="left"/>
      <w:pPr>
        <w:ind w:left="2487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4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7"/>
  </w:num>
  <w:num w:numId="5">
    <w:abstractNumId w:val="17"/>
  </w:num>
  <w:num w:numId="6">
    <w:abstractNumId w:val="5"/>
  </w:num>
  <w:num w:numId="7">
    <w:abstractNumId w:val="3"/>
  </w:num>
  <w:num w:numId="8">
    <w:abstractNumId w:val="10"/>
  </w:num>
  <w:num w:numId="9">
    <w:abstractNumId w:val="16"/>
  </w:num>
  <w:num w:numId="10">
    <w:abstractNumId w:val="11"/>
  </w:num>
  <w:num w:numId="11">
    <w:abstractNumId w:val="6"/>
  </w:num>
  <w:num w:numId="12">
    <w:abstractNumId w:val="1"/>
  </w:num>
  <w:num w:numId="13">
    <w:abstractNumId w:val="9"/>
  </w:num>
  <w:num w:numId="14">
    <w:abstractNumId w:val="2"/>
  </w:num>
  <w:num w:numId="15">
    <w:abstractNumId w:val="12"/>
  </w:num>
  <w:num w:numId="16">
    <w:abstractNumId w:val="19"/>
  </w:num>
  <w:num w:numId="17">
    <w:abstractNumId w:val="18"/>
  </w:num>
  <w:num w:numId="18">
    <w:abstractNumId w:val="13"/>
  </w:num>
  <w:num w:numId="19">
    <w:abstractNumId w:val="8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23CEB"/>
    <w:rsid w:val="00034A76"/>
    <w:rsid w:val="00035E93"/>
    <w:rsid w:val="00040C9A"/>
    <w:rsid w:val="00045A75"/>
    <w:rsid w:val="000610DF"/>
    <w:rsid w:val="000675F2"/>
    <w:rsid w:val="000721E9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4AC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216A"/>
    <w:rsid w:val="001447AD"/>
    <w:rsid w:val="00146FF9"/>
    <w:rsid w:val="00147713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B487E"/>
    <w:rsid w:val="001C0EC1"/>
    <w:rsid w:val="001C2B24"/>
    <w:rsid w:val="001C2BAC"/>
    <w:rsid w:val="001C3CFA"/>
    <w:rsid w:val="001C48C7"/>
    <w:rsid w:val="001C677E"/>
    <w:rsid w:val="001D23ED"/>
    <w:rsid w:val="001D28A6"/>
    <w:rsid w:val="001D548D"/>
    <w:rsid w:val="001E42E6"/>
    <w:rsid w:val="001E5E71"/>
    <w:rsid w:val="001E6668"/>
    <w:rsid w:val="002005D1"/>
    <w:rsid w:val="00206673"/>
    <w:rsid w:val="00210E3E"/>
    <w:rsid w:val="002116F6"/>
    <w:rsid w:val="002158AA"/>
    <w:rsid w:val="0021611D"/>
    <w:rsid w:val="0022205C"/>
    <w:rsid w:val="00235492"/>
    <w:rsid w:val="0024167C"/>
    <w:rsid w:val="00244069"/>
    <w:rsid w:val="00244EB5"/>
    <w:rsid w:val="00247355"/>
    <w:rsid w:val="00252429"/>
    <w:rsid w:val="0025254C"/>
    <w:rsid w:val="002558D8"/>
    <w:rsid w:val="00261034"/>
    <w:rsid w:val="00262061"/>
    <w:rsid w:val="00262EF7"/>
    <w:rsid w:val="00267C6B"/>
    <w:rsid w:val="00280997"/>
    <w:rsid w:val="0028182E"/>
    <w:rsid w:val="002818E4"/>
    <w:rsid w:val="00284B83"/>
    <w:rsid w:val="0028719C"/>
    <w:rsid w:val="00287FC9"/>
    <w:rsid w:val="002918CD"/>
    <w:rsid w:val="00291DE1"/>
    <w:rsid w:val="002A15E7"/>
    <w:rsid w:val="002A2485"/>
    <w:rsid w:val="002A67E9"/>
    <w:rsid w:val="002B21C4"/>
    <w:rsid w:val="002B598F"/>
    <w:rsid w:val="002B674B"/>
    <w:rsid w:val="002B758E"/>
    <w:rsid w:val="002C05B3"/>
    <w:rsid w:val="002C2BC4"/>
    <w:rsid w:val="002C6BB0"/>
    <w:rsid w:val="002D2FD4"/>
    <w:rsid w:val="002D4EB8"/>
    <w:rsid w:val="002E0A61"/>
    <w:rsid w:val="002E343A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75228"/>
    <w:rsid w:val="003810BC"/>
    <w:rsid w:val="00385613"/>
    <w:rsid w:val="003865CC"/>
    <w:rsid w:val="00391702"/>
    <w:rsid w:val="003923C3"/>
    <w:rsid w:val="00395EB4"/>
    <w:rsid w:val="0039663B"/>
    <w:rsid w:val="003A4967"/>
    <w:rsid w:val="003A66FF"/>
    <w:rsid w:val="003A769E"/>
    <w:rsid w:val="003B189E"/>
    <w:rsid w:val="003B19DE"/>
    <w:rsid w:val="003B2680"/>
    <w:rsid w:val="003C08CF"/>
    <w:rsid w:val="003D54F0"/>
    <w:rsid w:val="003D6A15"/>
    <w:rsid w:val="003E3C79"/>
    <w:rsid w:val="003E7BB7"/>
    <w:rsid w:val="003F1D01"/>
    <w:rsid w:val="003F44C9"/>
    <w:rsid w:val="00401ADE"/>
    <w:rsid w:val="0040655F"/>
    <w:rsid w:val="004123E2"/>
    <w:rsid w:val="00417629"/>
    <w:rsid w:val="00420271"/>
    <w:rsid w:val="00420C46"/>
    <w:rsid w:val="00423C0D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B4C90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16E1"/>
    <w:rsid w:val="0051496C"/>
    <w:rsid w:val="00515D70"/>
    <w:rsid w:val="005170AE"/>
    <w:rsid w:val="00517C29"/>
    <w:rsid w:val="00521C04"/>
    <w:rsid w:val="005232EB"/>
    <w:rsid w:val="00527767"/>
    <w:rsid w:val="00530E88"/>
    <w:rsid w:val="00533068"/>
    <w:rsid w:val="00536407"/>
    <w:rsid w:val="0053785A"/>
    <w:rsid w:val="00537C38"/>
    <w:rsid w:val="005413CE"/>
    <w:rsid w:val="00541FB1"/>
    <w:rsid w:val="00552518"/>
    <w:rsid w:val="005526DC"/>
    <w:rsid w:val="0055777F"/>
    <w:rsid w:val="00560C4B"/>
    <w:rsid w:val="00562FF2"/>
    <w:rsid w:val="00564398"/>
    <w:rsid w:val="005728C0"/>
    <w:rsid w:val="00573888"/>
    <w:rsid w:val="00574E50"/>
    <w:rsid w:val="00580F35"/>
    <w:rsid w:val="00590054"/>
    <w:rsid w:val="005940F6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414B"/>
    <w:rsid w:val="005E74E8"/>
    <w:rsid w:val="005E772E"/>
    <w:rsid w:val="005F2F5E"/>
    <w:rsid w:val="005F4D64"/>
    <w:rsid w:val="005F5C41"/>
    <w:rsid w:val="005F797B"/>
    <w:rsid w:val="00600A8C"/>
    <w:rsid w:val="00604035"/>
    <w:rsid w:val="006048E5"/>
    <w:rsid w:val="006121C9"/>
    <w:rsid w:val="006121F6"/>
    <w:rsid w:val="006145A1"/>
    <w:rsid w:val="00616B51"/>
    <w:rsid w:val="00617502"/>
    <w:rsid w:val="006178B0"/>
    <w:rsid w:val="00624350"/>
    <w:rsid w:val="0062714B"/>
    <w:rsid w:val="00630F05"/>
    <w:rsid w:val="00631906"/>
    <w:rsid w:val="00635E4C"/>
    <w:rsid w:val="00637E39"/>
    <w:rsid w:val="0064173C"/>
    <w:rsid w:val="00643F7D"/>
    <w:rsid w:val="006444AC"/>
    <w:rsid w:val="0064587F"/>
    <w:rsid w:val="00645CFC"/>
    <w:rsid w:val="0064640D"/>
    <w:rsid w:val="00651663"/>
    <w:rsid w:val="00651F83"/>
    <w:rsid w:val="0065340C"/>
    <w:rsid w:val="00657E5D"/>
    <w:rsid w:val="0066015C"/>
    <w:rsid w:val="00661681"/>
    <w:rsid w:val="006628A4"/>
    <w:rsid w:val="00663BB0"/>
    <w:rsid w:val="0066446D"/>
    <w:rsid w:val="00666217"/>
    <w:rsid w:val="00672BF0"/>
    <w:rsid w:val="00674F1B"/>
    <w:rsid w:val="006764E1"/>
    <w:rsid w:val="00676FA5"/>
    <w:rsid w:val="006813F4"/>
    <w:rsid w:val="006838B8"/>
    <w:rsid w:val="006845E7"/>
    <w:rsid w:val="00692045"/>
    <w:rsid w:val="00693C4C"/>
    <w:rsid w:val="0069604B"/>
    <w:rsid w:val="006A0D01"/>
    <w:rsid w:val="006A5459"/>
    <w:rsid w:val="006A68E6"/>
    <w:rsid w:val="006B5DF6"/>
    <w:rsid w:val="006C0AD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9C8"/>
    <w:rsid w:val="006F6DA4"/>
    <w:rsid w:val="007013AB"/>
    <w:rsid w:val="00704DCD"/>
    <w:rsid w:val="007056CA"/>
    <w:rsid w:val="0071184D"/>
    <w:rsid w:val="00712CE4"/>
    <w:rsid w:val="0071525E"/>
    <w:rsid w:val="007155EF"/>
    <w:rsid w:val="00715EC8"/>
    <w:rsid w:val="007174AF"/>
    <w:rsid w:val="00720281"/>
    <w:rsid w:val="00721AF5"/>
    <w:rsid w:val="007453CB"/>
    <w:rsid w:val="007457A8"/>
    <w:rsid w:val="007527FA"/>
    <w:rsid w:val="00753676"/>
    <w:rsid w:val="00756C64"/>
    <w:rsid w:val="00756C96"/>
    <w:rsid w:val="0076665F"/>
    <w:rsid w:val="0077375C"/>
    <w:rsid w:val="00776511"/>
    <w:rsid w:val="00783BEF"/>
    <w:rsid w:val="00792377"/>
    <w:rsid w:val="007939B5"/>
    <w:rsid w:val="00797CDC"/>
    <w:rsid w:val="007A32BF"/>
    <w:rsid w:val="007A4D22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335F"/>
    <w:rsid w:val="007D6049"/>
    <w:rsid w:val="007E11AC"/>
    <w:rsid w:val="007E18F4"/>
    <w:rsid w:val="007E2946"/>
    <w:rsid w:val="007E3C71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0663"/>
    <w:rsid w:val="00827F0B"/>
    <w:rsid w:val="00831F47"/>
    <w:rsid w:val="00833C05"/>
    <w:rsid w:val="0083485B"/>
    <w:rsid w:val="00834C82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112"/>
    <w:rsid w:val="0088037D"/>
    <w:rsid w:val="008821AF"/>
    <w:rsid w:val="0088713C"/>
    <w:rsid w:val="008978BE"/>
    <w:rsid w:val="008A00F3"/>
    <w:rsid w:val="008A641A"/>
    <w:rsid w:val="008A6C9A"/>
    <w:rsid w:val="008A7DB7"/>
    <w:rsid w:val="008B14AC"/>
    <w:rsid w:val="008B1DEB"/>
    <w:rsid w:val="008B2663"/>
    <w:rsid w:val="008B5285"/>
    <w:rsid w:val="008B57EC"/>
    <w:rsid w:val="008B75E3"/>
    <w:rsid w:val="008C07FA"/>
    <w:rsid w:val="008C2742"/>
    <w:rsid w:val="008C2B5C"/>
    <w:rsid w:val="008C7567"/>
    <w:rsid w:val="008D2438"/>
    <w:rsid w:val="008E075F"/>
    <w:rsid w:val="008E0E5A"/>
    <w:rsid w:val="008E5016"/>
    <w:rsid w:val="008E7909"/>
    <w:rsid w:val="008F2C8E"/>
    <w:rsid w:val="008F6884"/>
    <w:rsid w:val="00905D7B"/>
    <w:rsid w:val="009116EF"/>
    <w:rsid w:val="0091368E"/>
    <w:rsid w:val="00914DA3"/>
    <w:rsid w:val="009150F0"/>
    <w:rsid w:val="00916A90"/>
    <w:rsid w:val="00920474"/>
    <w:rsid w:val="009227BA"/>
    <w:rsid w:val="00923FB3"/>
    <w:rsid w:val="009346D4"/>
    <w:rsid w:val="00934ED6"/>
    <w:rsid w:val="0094170A"/>
    <w:rsid w:val="00945168"/>
    <w:rsid w:val="00945BE2"/>
    <w:rsid w:val="0095766E"/>
    <w:rsid w:val="0095767F"/>
    <w:rsid w:val="00960F7C"/>
    <w:rsid w:val="00965389"/>
    <w:rsid w:val="009674F2"/>
    <w:rsid w:val="00967571"/>
    <w:rsid w:val="009735B9"/>
    <w:rsid w:val="009853C8"/>
    <w:rsid w:val="00987BA0"/>
    <w:rsid w:val="00992627"/>
    <w:rsid w:val="009971BD"/>
    <w:rsid w:val="0099736F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D5FEF"/>
    <w:rsid w:val="009E16CE"/>
    <w:rsid w:val="009E273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429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36C3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25D8F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1222"/>
    <w:rsid w:val="00B73FD4"/>
    <w:rsid w:val="00B80613"/>
    <w:rsid w:val="00B80DEB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0B62"/>
    <w:rsid w:val="00C442BA"/>
    <w:rsid w:val="00C44B9F"/>
    <w:rsid w:val="00C460FA"/>
    <w:rsid w:val="00C51457"/>
    <w:rsid w:val="00C53068"/>
    <w:rsid w:val="00C56112"/>
    <w:rsid w:val="00C728FD"/>
    <w:rsid w:val="00C73A41"/>
    <w:rsid w:val="00C73AD7"/>
    <w:rsid w:val="00C744F6"/>
    <w:rsid w:val="00C74DFB"/>
    <w:rsid w:val="00C75B0B"/>
    <w:rsid w:val="00C81AE4"/>
    <w:rsid w:val="00C90F7C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5DA2"/>
    <w:rsid w:val="00CD7ECE"/>
    <w:rsid w:val="00CE0A30"/>
    <w:rsid w:val="00CE47AA"/>
    <w:rsid w:val="00CE779E"/>
    <w:rsid w:val="00CF58EE"/>
    <w:rsid w:val="00CF61F4"/>
    <w:rsid w:val="00D00D30"/>
    <w:rsid w:val="00D02A57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08E9"/>
    <w:rsid w:val="00D639A5"/>
    <w:rsid w:val="00D6442A"/>
    <w:rsid w:val="00D7206D"/>
    <w:rsid w:val="00D72A0F"/>
    <w:rsid w:val="00D745F1"/>
    <w:rsid w:val="00D75B2D"/>
    <w:rsid w:val="00D76428"/>
    <w:rsid w:val="00D8215E"/>
    <w:rsid w:val="00D83725"/>
    <w:rsid w:val="00D87178"/>
    <w:rsid w:val="00D92D2B"/>
    <w:rsid w:val="00DA3FD1"/>
    <w:rsid w:val="00DA414D"/>
    <w:rsid w:val="00DB1886"/>
    <w:rsid w:val="00DB3A6A"/>
    <w:rsid w:val="00DC2BDD"/>
    <w:rsid w:val="00DC30ED"/>
    <w:rsid w:val="00DD02F7"/>
    <w:rsid w:val="00DD6E6B"/>
    <w:rsid w:val="00DE0601"/>
    <w:rsid w:val="00DE2FCE"/>
    <w:rsid w:val="00DE37CA"/>
    <w:rsid w:val="00DE5FF6"/>
    <w:rsid w:val="00DF0214"/>
    <w:rsid w:val="00DF4AB5"/>
    <w:rsid w:val="00DF71B1"/>
    <w:rsid w:val="00E0060B"/>
    <w:rsid w:val="00E027E1"/>
    <w:rsid w:val="00E0509D"/>
    <w:rsid w:val="00E055A5"/>
    <w:rsid w:val="00E055FF"/>
    <w:rsid w:val="00E06BDA"/>
    <w:rsid w:val="00E11C63"/>
    <w:rsid w:val="00E1245B"/>
    <w:rsid w:val="00E14975"/>
    <w:rsid w:val="00E158B8"/>
    <w:rsid w:val="00E16E8C"/>
    <w:rsid w:val="00E171B4"/>
    <w:rsid w:val="00E173EF"/>
    <w:rsid w:val="00E175FF"/>
    <w:rsid w:val="00E17D90"/>
    <w:rsid w:val="00E2176C"/>
    <w:rsid w:val="00E24C5F"/>
    <w:rsid w:val="00E30FAA"/>
    <w:rsid w:val="00E3224B"/>
    <w:rsid w:val="00E3494C"/>
    <w:rsid w:val="00E36047"/>
    <w:rsid w:val="00E50729"/>
    <w:rsid w:val="00E55E84"/>
    <w:rsid w:val="00E60CE1"/>
    <w:rsid w:val="00E67DE3"/>
    <w:rsid w:val="00E748BD"/>
    <w:rsid w:val="00E753BF"/>
    <w:rsid w:val="00E7765E"/>
    <w:rsid w:val="00E8189A"/>
    <w:rsid w:val="00E824B6"/>
    <w:rsid w:val="00E826E6"/>
    <w:rsid w:val="00E87F03"/>
    <w:rsid w:val="00E91651"/>
    <w:rsid w:val="00E95873"/>
    <w:rsid w:val="00EA762C"/>
    <w:rsid w:val="00EB1878"/>
    <w:rsid w:val="00EB4180"/>
    <w:rsid w:val="00EC16FC"/>
    <w:rsid w:val="00EC1C52"/>
    <w:rsid w:val="00EC229E"/>
    <w:rsid w:val="00EC30CC"/>
    <w:rsid w:val="00ED1C76"/>
    <w:rsid w:val="00ED2144"/>
    <w:rsid w:val="00ED45B4"/>
    <w:rsid w:val="00ED602D"/>
    <w:rsid w:val="00ED79FC"/>
    <w:rsid w:val="00EE0D63"/>
    <w:rsid w:val="00EE2849"/>
    <w:rsid w:val="00EE33F4"/>
    <w:rsid w:val="00EF12D8"/>
    <w:rsid w:val="00EF19CC"/>
    <w:rsid w:val="00EF1CCD"/>
    <w:rsid w:val="00F02029"/>
    <w:rsid w:val="00F043B7"/>
    <w:rsid w:val="00F04907"/>
    <w:rsid w:val="00F06E5B"/>
    <w:rsid w:val="00F124BD"/>
    <w:rsid w:val="00F124C1"/>
    <w:rsid w:val="00F2746A"/>
    <w:rsid w:val="00F3047C"/>
    <w:rsid w:val="00F308F6"/>
    <w:rsid w:val="00F36091"/>
    <w:rsid w:val="00F378AE"/>
    <w:rsid w:val="00F4168B"/>
    <w:rsid w:val="00F4397A"/>
    <w:rsid w:val="00F45436"/>
    <w:rsid w:val="00F46516"/>
    <w:rsid w:val="00F475EE"/>
    <w:rsid w:val="00F47835"/>
    <w:rsid w:val="00F504A2"/>
    <w:rsid w:val="00F521C0"/>
    <w:rsid w:val="00F579D9"/>
    <w:rsid w:val="00F57C38"/>
    <w:rsid w:val="00F600BE"/>
    <w:rsid w:val="00F60D66"/>
    <w:rsid w:val="00F613AD"/>
    <w:rsid w:val="00F66CB9"/>
    <w:rsid w:val="00F673A5"/>
    <w:rsid w:val="00F73D15"/>
    <w:rsid w:val="00F763E2"/>
    <w:rsid w:val="00F81E0D"/>
    <w:rsid w:val="00F84794"/>
    <w:rsid w:val="00F94BBF"/>
    <w:rsid w:val="00FA16E7"/>
    <w:rsid w:val="00FA1880"/>
    <w:rsid w:val="00FA48CE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E7099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7651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paragraph" w:customStyle="1" w:styleId="Default">
    <w:name w:val="Default"/>
    <w:rsid w:val="0028099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6920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martcig.anticorruzione.it/AVCP-SmartCig/preparaDettaglioComunicazioneOS.action?codDettaglioCarnet=53549975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50A40B-3579-45FA-AE32-96E78ECA7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3198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ADRIANA SICIGNANO</cp:lastModifiedBy>
  <cp:revision>5</cp:revision>
  <cp:lastPrinted>2018-11-05T08:22:00Z</cp:lastPrinted>
  <dcterms:created xsi:type="dcterms:W3CDTF">2022-01-11T10:46:00Z</dcterms:created>
  <dcterms:modified xsi:type="dcterms:W3CDTF">2022-02-08T08:33:00Z</dcterms:modified>
</cp:coreProperties>
</file>