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BA257F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BE057E">
        <w:rPr>
          <w:rFonts w:cs="Tahoma"/>
          <w:b/>
          <w:bCs/>
          <w:sz w:val="20"/>
          <w:szCs w:val="20"/>
        </w:rPr>
        <w:t xml:space="preserve">9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</w:t>
      </w:r>
      <w:r w:rsidR="008B14AC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</w:t>
      </w:r>
      <w:r w:rsidR="00FE7099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60A76BA4" w:rsidR="006F69C8" w:rsidRDefault="00B6363C" w:rsidP="00280997">
      <w:pPr>
        <w:pStyle w:val="Default"/>
        <w:rPr>
          <w:rFonts w:cs="Tahoma"/>
          <w:bCs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8B14AC" w:rsidRPr="008B14AC">
        <w:rPr>
          <w:rFonts w:cs="Tahoma"/>
          <w:b/>
          <w:bCs/>
          <w:sz w:val="20"/>
          <w:szCs w:val="20"/>
        </w:rPr>
        <w:t xml:space="preserve">Fornitura autobotte da 18 m3 e certificato di bonifica cisterna (massimo quantitativo ordinabile secondo le esigenze della sperimentazione) </w:t>
      </w:r>
      <w:r w:rsidR="001C677E" w:rsidRPr="001C677E">
        <w:rPr>
          <w:rFonts w:cs="Tahoma"/>
          <w:b/>
          <w:bCs/>
          <w:sz w:val="20"/>
          <w:szCs w:val="20"/>
        </w:rPr>
        <w:t xml:space="preserve">- Determina a contrarre e nomina RUP ai sensi del D.Lgs 50/16. CIG: </w:t>
      </w:r>
      <w:r w:rsidR="00280997">
        <w:rPr>
          <w:b/>
          <w:bCs/>
          <w:color w:val="auto"/>
          <w:sz w:val="23"/>
          <w:szCs w:val="23"/>
        </w:rPr>
        <w:t>Z</w:t>
      </w:r>
      <w:r w:rsidR="00F45436">
        <w:rPr>
          <w:b/>
          <w:bCs/>
          <w:color w:val="auto"/>
          <w:sz w:val="23"/>
          <w:szCs w:val="23"/>
        </w:rPr>
        <w:t>3B32B7421</w:t>
      </w:r>
    </w:p>
    <w:p w14:paraId="1D40652B" w14:textId="54EAD1B0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39C577DE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 xml:space="preserve">l </w:t>
      </w:r>
      <w:r w:rsidR="006F69C8">
        <w:rPr>
          <w:rFonts w:cs="Tahoma"/>
          <w:bCs/>
          <w:sz w:val="20"/>
          <w:szCs w:val="20"/>
        </w:rPr>
        <w:t xml:space="preserve">Prof </w:t>
      </w:r>
      <w:r w:rsidR="00DE5FF6">
        <w:rPr>
          <w:rFonts w:cs="Tahoma"/>
          <w:bCs/>
          <w:sz w:val="20"/>
          <w:szCs w:val="20"/>
        </w:rPr>
        <w:t>Pantaleone De Vita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DE5FF6">
        <w:rPr>
          <w:rFonts w:cs="Tahoma"/>
          <w:bCs/>
          <w:sz w:val="20"/>
          <w:szCs w:val="20"/>
        </w:rPr>
        <w:t>22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 w:rsidR="00DE5FF6">
        <w:rPr>
          <w:rFonts w:cs="Tahoma"/>
          <w:bCs/>
          <w:sz w:val="20"/>
          <w:szCs w:val="20"/>
        </w:rPr>
        <w:t xml:space="preserve"> una </w:t>
      </w:r>
      <w:r w:rsidR="00DE5FF6" w:rsidRPr="00DE5FF6">
        <w:rPr>
          <w:rFonts w:cs="Tahoma"/>
          <w:b/>
          <w:sz w:val="20"/>
          <w:szCs w:val="20"/>
        </w:rPr>
        <w:t>f</w:t>
      </w:r>
      <w:r w:rsidR="00DE5FF6" w:rsidRPr="008B14AC">
        <w:rPr>
          <w:rFonts w:cs="Tahoma"/>
          <w:b/>
          <w:bCs/>
          <w:sz w:val="20"/>
          <w:szCs w:val="20"/>
        </w:rPr>
        <w:t>ornitura autobotte da 18 m3 e certificato di bonifica cisterna (massimo quantitativo ordinabile secondo le esigenze della sperimentazione)</w:t>
      </w:r>
      <w:r w:rsidRPr="006F69C8">
        <w:rPr>
          <w:rFonts w:cs="Tahoma"/>
          <w:sz w:val="20"/>
          <w:szCs w:val="20"/>
        </w:rPr>
        <w:t xml:space="preserve">;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6C94ABF1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="00DE5FF6">
        <w:rPr>
          <w:rFonts w:cs="Tahoma"/>
          <w:bCs/>
          <w:sz w:val="20"/>
          <w:szCs w:val="20"/>
        </w:rPr>
        <w:t xml:space="preserve">non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3FDCB68D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 w:rsidRPr="00DE5FF6">
        <w:rPr>
          <w:rFonts w:cs="Tahoma"/>
          <w:bCs/>
          <w:sz w:val="20"/>
          <w:szCs w:val="20"/>
        </w:rPr>
        <w:t xml:space="preserve">che dalla ricerche  effettuate dal </w:t>
      </w:r>
      <w:r w:rsidR="006F69C8" w:rsidRPr="00DE5FF6">
        <w:rPr>
          <w:rFonts w:cs="Tahoma"/>
          <w:bCs/>
          <w:sz w:val="20"/>
          <w:szCs w:val="20"/>
        </w:rPr>
        <w:t xml:space="preserve">Prof </w:t>
      </w:r>
      <w:r w:rsidR="00DE5FF6" w:rsidRPr="00DE5FF6">
        <w:rPr>
          <w:rFonts w:cs="Tahoma"/>
          <w:bCs/>
          <w:sz w:val="20"/>
          <w:szCs w:val="20"/>
        </w:rPr>
        <w:t>Pantaleone De Vita</w:t>
      </w:r>
      <w:r w:rsidR="00DE5FF6" w:rsidRPr="00DE5FF6">
        <w:rPr>
          <w:rFonts w:cs="Tahoma"/>
          <w:b/>
          <w:bCs/>
          <w:sz w:val="20"/>
          <w:szCs w:val="20"/>
        </w:rPr>
        <w:t xml:space="preserve"> </w:t>
      </w:r>
      <w:r w:rsidR="006F69C8" w:rsidRPr="00DE5FF6">
        <w:rPr>
          <w:rFonts w:cs="Tahoma"/>
          <w:bCs/>
          <w:sz w:val="20"/>
          <w:szCs w:val="20"/>
        </w:rPr>
        <w:t>è stata individuata la ditta</w:t>
      </w:r>
      <w:r w:rsidR="00DE5FF6" w:rsidRPr="00DE5FF6">
        <w:rPr>
          <w:rFonts w:cs="Tahoma"/>
          <w:bCs/>
          <w:sz w:val="20"/>
          <w:szCs w:val="20"/>
        </w:rPr>
        <w:t xml:space="preserve"> ECOALBA SRL  </w:t>
      </w:r>
      <w:r w:rsidR="00DE5FF6" w:rsidRPr="00DE5FF6">
        <w:rPr>
          <w:sz w:val="20"/>
          <w:szCs w:val="20"/>
        </w:rPr>
        <w:t>che rappresenta  il carattere di unicità poiché è l’unica a fornire tale servizio nell’area di interesse</w:t>
      </w:r>
      <w:r w:rsidR="004B4C90" w:rsidRPr="00DE5FF6">
        <w:rPr>
          <w:rFonts w:cs="Tahoma"/>
          <w:bCs/>
          <w:sz w:val="20"/>
          <w:szCs w:val="20"/>
        </w:rPr>
        <w:t>:</w:t>
      </w:r>
    </w:p>
    <w:p w14:paraId="0C121AA9" w14:textId="30B6C6DC" w:rsidR="004B4C90" w:rsidRDefault="00C90F7C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>
        <w:rPr>
          <w:rFonts w:ascii="Times New Roman" w:hAnsi="Times New Roman"/>
          <w:color w:val="0C0C0C"/>
          <w:sz w:val="23"/>
          <w:szCs w:val="23"/>
          <w:lang w:eastAsia="it-IT"/>
        </w:rPr>
        <w:t>ECOALBA ESPURGHI SRL</w:t>
      </w:r>
      <w:r w:rsidR="00146FF9">
        <w:rPr>
          <w:rFonts w:ascii="Times New Roman" w:hAnsi="Times New Roman"/>
          <w:color w:val="0C0C0C"/>
          <w:sz w:val="23"/>
          <w:szCs w:val="23"/>
          <w:lang w:eastAsia="it-IT"/>
        </w:rPr>
        <w:t xml:space="preserve"> </w:t>
      </w:r>
      <w:r w:rsidR="00C75B0B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4B4C90" w:rsidRPr="004B4C90">
        <w:t xml:space="preserve"> </w:t>
      </w:r>
      <w:r w:rsidR="00395EB4">
        <w:rPr>
          <w:sz w:val="20"/>
          <w:szCs w:val="20"/>
        </w:rPr>
        <w:t xml:space="preserve">P.I. </w:t>
      </w:r>
      <w:r w:rsidR="00F45436">
        <w:rPr>
          <w:sz w:val="20"/>
          <w:szCs w:val="20"/>
        </w:rPr>
        <w:t>IT05871750658</w:t>
      </w:r>
      <w:r w:rsidR="00395EB4">
        <w:rPr>
          <w:sz w:val="20"/>
          <w:szCs w:val="20"/>
        </w:rPr>
        <w:t xml:space="preserve"> </w:t>
      </w:r>
      <w:r w:rsidR="00C75B0B">
        <w:rPr>
          <w:sz w:val="20"/>
          <w:szCs w:val="20"/>
        </w:rPr>
        <w:t xml:space="preserve">ed </w:t>
      </w:r>
      <w:r w:rsidR="00146FF9">
        <w:rPr>
          <w:sz w:val="20"/>
          <w:szCs w:val="20"/>
        </w:rPr>
        <w:t>importo di</w:t>
      </w:r>
      <w:r w:rsidR="00783BEF" w:rsidRPr="00783BEF">
        <w:t xml:space="preserve"> </w:t>
      </w:r>
      <w:r w:rsidR="004B4C90" w:rsidRPr="004B4C90">
        <w:rPr>
          <w:sz w:val="20"/>
          <w:szCs w:val="20"/>
        </w:rPr>
        <w:t>€ 1</w:t>
      </w:r>
      <w:r w:rsidR="00395EB4">
        <w:rPr>
          <w:sz w:val="20"/>
          <w:szCs w:val="20"/>
        </w:rPr>
        <w:t>.</w:t>
      </w:r>
      <w:r w:rsidR="00F45436">
        <w:rPr>
          <w:sz w:val="20"/>
          <w:szCs w:val="20"/>
        </w:rPr>
        <w:t>350,0</w:t>
      </w:r>
      <w:r w:rsidR="00395EB4">
        <w:rPr>
          <w:sz w:val="20"/>
          <w:szCs w:val="20"/>
        </w:rPr>
        <w:t xml:space="preserve">0 </w:t>
      </w:r>
      <w:r w:rsidR="004B4C90" w:rsidRPr="004B4C90">
        <w:rPr>
          <w:sz w:val="20"/>
          <w:szCs w:val="20"/>
        </w:rPr>
        <w:t>oltre IVA 22%</w:t>
      </w:r>
    </w:p>
    <w:p w14:paraId="73372014" w14:textId="02675708" w:rsidR="008E5016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rFonts w:ascii="ArialMT" w:hAnsi="ArialMT" w:cs="ArialMT"/>
          <w:sz w:val="20"/>
          <w:szCs w:val="20"/>
          <w:lang w:eastAsia="it-IT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704DCD" w:rsidRPr="00704DCD">
        <w:rPr>
          <w:rFonts w:ascii="ArialMT" w:hAnsi="ArialMT" w:cs="ArialMT"/>
          <w:sz w:val="20"/>
          <w:szCs w:val="20"/>
          <w:lang w:eastAsia="it-IT"/>
        </w:rPr>
        <w:t>000024_</w:t>
      </w:r>
      <w:r w:rsidR="00F45436">
        <w:rPr>
          <w:rFonts w:ascii="ArialMT" w:hAnsi="ArialMT" w:cs="ArialMT"/>
          <w:sz w:val="20"/>
          <w:szCs w:val="20"/>
          <w:lang w:eastAsia="it-IT"/>
        </w:rPr>
        <w:t>MEDIAWATER_conv</w:t>
      </w:r>
    </w:p>
    <w:p w14:paraId="1EC1DB59" w14:textId="706B8D96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11EED033" w:rsidR="00C75B0B" w:rsidRDefault="00530E88" w:rsidP="004859B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F45436">
        <w:rPr>
          <w:rFonts w:ascii="Times New Roman" w:hAnsi="Times New Roman"/>
          <w:color w:val="0C0C0C"/>
          <w:sz w:val="23"/>
          <w:szCs w:val="23"/>
          <w:lang w:eastAsia="it-IT"/>
        </w:rPr>
        <w:t>ECOALBA ESPURGHI SRL con</w:t>
      </w:r>
      <w:r w:rsidR="00F45436" w:rsidRPr="004B4C90">
        <w:t xml:space="preserve"> </w:t>
      </w:r>
      <w:r w:rsidR="00F45436">
        <w:rPr>
          <w:sz w:val="20"/>
          <w:szCs w:val="20"/>
        </w:rPr>
        <w:t>P.I. IT05871750658</w:t>
      </w:r>
      <w:r w:rsidR="00C75B0B">
        <w:rPr>
          <w:sz w:val="20"/>
          <w:szCs w:val="20"/>
        </w:rPr>
        <w:t xml:space="preserve"> ;</w:t>
      </w:r>
    </w:p>
    <w:p w14:paraId="1FFB3054" w14:textId="77777777" w:rsidR="00F45436" w:rsidRDefault="00D608E9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€ 1.</w:t>
      </w:r>
      <w:r w:rsidR="00F45436">
        <w:rPr>
          <w:sz w:val="20"/>
          <w:szCs w:val="20"/>
        </w:rPr>
        <w:t>350,00</w:t>
      </w:r>
      <w:r w:rsidRPr="00C75B0B">
        <w:rPr>
          <w:sz w:val="20"/>
          <w:szCs w:val="20"/>
        </w:rPr>
        <w:t xml:space="preserve">+ IVA sul fondo </w:t>
      </w:r>
      <w:r w:rsidR="00F45436" w:rsidRPr="00704DCD">
        <w:rPr>
          <w:rFonts w:ascii="ArialMT" w:hAnsi="ArialMT" w:cs="ArialMT"/>
          <w:sz w:val="20"/>
          <w:szCs w:val="20"/>
          <w:lang w:eastAsia="it-IT"/>
        </w:rPr>
        <w:t>000024_</w:t>
      </w:r>
      <w:r w:rsidR="00F45436">
        <w:rPr>
          <w:rFonts w:ascii="ArialMT" w:hAnsi="ArialMT" w:cs="ArialMT"/>
          <w:sz w:val="20"/>
          <w:szCs w:val="20"/>
          <w:lang w:eastAsia="it-IT"/>
        </w:rPr>
        <w:t>MEDIAWATER_conv</w:t>
      </w:r>
      <w:r w:rsidR="00F45436" w:rsidRPr="006845E7">
        <w:rPr>
          <w:sz w:val="20"/>
          <w:szCs w:val="20"/>
        </w:rPr>
        <w:t xml:space="preserve"> </w:t>
      </w:r>
    </w:p>
    <w:p w14:paraId="49F4CFBC" w14:textId="63C9A938" w:rsidR="00CA4D5F" w:rsidRPr="006845E7" w:rsidRDefault="00F45436" w:rsidP="00F45436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-  </w:t>
      </w:r>
      <w:r w:rsidR="00CA4D5F"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5669" w14:textId="77777777" w:rsidR="00B933E6" w:rsidRDefault="00B933E6" w:rsidP="002558D8">
      <w:pPr>
        <w:spacing w:line="240" w:lineRule="auto"/>
      </w:pPr>
      <w:r>
        <w:separator/>
      </w:r>
    </w:p>
  </w:endnote>
  <w:endnote w:type="continuationSeparator" w:id="0">
    <w:p w14:paraId="17DA023A" w14:textId="77777777" w:rsidR="00B933E6" w:rsidRDefault="00B933E6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7900C" w14:textId="77777777" w:rsidR="00B933E6" w:rsidRDefault="00B933E6" w:rsidP="002558D8">
      <w:pPr>
        <w:spacing w:line="240" w:lineRule="auto"/>
      </w:pPr>
      <w:r>
        <w:separator/>
      </w:r>
    </w:p>
  </w:footnote>
  <w:footnote w:type="continuationSeparator" w:id="0">
    <w:p w14:paraId="41BB462D" w14:textId="77777777" w:rsidR="00B933E6" w:rsidRDefault="00B933E6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4735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18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64398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4AC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933E6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057E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90F7C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2191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2022-01-04T09:46:00Z</dcterms:created>
  <dcterms:modified xsi:type="dcterms:W3CDTF">2022-02-08T08:22:00Z</dcterms:modified>
</cp:coreProperties>
</file>