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7FAB4411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A2FB6">
        <w:rPr>
          <w:rFonts w:cs="Tahoma"/>
          <w:b/>
          <w:bCs/>
          <w:sz w:val="20"/>
          <w:szCs w:val="20"/>
        </w:rPr>
        <w:t>96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A2FB6">
        <w:rPr>
          <w:rFonts w:cs="Tahoma"/>
          <w:b/>
          <w:bCs/>
          <w:sz w:val="20"/>
          <w:szCs w:val="20"/>
        </w:rPr>
        <w:t>06</w:t>
      </w:r>
      <w:r w:rsidR="00D40913">
        <w:rPr>
          <w:rFonts w:cs="Tahoma"/>
          <w:b/>
          <w:bCs/>
          <w:sz w:val="20"/>
          <w:szCs w:val="20"/>
        </w:rPr>
        <w:t>/0</w:t>
      </w:r>
      <w:r w:rsidR="00EA2FB6">
        <w:rPr>
          <w:rFonts w:cs="Tahoma"/>
          <w:b/>
          <w:bCs/>
          <w:sz w:val="20"/>
          <w:szCs w:val="20"/>
        </w:rPr>
        <w:t>7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E95B341" w:rsidR="00B6363C" w:rsidRPr="00A347F0" w:rsidRDefault="00B6363C" w:rsidP="00EA2FB6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0" w:name="_Hlk68687580"/>
      <w:r w:rsidR="002B0E00">
        <w:rPr>
          <w:rFonts w:cs="Tahoma"/>
          <w:b/>
          <w:bCs/>
          <w:color w:val="000000"/>
          <w:sz w:val="20"/>
          <w:szCs w:val="20"/>
        </w:rPr>
        <w:t>l</w:t>
      </w:r>
      <w:r w:rsidR="00CC518F">
        <w:rPr>
          <w:rFonts w:cs="Tahoma"/>
          <w:b/>
          <w:bCs/>
          <w:color w:val="000000"/>
          <w:sz w:val="20"/>
          <w:szCs w:val="20"/>
        </w:rPr>
        <w:t>’acquisto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di </w:t>
      </w:r>
      <w:r w:rsidR="00EB37F2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“</w:t>
      </w:r>
      <w:r w:rsidR="009E356F" w:rsidRPr="009E356F">
        <w:rPr>
          <w:rFonts w:cs="Tahoma"/>
          <w:b/>
          <w:bCs/>
          <w:color w:val="000000"/>
          <w:sz w:val="20"/>
          <w:szCs w:val="20"/>
        </w:rPr>
        <w:t>Acquisto di attrezzature informatiche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”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A2FB6" w:rsidRPr="00EA2FB6">
        <w:rPr>
          <w:rFonts w:cs="Tahoma"/>
          <w:b/>
          <w:bCs/>
          <w:color w:val="000000"/>
          <w:sz w:val="20"/>
          <w:szCs w:val="20"/>
        </w:rPr>
        <w:t>Z20325F9A5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19C6B45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r w:rsidR="00EA2FB6" w:rsidRPr="00EA2FB6">
        <w:rPr>
          <w:rFonts w:cs="Tahoma"/>
          <w:bCs/>
          <w:sz w:val="20"/>
          <w:szCs w:val="20"/>
        </w:rPr>
        <w:t>000024_BUDGET_INVESTIMENTI_RICERCA_2020</w:t>
      </w:r>
      <w:r w:rsidR="00FC4734">
        <w:rPr>
          <w:rFonts w:cs="Tahoma"/>
          <w:bCs/>
          <w:sz w:val="20"/>
          <w:szCs w:val="20"/>
        </w:rPr>
        <w:t>”</w:t>
      </w:r>
      <w:bookmarkEnd w:id="2"/>
      <w:r w:rsidR="00EA2FB6">
        <w:rPr>
          <w:rFonts w:cs="Tahoma"/>
          <w:bCs/>
          <w:sz w:val="20"/>
          <w:szCs w:val="20"/>
        </w:rPr>
        <w:t xml:space="preserve"> e “</w:t>
      </w:r>
      <w:r w:rsidR="00EA2FB6" w:rsidRPr="00EA2FB6">
        <w:rPr>
          <w:rFonts w:cs="Tahoma"/>
          <w:bCs/>
          <w:sz w:val="20"/>
          <w:szCs w:val="20"/>
        </w:rPr>
        <w:t>000024_BUDGET_INVESTIMENTI_RICERCA_2021</w:t>
      </w:r>
      <w:r w:rsidR="00EA2FB6">
        <w:rPr>
          <w:rFonts w:cs="Tahoma"/>
          <w:bCs/>
          <w:sz w:val="20"/>
          <w:szCs w:val="20"/>
        </w:rPr>
        <w:t xml:space="preserve">” 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EA2FB6">
        <w:rPr>
          <w:rFonts w:cs="Tahoma"/>
          <w:bCs/>
          <w:sz w:val="20"/>
          <w:szCs w:val="20"/>
        </w:rPr>
        <w:t xml:space="preserve"> prof. Mariano Parente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5F552F">
        <w:rPr>
          <w:rFonts w:cs="Tahoma"/>
          <w:bCs/>
          <w:sz w:val="20"/>
          <w:szCs w:val="20"/>
        </w:rPr>
        <w:t>nota</w:t>
      </w:r>
      <w:r w:rsidR="001614F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5F552F">
        <w:rPr>
          <w:rFonts w:cs="Tahoma"/>
          <w:bCs/>
          <w:sz w:val="20"/>
          <w:szCs w:val="20"/>
        </w:rPr>
        <w:t>23</w:t>
      </w:r>
      <w:r w:rsidR="001614FA">
        <w:rPr>
          <w:rFonts w:cs="Tahoma"/>
          <w:bCs/>
          <w:sz w:val="20"/>
          <w:szCs w:val="20"/>
        </w:rPr>
        <w:t>/0</w:t>
      </w:r>
      <w:r w:rsidR="005F552F">
        <w:rPr>
          <w:rFonts w:cs="Tahoma"/>
          <w:bCs/>
          <w:sz w:val="20"/>
          <w:szCs w:val="20"/>
        </w:rPr>
        <w:t>6</w:t>
      </w:r>
      <w:r w:rsidR="001614FA">
        <w:rPr>
          <w:rFonts w:cs="Tahoma"/>
          <w:bCs/>
          <w:sz w:val="20"/>
          <w:szCs w:val="20"/>
        </w:rPr>
        <w:t>/2021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CC518F">
        <w:rPr>
          <w:rFonts w:cs="Tahoma"/>
          <w:bCs/>
          <w:sz w:val="20"/>
          <w:szCs w:val="20"/>
        </w:rPr>
        <w:t>acquistare</w:t>
      </w:r>
      <w:r w:rsidR="00EB37F2" w:rsidRPr="00EB37F2">
        <w:t xml:space="preserve"> </w:t>
      </w:r>
      <w:r w:rsidR="00EB37F2" w:rsidRPr="00EB37F2">
        <w:rPr>
          <w:rFonts w:cs="Tahoma"/>
          <w:bCs/>
          <w:sz w:val="20"/>
          <w:szCs w:val="20"/>
        </w:rPr>
        <w:t>un “</w:t>
      </w:r>
      <w:r w:rsidR="009E356F" w:rsidRPr="009E356F">
        <w:rPr>
          <w:rFonts w:cs="Tahoma"/>
          <w:bCs/>
          <w:sz w:val="20"/>
          <w:szCs w:val="20"/>
        </w:rPr>
        <w:t>Acquisto di attrezzature informatiche per la campagna</w:t>
      </w:r>
      <w:r w:rsidR="00EB37F2" w:rsidRPr="00EB37F2">
        <w:rPr>
          <w:rFonts w:cs="Tahoma"/>
          <w:bCs/>
          <w:sz w:val="20"/>
          <w:szCs w:val="20"/>
        </w:rPr>
        <w:t xml:space="preserve">” 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3951B81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r w:rsidR="00FC059F" w:rsidRPr="006845E7">
        <w:rPr>
          <w:rFonts w:cs="Tahoma"/>
          <w:bCs/>
          <w:sz w:val="20"/>
          <w:szCs w:val="20"/>
        </w:rPr>
        <w:t>ditte,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FC059F">
        <w:rPr>
          <w:rFonts w:cs="Tahoma"/>
          <w:bCs/>
          <w:sz w:val="20"/>
          <w:szCs w:val="20"/>
        </w:rPr>
        <w:t>,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253C38">
        <w:rPr>
          <w:rFonts w:cs="Tahoma"/>
          <w:bCs/>
          <w:sz w:val="20"/>
          <w:szCs w:val="20"/>
        </w:rPr>
        <w:t xml:space="preserve"> </w:t>
      </w:r>
      <w:bookmarkStart w:id="7" w:name="_Hlk72928745"/>
      <w:bookmarkStart w:id="8" w:name="_Hlk73615673"/>
      <w:bookmarkEnd w:id="4"/>
      <w:bookmarkEnd w:id="5"/>
      <w:r w:rsidR="001614FA">
        <w:rPr>
          <w:rFonts w:cs="Tahoma"/>
          <w:bCs/>
          <w:sz w:val="20"/>
          <w:szCs w:val="20"/>
        </w:rPr>
        <w:t>R- STORE s.p.a.</w:t>
      </w:r>
      <w:r w:rsidR="009F6F5E">
        <w:rPr>
          <w:rFonts w:cs="Tahoma"/>
          <w:bCs/>
          <w:sz w:val="20"/>
          <w:szCs w:val="20"/>
        </w:rPr>
        <w:t xml:space="preserve"> – </w:t>
      </w:r>
      <w:r w:rsidR="001614FA">
        <w:rPr>
          <w:rFonts w:cs="Tahoma"/>
          <w:bCs/>
          <w:sz w:val="20"/>
          <w:szCs w:val="20"/>
        </w:rPr>
        <w:t>Napoli</w:t>
      </w:r>
      <w:r w:rsidR="009F6F5E">
        <w:rPr>
          <w:rFonts w:cs="Tahoma"/>
          <w:bCs/>
          <w:sz w:val="20"/>
          <w:szCs w:val="20"/>
        </w:rPr>
        <w:t xml:space="preserve"> – p.i.</w:t>
      </w:r>
      <w:r w:rsidR="009F6F5E" w:rsidRPr="009F6F5E">
        <w:t xml:space="preserve"> </w:t>
      </w:r>
      <w:bookmarkEnd w:id="7"/>
      <w:r w:rsidR="001614FA" w:rsidRPr="001614FA">
        <w:rPr>
          <w:rFonts w:cs="Tahoma"/>
          <w:bCs/>
          <w:color w:val="000000"/>
          <w:sz w:val="20"/>
          <w:szCs w:val="20"/>
        </w:rPr>
        <w:t>05984211218</w:t>
      </w:r>
      <w:bookmarkEnd w:id="8"/>
      <w:r w:rsidR="00651663" w:rsidRPr="001614FA">
        <w:rPr>
          <w:rFonts w:cs="Tahoma"/>
          <w:bCs/>
          <w:color w:val="000000"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9" w:name="_Hlk68687879"/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9"/>
      <w:r w:rsidR="005F552F" w:rsidRPr="005F552F">
        <w:rPr>
          <w:rFonts w:cs="Tahoma"/>
          <w:bCs/>
          <w:sz w:val="20"/>
          <w:szCs w:val="20"/>
        </w:rPr>
        <w:t xml:space="preserve">2.397,98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E61B48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5F552F" w:rsidRPr="005F552F">
        <w:rPr>
          <w:sz w:val="20"/>
          <w:szCs w:val="20"/>
        </w:rPr>
        <w:t>“000024_BUDGET_INVESTIMENTI_RICERCA_2020” e “000024_BUDGET_INVESTIMENTI_RICERCA_2021”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5C0651A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1614FA" w:rsidRPr="001614FA">
        <w:rPr>
          <w:sz w:val="20"/>
          <w:szCs w:val="20"/>
        </w:rPr>
        <w:t>R- STORE s.p</w:t>
      </w:r>
      <w:r w:rsidR="005D38C6">
        <w:rPr>
          <w:sz w:val="20"/>
          <w:szCs w:val="20"/>
        </w:rPr>
        <w:t>.</w:t>
      </w:r>
      <w:r w:rsidR="001614FA" w:rsidRPr="001614FA">
        <w:rPr>
          <w:sz w:val="20"/>
          <w:szCs w:val="20"/>
        </w:rPr>
        <w:t>a. – Napoli – p.i. 05984211218</w:t>
      </w:r>
      <w:r w:rsidR="00FC4734" w:rsidRPr="00FC4734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5492AD5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5F552F" w:rsidRPr="005F552F">
        <w:rPr>
          <w:rFonts w:cs="Tahoma"/>
          <w:bCs/>
          <w:sz w:val="20"/>
          <w:szCs w:val="20"/>
        </w:rPr>
        <w:t xml:space="preserve">2.397,98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5F552F" w:rsidRPr="005F552F">
        <w:rPr>
          <w:rFonts w:cs="Tahoma"/>
          <w:bCs/>
          <w:sz w:val="20"/>
          <w:szCs w:val="20"/>
        </w:rPr>
        <w:t>“000024_BUDGET_INVESTIMENTI_RICERCA_2020” e “000024_BUDGET_INVESTIMENTI_RICERCA_2021”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D5C0B" w14:textId="77777777" w:rsidR="003F0190" w:rsidRDefault="003F0190" w:rsidP="002558D8">
      <w:pPr>
        <w:spacing w:line="240" w:lineRule="auto"/>
      </w:pPr>
      <w:r>
        <w:separator/>
      </w:r>
    </w:p>
  </w:endnote>
  <w:endnote w:type="continuationSeparator" w:id="0">
    <w:p w14:paraId="24BD27A8" w14:textId="77777777" w:rsidR="003F0190" w:rsidRDefault="003F0190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C0735" w14:textId="77777777" w:rsidR="003F0190" w:rsidRDefault="003F0190" w:rsidP="002558D8">
      <w:pPr>
        <w:spacing w:line="240" w:lineRule="auto"/>
      </w:pPr>
      <w:r>
        <w:separator/>
      </w:r>
    </w:p>
  </w:footnote>
  <w:footnote w:type="continuationSeparator" w:id="0">
    <w:p w14:paraId="12B3E486" w14:textId="77777777" w:rsidR="003F0190" w:rsidRDefault="003F0190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14FA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08C"/>
    <w:rsid w:val="002A2485"/>
    <w:rsid w:val="002A67E9"/>
    <w:rsid w:val="002B0E00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0190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46A85"/>
    <w:rsid w:val="005526DC"/>
    <w:rsid w:val="0055777F"/>
    <w:rsid w:val="00560C4B"/>
    <w:rsid w:val="00562FF2"/>
    <w:rsid w:val="00573888"/>
    <w:rsid w:val="00574E50"/>
    <w:rsid w:val="00580BAB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38C6"/>
    <w:rsid w:val="005D491B"/>
    <w:rsid w:val="005E40BE"/>
    <w:rsid w:val="005E74E8"/>
    <w:rsid w:val="005E772E"/>
    <w:rsid w:val="005F2F5E"/>
    <w:rsid w:val="005F552F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132A"/>
    <w:rsid w:val="0073346B"/>
    <w:rsid w:val="007453CB"/>
    <w:rsid w:val="007457A8"/>
    <w:rsid w:val="007527FA"/>
    <w:rsid w:val="00753676"/>
    <w:rsid w:val="0076665F"/>
    <w:rsid w:val="00780A5A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2A4F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56F"/>
    <w:rsid w:val="009E3A98"/>
    <w:rsid w:val="009F667F"/>
    <w:rsid w:val="009F6BD8"/>
    <w:rsid w:val="009F6F5E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18F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2FB6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3003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AGOSTINO SALOMONE</cp:lastModifiedBy>
  <cp:revision>107</cp:revision>
  <cp:lastPrinted>2018-11-05T08:22:00Z</cp:lastPrinted>
  <dcterms:created xsi:type="dcterms:W3CDTF">2018-06-08T10:34:00Z</dcterms:created>
  <dcterms:modified xsi:type="dcterms:W3CDTF">2021-11-29T18:05:00Z</dcterms:modified>
</cp:coreProperties>
</file>