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A52D799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</w:t>
      </w:r>
      <w:r w:rsidR="009B4827">
        <w:rPr>
          <w:rFonts w:cs="Tahoma"/>
          <w:b/>
          <w:bCs/>
          <w:sz w:val="22"/>
        </w:rPr>
        <w:t>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89705A">
        <w:rPr>
          <w:rFonts w:cs="Tahoma"/>
          <w:b/>
          <w:bCs/>
          <w:sz w:val="22"/>
        </w:rPr>
        <w:t>2</w:t>
      </w:r>
      <w:r w:rsidR="009B4827">
        <w:rPr>
          <w:rFonts w:cs="Tahoma"/>
          <w:b/>
          <w:bCs/>
          <w:sz w:val="22"/>
        </w:rPr>
        <w:t>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67187D73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bookmarkStart w:id="1" w:name="_Hlk77330460"/>
      <w:bookmarkStart w:id="2" w:name="_Hlk77603568"/>
      <w:r w:rsidR="00EB79A2">
        <w:rPr>
          <w:rFonts w:cs="Tahoma"/>
          <w:b/>
          <w:bCs/>
          <w:color w:val="000000"/>
          <w:sz w:val="22"/>
        </w:rPr>
        <w:t>“</w:t>
      </w:r>
      <w:r w:rsidR="009B4827">
        <w:rPr>
          <w:rFonts w:cs="Tahoma"/>
          <w:b/>
          <w:bCs/>
          <w:color w:val="000000"/>
          <w:sz w:val="22"/>
        </w:rPr>
        <w:t>l’abbonamento a cinque riviste on line”</w:t>
      </w:r>
      <w:bookmarkEnd w:id="0"/>
      <w:bookmarkEnd w:id="1"/>
      <w:r w:rsidR="009B4827">
        <w:rPr>
          <w:rFonts w:cs="Tahoma"/>
          <w:b/>
          <w:bCs/>
          <w:color w:val="000000"/>
          <w:sz w:val="22"/>
        </w:rPr>
        <w:t xml:space="preserve"> </w:t>
      </w:r>
      <w:bookmarkEnd w:id="2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9B4827" w:rsidRPr="009B4827">
        <w:t xml:space="preserve"> </w:t>
      </w:r>
      <w:r w:rsidR="009B4827" w:rsidRPr="009B4827">
        <w:rPr>
          <w:rFonts w:cs="Tahoma"/>
          <w:b/>
          <w:bCs/>
          <w:color w:val="000000"/>
          <w:sz w:val="22"/>
        </w:rPr>
        <w:t>Z3B31DB344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142451A5" w:rsidR="00813716" w:rsidRPr="009B4827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89705A">
        <w:rPr>
          <w:rFonts w:cs="Tahoma"/>
          <w:bCs/>
          <w:color w:val="000000"/>
          <w:sz w:val="22"/>
        </w:rPr>
        <w:t xml:space="preserve"> Dipartimento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9B4827" w:rsidRPr="009B4827">
        <w:rPr>
          <w:rFonts w:cs="Tahoma"/>
          <w:color w:val="000000"/>
          <w:sz w:val="22"/>
        </w:rPr>
        <w:t>“</w:t>
      </w:r>
      <w:proofErr w:type="gramStart"/>
      <w:r w:rsidR="009B4827" w:rsidRPr="009B4827">
        <w:rPr>
          <w:rFonts w:cs="Tahoma"/>
          <w:color w:val="000000"/>
          <w:sz w:val="22"/>
        </w:rPr>
        <w:t>l’ abbonamento</w:t>
      </w:r>
      <w:proofErr w:type="gramEnd"/>
      <w:r w:rsidR="009B4827" w:rsidRPr="009B4827">
        <w:rPr>
          <w:rFonts w:cs="Tahoma"/>
          <w:color w:val="000000"/>
          <w:sz w:val="22"/>
        </w:rPr>
        <w:t xml:space="preserve"> a cinque riviste on line”</w:t>
      </w:r>
      <w:r w:rsidR="00353926" w:rsidRPr="009B4827">
        <w:rPr>
          <w:rFonts w:cs="Tahoma"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37ECD0E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9B4827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fond</w:t>
      </w:r>
      <w:r w:rsidR="009B4827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</w:t>
      </w:r>
      <w:bookmarkStart w:id="3" w:name="_Hlk70674612"/>
      <w:bookmarkStart w:id="4" w:name="_Hlk518640036"/>
      <w:r w:rsidR="00E8184B">
        <w:rPr>
          <w:rFonts w:cs="Tahoma"/>
          <w:sz w:val="22"/>
        </w:rPr>
        <w:t>“</w:t>
      </w:r>
      <w:bookmarkEnd w:id="3"/>
      <w:r w:rsidR="009B4827" w:rsidRPr="009B4827">
        <w:rPr>
          <w:rFonts w:cs="Tahoma"/>
          <w:sz w:val="22"/>
        </w:rPr>
        <w:t>000024_BUDGET__ECONOMICO__FUNZIONAMENTO_2019</w:t>
      </w:r>
      <w:r w:rsidR="00E8184B">
        <w:rPr>
          <w:rFonts w:cs="Tahoma"/>
          <w:sz w:val="22"/>
        </w:rPr>
        <w:t>”</w:t>
      </w:r>
      <w:r w:rsidR="009B4827">
        <w:rPr>
          <w:rFonts w:cs="Tahoma"/>
          <w:sz w:val="22"/>
        </w:rPr>
        <w:t xml:space="preserve"> e “</w:t>
      </w:r>
      <w:r w:rsidR="009B4827" w:rsidRPr="009B4827">
        <w:rPr>
          <w:rFonts w:cs="Tahoma"/>
          <w:sz w:val="22"/>
        </w:rPr>
        <w:t>BUDGET_ECONOMICO_FUNZIONAMENTO_2020</w:t>
      </w:r>
      <w:r w:rsidR="009B4827">
        <w:rPr>
          <w:rFonts w:cs="Tahoma"/>
          <w:sz w:val="22"/>
        </w:rPr>
        <w:t>”</w:t>
      </w:r>
    </w:p>
    <w:bookmarkEnd w:id="4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A5FE2DC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9B4827" w:rsidRPr="009B4827">
        <w:t xml:space="preserve">EBSCO INFORMATION SERVICES </w:t>
      </w:r>
      <w:proofErr w:type="spellStart"/>
      <w:r w:rsidR="009B4827" w:rsidRPr="009B4827">
        <w:t>Srl</w:t>
      </w:r>
      <w:proofErr w:type="spellEnd"/>
      <w:r w:rsidR="009B4827">
        <w:t xml:space="preserve"> – Torino – p.i. </w:t>
      </w:r>
      <w:r w:rsidR="009B4827" w:rsidRPr="009B4827">
        <w:t>11164410018</w:t>
      </w:r>
      <w:r w:rsidR="00406AF2" w:rsidRPr="00AA2DD5">
        <w:rPr>
          <w:rFonts w:cs="Tahoma"/>
          <w:bCs/>
          <w:sz w:val="22"/>
        </w:rPr>
        <w:t>;</w:t>
      </w:r>
    </w:p>
    <w:p w14:paraId="25C91F19" w14:textId="6E55A7E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B4827" w:rsidRPr="009B4827">
        <w:rPr>
          <w:sz w:val="22"/>
        </w:rPr>
        <w:t>11.964,77</w:t>
      </w:r>
      <w:r w:rsidR="009B4827">
        <w:rPr>
          <w:sz w:val="22"/>
        </w:rPr>
        <w:t xml:space="preserve"> + </w:t>
      </w:r>
      <w:proofErr w:type="gramStart"/>
      <w:r w:rsidR="009B4827">
        <w:rPr>
          <w:sz w:val="22"/>
        </w:rPr>
        <w:t xml:space="preserve">IVA </w:t>
      </w:r>
      <w:r w:rsidR="003431C7">
        <w:rPr>
          <w:sz w:val="22"/>
        </w:rPr>
        <w:t xml:space="preserve"> </w:t>
      </w:r>
      <w:r w:rsidR="00F96C6E">
        <w:rPr>
          <w:sz w:val="22"/>
        </w:rPr>
        <w:t>su</w:t>
      </w:r>
      <w:r w:rsidR="009B4827">
        <w:rPr>
          <w:sz w:val="22"/>
        </w:rPr>
        <w:t>i</w:t>
      </w:r>
      <w:proofErr w:type="gramEnd"/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9B4827">
        <w:rPr>
          <w:rFonts w:cs="Tahoma"/>
          <w:sz w:val="22"/>
        </w:rPr>
        <w:t>i</w:t>
      </w:r>
      <w:r w:rsidR="00E3337A" w:rsidRPr="00B370CC">
        <w:rPr>
          <w:rFonts w:cs="Tahoma"/>
          <w:sz w:val="22"/>
        </w:rPr>
        <w:t xml:space="preserve"> </w:t>
      </w:r>
      <w:r w:rsidR="009B4827" w:rsidRPr="009B4827">
        <w:rPr>
          <w:rFonts w:cs="Tahoma"/>
          <w:sz w:val="22"/>
        </w:rPr>
        <w:t>“000024_BUDGET__ECONOMICO__FUNZIONAMENTO_2019” e “BUDGET_ECONOMICO_FUNZIONAMENTO_2020”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EB16" w14:textId="77777777" w:rsidR="00286E4E" w:rsidRDefault="00286E4E" w:rsidP="002558D8">
      <w:pPr>
        <w:spacing w:line="240" w:lineRule="auto"/>
      </w:pPr>
      <w:r>
        <w:separator/>
      </w:r>
    </w:p>
  </w:endnote>
  <w:endnote w:type="continuationSeparator" w:id="0">
    <w:p w14:paraId="0F086444" w14:textId="77777777" w:rsidR="00286E4E" w:rsidRDefault="00286E4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663FD" w14:textId="77777777" w:rsidR="00286E4E" w:rsidRDefault="00286E4E" w:rsidP="002558D8">
      <w:pPr>
        <w:spacing w:line="240" w:lineRule="auto"/>
      </w:pPr>
      <w:r>
        <w:separator/>
      </w:r>
    </w:p>
  </w:footnote>
  <w:footnote w:type="continuationSeparator" w:id="0">
    <w:p w14:paraId="54612337" w14:textId="77777777" w:rsidR="00286E4E" w:rsidRDefault="00286E4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86E4E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1578B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51A4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9705A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482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83</cp:revision>
  <cp:lastPrinted>2018-11-05T09:21:00Z</cp:lastPrinted>
  <dcterms:created xsi:type="dcterms:W3CDTF">2018-06-08T11:38:00Z</dcterms:created>
  <dcterms:modified xsi:type="dcterms:W3CDTF">2021-07-19T14:20:00Z</dcterms:modified>
</cp:coreProperties>
</file>