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07DB52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7</w:t>
      </w:r>
      <w:r w:rsidR="00466CBA">
        <w:rPr>
          <w:rFonts w:cs="Tahoma"/>
          <w:b/>
          <w:bCs/>
          <w:sz w:val="22"/>
        </w:rPr>
        <w:t>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466CBA">
        <w:rPr>
          <w:rFonts w:cs="Tahoma"/>
          <w:b/>
          <w:bCs/>
          <w:sz w:val="22"/>
        </w:rPr>
        <w:t>25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266E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29EFB54D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</w:t>
      </w:r>
      <w:r w:rsidR="00466CBA">
        <w:rPr>
          <w:rFonts w:cs="Tahoma"/>
          <w:b/>
          <w:bCs/>
          <w:color w:val="000000"/>
          <w:sz w:val="22"/>
        </w:rPr>
        <w:t xml:space="preserve"> </w:t>
      </w:r>
      <w:r w:rsidRPr="00FB48C2">
        <w:rPr>
          <w:rFonts w:cs="Tahoma"/>
          <w:b/>
          <w:bCs/>
          <w:color w:val="000000"/>
          <w:sz w:val="22"/>
        </w:rPr>
        <w:t>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77329778"/>
      <w:r w:rsidR="00466CBA">
        <w:rPr>
          <w:rFonts w:cs="Tahoma"/>
          <w:b/>
          <w:bCs/>
          <w:color w:val="000000"/>
          <w:sz w:val="22"/>
        </w:rPr>
        <w:t>la pubblicazione di un articolo scientifico</w:t>
      </w:r>
      <w:bookmarkEnd w:id="1"/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466CBA" w:rsidRPr="00466CBA">
        <w:rPr>
          <w:rFonts w:cs="Tahoma"/>
          <w:b/>
          <w:bCs/>
          <w:color w:val="000000"/>
          <w:sz w:val="22"/>
        </w:rPr>
        <w:t>Z6231DE018</w:t>
      </w:r>
      <w:r w:rsidR="00E569D6" w:rsidRPr="00C93715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7021861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C93715">
        <w:rPr>
          <w:rFonts w:cs="Tahoma"/>
          <w:bCs/>
          <w:color w:val="000000"/>
          <w:sz w:val="22"/>
        </w:rPr>
        <w:t>dott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C93715">
        <w:rPr>
          <w:rFonts w:cs="Tahoma"/>
          <w:bCs/>
          <w:color w:val="000000"/>
          <w:sz w:val="22"/>
        </w:rPr>
        <w:t>Abner Colella</w:t>
      </w:r>
      <w:r w:rsidR="00EF266E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C93715">
        <w:rPr>
          <w:rFonts w:cs="Tahoma"/>
          <w:bCs/>
          <w:color w:val="000000"/>
          <w:sz w:val="22"/>
        </w:rPr>
        <w:t xml:space="preserve">e- </w:t>
      </w:r>
      <w:proofErr w:type="gramStart"/>
      <w:r w:rsidR="00C93715">
        <w:rPr>
          <w:rFonts w:cs="Tahoma"/>
          <w:bCs/>
          <w:color w:val="000000"/>
          <w:sz w:val="22"/>
        </w:rPr>
        <w:t xml:space="preserve">mail </w:t>
      </w:r>
      <w:r w:rsidR="00702998">
        <w:rPr>
          <w:rFonts w:cs="Tahoma"/>
          <w:bCs/>
          <w:color w:val="000000"/>
          <w:sz w:val="22"/>
        </w:rPr>
        <w:t xml:space="preserve"> del</w:t>
      </w:r>
      <w:proofErr w:type="gramEnd"/>
      <w:r w:rsidR="00463BED">
        <w:rPr>
          <w:rFonts w:cs="Tahoma"/>
          <w:bCs/>
          <w:color w:val="000000"/>
          <w:sz w:val="22"/>
        </w:rPr>
        <w:t xml:space="preserve"> </w:t>
      </w:r>
      <w:r w:rsidR="00466CBA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>/0</w:t>
      </w:r>
      <w:r w:rsidR="00C93715">
        <w:rPr>
          <w:rFonts w:cs="Tahoma"/>
          <w:bCs/>
          <w:color w:val="000000"/>
          <w:sz w:val="22"/>
        </w:rPr>
        <w:t>5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466CBA">
        <w:rPr>
          <w:rFonts w:cs="Tahoma"/>
          <w:bCs/>
          <w:sz w:val="22"/>
        </w:rPr>
        <w:t>“</w:t>
      </w:r>
      <w:r w:rsidR="00EF266E">
        <w:rPr>
          <w:rFonts w:cs="Tahoma"/>
          <w:bCs/>
          <w:sz w:val="22"/>
        </w:rPr>
        <w:t>la</w:t>
      </w:r>
      <w:r w:rsidR="00430BE9">
        <w:rPr>
          <w:rFonts w:cs="Tahoma"/>
          <w:bCs/>
          <w:sz w:val="22"/>
        </w:rPr>
        <w:t xml:space="preserve"> </w:t>
      </w:r>
      <w:r w:rsidR="00466CBA">
        <w:rPr>
          <w:rFonts w:cs="Tahoma"/>
          <w:bCs/>
          <w:sz w:val="22"/>
        </w:rPr>
        <w:t>pubblicazione di un articolo scientifico</w:t>
      </w:r>
      <w:r w:rsidR="00430BE9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113C9AC9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70674612"/>
      <w:bookmarkStart w:id="3" w:name="_Hlk518640036"/>
      <w:r w:rsidR="00E8184B">
        <w:rPr>
          <w:rFonts w:cs="Tahoma"/>
          <w:sz w:val="22"/>
        </w:rPr>
        <w:t>“</w:t>
      </w:r>
      <w:bookmarkEnd w:id="2"/>
      <w:r w:rsidR="00466CBA" w:rsidRPr="00466CBA">
        <w:rPr>
          <w:rFonts w:cs="Tahoma"/>
          <w:sz w:val="22"/>
        </w:rPr>
        <w:t>000024_ANALISI_DI_LAB._COLELLA</w:t>
      </w:r>
      <w:r w:rsidR="00E8184B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F5F2E2A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466CBA">
        <w:t>MDPI</w:t>
      </w:r>
      <w:r w:rsidR="00C93715">
        <w:t xml:space="preserve"> – </w:t>
      </w:r>
      <w:r w:rsidR="00466CBA">
        <w:t>Basel</w:t>
      </w:r>
      <w:r w:rsidR="00C93715">
        <w:t xml:space="preserve"> – </w:t>
      </w:r>
      <w:r w:rsidR="00466CBA">
        <w:t xml:space="preserve">Svizzera - </w:t>
      </w:r>
      <w:r w:rsidR="00C93715">
        <w:t xml:space="preserve">p.i. </w:t>
      </w:r>
      <w:r w:rsidR="00466CBA" w:rsidRPr="00466CBA">
        <w:t>CHE115.694943</w:t>
      </w:r>
      <w:r w:rsidR="00406AF2" w:rsidRPr="00AA2DD5">
        <w:rPr>
          <w:rFonts w:cs="Tahoma"/>
          <w:bCs/>
          <w:sz w:val="22"/>
        </w:rPr>
        <w:t>;</w:t>
      </w:r>
    </w:p>
    <w:p w14:paraId="25C91F19" w14:textId="3C424896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466CBA" w:rsidRPr="00466CBA">
        <w:rPr>
          <w:sz w:val="22"/>
        </w:rPr>
        <w:t>405,77</w:t>
      </w:r>
      <w:r w:rsidR="00466CBA">
        <w:rPr>
          <w:sz w:val="22"/>
        </w:rPr>
        <w:t xml:space="preserve"> + IVA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466CBA" w:rsidRPr="00466CBA">
        <w:rPr>
          <w:rFonts w:cs="Tahoma"/>
          <w:sz w:val="22"/>
        </w:rPr>
        <w:t>000024_ANALISI_DI_LAB._COLELLA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F9B66" w14:textId="77777777" w:rsidR="00163847" w:rsidRDefault="00163847" w:rsidP="002558D8">
      <w:pPr>
        <w:spacing w:line="240" w:lineRule="auto"/>
      </w:pPr>
      <w:r>
        <w:separator/>
      </w:r>
    </w:p>
  </w:endnote>
  <w:endnote w:type="continuationSeparator" w:id="0">
    <w:p w14:paraId="6F3F3620" w14:textId="77777777" w:rsidR="00163847" w:rsidRDefault="0016384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9CE28" w14:textId="77777777" w:rsidR="00163847" w:rsidRDefault="00163847" w:rsidP="002558D8">
      <w:pPr>
        <w:spacing w:line="240" w:lineRule="auto"/>
      </w:pPr>
      <w:r>
        <w:separator/>
      </w:r>
    </w:p>
  </w:footnote>
  <w:footnote w:type="continuationSeparator" w:id="0">
    <w:p w14:paraId="237302D6" w14:textId="77777777" w:rsidR="00163847" w:rsidRDefault="0016384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2A5B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63847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6CBA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00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93715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2644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83</cp:revision>
  <cp:lastPrinted>2018-11-05T09:21:00Z</cp:lastPrinted>
  <dcterms:created xsi:type="dcterms:W3CDTF">2018-06-08T11:38:00Z</dcterms:created>
  <dcterms:modified xsi:type="dcterms:W3CDTF">2021-07-19T15:08:00Z</dcterms:modified>
</cp:coreProperties>
</file>