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1A8FFA0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FF5334">
        <w:rPr>
          <w:rFonts w:cs="Tahoma"/>
          <w:b/>
          <w:bCs/>
          <w:sz w:val="22"/>
        </w:rPr>
        <w:t>90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FF5334">
        <w:rPr>
          <w:rFonts w:cs="Tahoma"/>
          <w:b/>
          <w:bCs/>
          <w:sz w:val="22"/>
        </w:rPr>
        <w:t>23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FF5334">
        <w:rPr>
          <w:rFonts w:cs="Tahoma"/>
          <w:b/>
          <w:bCs/>
          <w:sz w:val="22"/>
        </w:rPr>
        <w:t>6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4D4A6C4D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bookmarkStart w:id="1" w:name="_Hlk77764805"/>
      <w:r w:rsidR="00EF266E">
        <w:rPr>
          <w:rFonts w:cs="Tahoma"/>
          <w:b/>
          <w:bCs/>
          <w:color w:val="000000"/>
          <w:sz w:val="22"/>
        </w:rPr>
        <w:t>l</w:t>
      </w:r>
      <w:r w:rsidR="00FF5334">
        <w:rPr>
          <w:rFonts w:cs="Tahoma"/>
          <w:b/>
          <w:bCs/>
          <w:color w:val="000000"/>
          <w:sz w:val="22"/>
        </w:rPr>
        <w:t>’</w:t>
      </w:r>
      <w:r w:rsidR="00EB79A2">
        <w:rPr>
          <w:rFonts w:cs="Tahoma"/>
          <w:b/>
          <w:bCs/>
          <w:color w:val="000000"/>
          <w:sz w:val="22"/>
        </w:rPr>
        <w:t>“</w:t>
      </w:r>
      <w:r w:rsidR="00FF5334" w:rsidRPr="00FF5334">
        <w:rPr>
          <w:rFonts w:cs="Tahoma"/>
          <w:b/>
          <w:bCs/>
          <w:color w:val="000000"/>
          <w:sz w:val="22"/>
        </w:rPr>
        <w:t xml:space="preserve">analisi geochimiche di isotopi stabili </w:t>
      </w:r>
      <w:r w:rsidR="00FF5334">
        <w:rPr>
          <w:rFonts w:cs="Tahoma"/>
          <w:b/>
          <w:bCs/>
          <w:color w:val="000000"/>
          <w:sz w:val="22"/>
        </w:rPr>
        <w:t xml:space="preserve">del </w:t>
      </w:r>
      <w:r w:rsidR="00FF5334" w:rsidRPr="00FF5334">
        <w:rPr>
          <w:rFonts w:cs="Tahoma"/>
          <w:b/>
          <w:bCs/>
          <w:color w:val="000000"/>
          <w:sz w:val="22"/>
        </w:rPr>
        <w:t xml:space="preserve">carbonio e </w:t>
      </w:r>
      <w:r w:rsidR="00FF5334">
        <w:rPr>
          <w:rFonts w:cs="Tahoma"/>
          <w:b/>
          <w:bCs/>
          <w:color w:val="000000"/>
          <w:sz w:val="22"/>
        </w:rPr>
        <w:t>dell’</w:t>
      </w:r>
      <w:r w:rsidR="00FF5334" w:rsidRPr="00FF5334">
        <w:rPr>
          <w:rFonts w:cs="Tahoma"/>
          <w:b/>
          <w:bCs/>
          <w:color w:val="000000"/>
          <w:sz w:val="22"/>
        </w:rPr>
        <w:t>ossigeno</w:t>
      </w:r>
      <w:r w:rsidR="00EB466B">
        <w:rPr>
          <w:rFonts w:cs="Tahoma"/>
          <w:b/>
          <w:bCs/>
          <w:color w:val="000000"/>
          <w:sz w:val="22"/>
        </w:rPr>
        <w:t>”</w:t>
      </w:r>
      <w:bookmarkEnd w:id="1"/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FF5334" w:rsidRPr="00FF5334">
        <w:t xml:space="preserve"> </w:t>
      </w:r>
      <w:r w:rsidR="00FF5334" w:rsidRPr="00FF5334">
        <w:rPr>
          <w:rFonts w:cs="Tahoma"/>
          <w:b/>
          <w:bCs/>
          <w:color w:val="000000"/>
          <w:sz w:val="22"/>
        </w:rPr>
        <w:t>Z72323A803</w:t>
      </w:r>
      <w:r w:rsidR="00E569D6" w:rsidRPr="00EF266E">
        <w:rPr>
          <w:rFonts w:cs="Tahoma"/>
          <w:b/>
          <w:bCs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08A5F01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DC67C2">
        <w:rPr>
          <w:rFonts w:cs="Tahoma"/>
          <w:bCs/>
          <w:color w:val="000000"/>
          <w:sz w:val="22"/>
        </w:rPr>
        <w:t>la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FF5334">
        <w:rPr>
          <w:rFonts w:cs="Tahoma"/>
          <w:bCs/>
          <w:color w:val="000000"/>
          <w:sz w:val="22"/>
        </w:rPr>
        <w:t>. Mariano Parente</w:t>
      </w:r>
      <w:r w:rsidR="00EF266E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</w:t>
      </w:r>
      <w:r w:rsidR="00FF5334">
        <w:rPr>
          <w:rFonts w:cs="Tahoma"/>
          <w:bCs/>
          <w:color w:val="000000"/>
          <w:sz w:val="22"/>
        </w:rPr>
        <w:t>nota</w:t>
      </w:r>
      <w:r w:rsidR="00DC67C2">
        <w:rPr>
          <w:rFonts w:cs="Tahoma"/>
          <w:bCs/>
          <w:color w:val="000000"/>
          <w:sz w:val="22"/>
        </w:rPr>
        <w:t xml:space="preserve"> del </w:t>
      </w:r>
      <w:r w:rsidR="00FF5334">
        <w:rPr>
          <w:rFonts w:cs="Tahoma"/>
          <w:bCs/>
          <w:color w:val="000000"/>
          <w:sz w:val="22"/>
        </w:rPr>
        <w:t>14</w:t>
      </w:r>
      <w:r w:rsidR="00DC67C2">
        <w:rPr>
          <w:rFonts w:cs="Tahoma"/>
          <w:bCs/>
          <w:color w:val="000000"/>
          <w:sz w:val="22"/>
        </w:rPr>
        <w:t>/0</w:t>
      </w:r>
      <w:r w:rsidR="00FF5334">
        <w:rPr>
          <w:rFonts w:cs="Tahoma"/>
          <w:bCs/>
          <w:color w:val="000000"/>
          <w:sz w:val="22"/>
        </w:rPr>
        <w:t>6</w:t>
      </w:r>
      <w:r w:rsidR="00DC67C2">
        <w:rPr>
          <w:rFonts w:cs="Tahoma"/>
          <w:bCs/>
          <w:color w:val="000000"/>
          <w:sz w:val="22"/>
        </w:rPr>
        <w:t>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FF5334" w:rsidRPr="00FF5334">
        <w:rPr>
          <w:rFonts w:cs="Tahoma"/>
          <w:bCs/>
          <w:sz w:val="22"/>
        </w:rPr>
        <w:t>l’ “analisi geochimiche di isotopi stabili del carbonio e dell’ossigeno”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150E0110" w14:textId="44772B84" w:rsidR="00C226BB" w:rsidRPr="003023EB" w:rsidRDefault="005035AB" w:rsidP="00FF533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8640036"/>
      <w:bookmarkStart w:id="3" w:name="_Hlk77002450"/>
      <w:r w:rsidR="00FF5334">
        <w:rPr>
          <w:rFonts w:cs="Tahoma"/>
          <w:sz w:val="22"/>
        </w:rPr>
        <w:t>“</w:t>
      </w:r>
      <w:r w:rsidR="00FF5334" w:rsidRPr="00FF5334">
        <w:rPr>
          <w:rFonts w:cs="Tahoma"/>
          <w:sz w:val="22"/>
        </w:rPr>
        <w:t>000024_PRIN_2017_PARENTE</w:t>
      </w:r>
      <w:r w:rsidR="00FF5334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bookmarkEnd w:id="3"/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87ADD96" w:rsidR="00B672A8" w:rsidRPr="00FF5334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FF5334">
        <w:rPr>
          <w:sz w:val="22"/>
        </w:rPr>
        <w:t xml:space="preserve"> </w:t>
      </w:r>
      <w:r w:rsidR="00FF5334" w:rsidRPr="00FF5334">
        <w:rPr>
          <w:sz w:val="22"/>
        </w:rPr>
        <w:t>Università degli Studi di MILANO</w:t>
      </w:r>
      <w:r w:rsidR="00FF5334" w:rsidRPr="00FF5334">
        <w:rPr>
          <w:sz w:val="22"/>
        </w:rPr>
        <w:t xml:space="preserve"> – Milano – p.i. </w:t>
      </w:r>
      <w:r w:rsidR="00FF5334" w:rsidRPr="00FF5334">
        <w:rPr>
          <w:sz w:val="22"/>
        </w:rPr>
        <w:t>03064870151</w:t>
      </w:r>
      <w:r w:rsidR="00406AF2" w:rsidRPr="00FF5334">
        <w:rPr>
          <w:sz w:val="22"/>
        </w:rPr>
        <w:t>;</w:t>
      </w:r>
    </w:p>
    <w:p w14:paraId="4D9D8EA6" w14:textId="7E4C3674" w:rsidR="00C226BB" w:rsidRPr="003023EB" w:rsidRDefault="00B672A8" w:rsidP="00FF5334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color w:val="00B0F0"/>
          <w:sz w:val="22"/>
        </w:rPr>
      </w:pPr>
      <w:r w:rsidRPr="00416F70">
        <w:rPr>
          <w:sz w:val="22"/>
        </w:rPr>
        <w:t>Di autorizzare l’Ufficio</w:t>
      </w:r>
      <w:r w:rsidR="0009732B" w:rsidRPr="00416F70">
        <w:rPr>
          <w:sz w:val="22"/>
        </w:rPr>
        <w:t xml:space="preserve"> Dipartimentale</w:t>
      </w:r>
      <w:r w:rsidRPr="00416F70">
        <w:rPr>
          <w:sz w:val="22"/>
        </w:rPr>
        <w:t xml:space="preserve"> </w:t>
      </w:r>
      <w:r w:rsidR="0009732B" w:rsidRPr="00416F70">
        <w:rPr>
          <w:sz w:val="22"/>
        </w:rPr>
        <w:t xml:space="preserve">Contabilità, Progetti di ricerca e Contratti </w:t>
      </w:r>
      <w:r w:rsidR="00635E4C" w:rsidRPr="00416F70">
        <w:rPr>
          <w:sz w:val="22"/>
        </w:rPr>
        <w:t xml:space="preserve">a procedere all’affidamento del </w:t>
      </w:r>
      <w:r w:rsidR="000B22FE" w:rsidRPr="00416F70">
        <w:rPr>
          <w:sz w:val="22"/>
        </w:rPr>
        <w:t>bene/</w:t>
      </w:r>
      <w:r w:rsidR="00635E4C" w:rsidRPr="00416F70">
        <w:rPr>
          <w:sz w:val="22"/>
        </w:rPr>
        <w:t>servizio, face</w:t>
      </w:r>
      <w:r w:rsidR="00FC2755" w:rsidRPr="00416F70">
        <w:rPr>
          <w:sz w:val="22"/>
        </w:rPr>
        <w:t>ndo gravare la spesa pari ad €</w:t>
      </w:r>
      <w:r w:rsidR="00237EA5" w:rsidRPr="00416F70">
        <w:rPr>
          <w:sz w:val="22"/>
        </w:rPr>
        <w:t xml:space="preserve"> </w:t>
      </w:r>
      <w:r w:rsidR="00FF5334" w:rsidRPr="00FF5334">
        <w:rPr>
          <w:sz w:val="22"/>
        </w:rPr>
        <w:t>630,00</w:t>
      </w:r>
      <w:r w:rsidR="00FF5334">
        <w:rPr>
          <w:sz w:val="22"/>
        </w:rPr>
        <w:t xml:space="preserve"> + IVA</w:t>
      </w:r>
      <w:r w:rsidR="003431C7" w:rsidRPr="00416F70">
        <w:rPr>
          <w:sz w:val="22"/>
        </w:rPr>
        <w:t xml:space="preserve"> </w:t>
      </w:r>
      <w:r w:rsidR="00F96C6E" w:rsidRPr="00416F70">
        <w:rPr>
          <w:sz w:val="22"/>
        </w:rPr>
        <w:t>su</w:t>
      </w:r>
      <w:r w:rsidR="00FF5334">
        <w:rPr>
          <w:sz w:val="22"/>
        </w:rPr>
        <w:t>l</w:t>
      </w:r>
      <w:r w:rsidR="00C226BB" w:rsidRPr="00416F70">
        <w:rPr>
          <w:sz w:val="22"/>
        </w:rPr>
        <w:t xml:space="preserve"> fond</w:t>
      </w:r>
      <w:r w:rsidR="00FF5334">
        <w:rPr>
          <w:sz w:val="22"/>
        </w:rPr>
        <w:t xml:space="preserve">o </w:t>
      </w:r>
      <w:r w:rsidR="00FF5334" w:rsidRPr="00FF5334">
        <w:rPr>
          <w:sz w:val="22"/>
        </w:rPr>
        <w:t>“000024_PRIN_2017_PARENTE”</w:t>
      </w:r>
    </w:p>
    <w:p w14:paraId="2FBABA0E" w14:textId="470BF037" w:rsidR="00CA4D5F" w:rsidRPr="00B370CC" w:rsidRDefault="00C226BB" w:rsidP="00C226BB">
      <w:pPr>
        <w:pStyle w:val="Nessunaspaziatura"/>
        <w:numPr>
          <w:ilvl w:val="0"/>
          <w:numId w:val="17"/>
        </w:numPr>
        <w:rPr>
          <w:color w:val="FF0000"/>
        </w:rPr>
      </w:pPr>
      <w:r>
        <w:rPr>
          <w:sz w:val="22"/>
        </w:rPr>
        <w:t>d</w:t>
      </w:r>
      <w:r w:rsidR="00CA4D5F" w:rsidRPr="00B370CC">
        <w:rPr>
          <w:sz w:val="22"/>
        </w:rPr>
        <w:t>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BA28A" w14:textId="77777777" w:rsidR="006070CE" w:rsidRDefault="006070CE" w:rsidP="002558D8">
      <w:pPr>
        <w:spacing w:line="240" w:lineRule="auto"/>
      </w:pPr>
      <w:r>
        <w:separator/>
      </w:r>
    </w:p>
  </w:endnote>
  <w:endnote w:type="continuationSeparator" w:id="0">
    <w:p w14:paraId="4C12462F" w14:textId="77777777" w:rsidR="006070CE" w:rsidRDefault="006070C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7D119" w14:textId="77777777" w:rsidR="006070CE" w:rsidRDefault="006070CE" w:rsidP="002558D8">
      <w:pPr>
        <w:spacing w:line="240" w:lineRule="auto"/>
      </w:pPr>
      <w:r>
        <w:separator/>
      </w:r>
    </w:p>
  </w:footnote>
  <w:footnote w:type="continuationSeparator" w:id="0">
    <w:p w14:paraId="046BBA76" w14:textId="77777777" w:rsidR="006070CE" w:rsidRDefault="006070C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6F70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070CE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26BB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C67C2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5334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84</cp:revision>
  <cp:lastPrinted>2018-11-05T09:21:00Z</cp:lastPrinted>
  <dcterms:created xsi:type="dcterms:W3CDTF">2018-06-08T11:38:00Z</dcterms:created>
  <dcterms:modified xsi:type="dcterms:W3CDTF">2021-07-21T11:04:00Z</dcterms:modified>
</cp:coreProperties>
</file>