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F75" w14:textId="77777777" w:rsidR="00762CA0" w:rsidRDefault="0092363C" w:rsidP="006B36FF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404"/>
      </w:pPr>
      <w:r>
        <w:rPr>
          <w:color w:val="A6A6A6"/>
        </w:rPr>
        <w:t xml:space="preserve">Timbro e/o intestazione della Ditta </w:t>
      </w:r>
    </w:p>
    <w:p w14:paraId="73068E1B" w14:textId="56AA7EC0" w:rsidR="00762CA0" w:rsidRDefault="0092363C" w:rsidP="00EF7388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14:paraId="5D869DBD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05E4649" w14:textId="05431AD8" w:rsidR="00762CA0" w:rsidRDefault="0092363C" w:rsidP="00D74AD6">
      <w:pPr>
        <w:spacing w:after="0" w:line="240" w:lineRule="auto"/>
        <w:ind w:left="107" w:hanging="11"/>
        <w:jc w:val="both"/>
        <w:rPr>
          <w:sz w:val="28"/>
        </w:rPr>
      </w:pPr>
      <w:r w:rsidRPr="003215B0">
        <w:rPr>
          <w:sz w:val="28"/>
        </w:rPr>
        <w:t xml:space="preserve">Oggetto: </w:t>
      </w:r>
      <w:bookmarkStart w:id="0" w:name="_Hlk36717366"/>
      <w:r w:rsidR="003438F4" w:rsidRPr="003438F4">
        <w:rPr>
          <w:sz w:val="28"/>
        </w:rPr>
        <w:t xml:space="preserve">[Gara </w:t>
      </w:r>
      <w:r w:rsidR="00667B20">
        <w:rPr>
          <w:sz w:val="28"/>
        </w:rPr>
        <w:t>4</w:t>
      </w:r>
      <w:r w:rsidR="003438F4" w:rsidRPr="003438F4">
        <w:rPr>
          <w:sz w:val="28"/>
        </w:rPr>
        <w:t>/L/202</w:t>
      </w:r>
      <w:r w:rsidR="00667B20">
        <w:rPr>
          <w:sz w:val="28"/>
        </w:rPr>
        <w:t>1</w:t>
      </w:r>
      <w:r w:rsidR="005F2C04">
        <w:rPr>
          <w:sz w:val="28"/>
        </w:rPr>
        <w:t xml:space="preserve"> - </w:t>
      </w:r>
      <w:r w:rsidR="00667B20" w:rsidRPr="00667B20">
        <w:rPr>
          <w:sz w:val="28"/>
        </w:rPr>
        <w:t>AOU00.2001L</w:t>
      </w:r>
      <w:r w:rsidR="003438F4" w:rsidRPr="003438F4">
        <w:rPr>
          <w:sz w:val="28"/>
        </w:rPr>
        <w:t xml:space="preserve">] </w:t>
      </w:r>
      <w:r w:rsidR="002160FA" w:rsidRPr="00AD52A6">
        <w:rPr>
          <w:rFonts w:asciiTheme="minorHAnsi" w:hAnsiTheme="minorHAnsi" w:cstheme="minorHAnsi"/>
          <w:b/>
          <w:bCs/>
          <w:iCs/>
          <w:sz w:val="28"/>
          <w:szCs w:val="28"/>
        </w:rPr>
        <w:t>“</w:t>
      </w:r>
      <w:bookmarkEnd w:id="0"/>
      <w:r w:rsidR="00667B20" w:rsidRPr="00667B20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>Lavori necessari per l’eliminazione della caduta di calcinacci per distacco dalle facciate degli edifici 5-6-10-11-12-15-16-18-19 del Policlinico del Complesso di Cappella Cangiani – I STRALCIO</w:t>
      </w:r>
      <w:r w:rsidR="002160FA" w:rsidRPr="007926C7">
        <w:rPr>
          <w:rFonts w:asciiTheme="minorHAnsi" w:hAnsiTheme="minorHAnsi" w:cstheme="minorHAnsi"/>
          <w:i/>
          <w:sz w:val="28"/>
          <w:szCs w:val="28"/>
        </w:rPr>
        <w:t>”</w:t>
      </w:r>
      <w:r w:rsidR="00B8394B" w:rsidRPr="007926C7">
        <w:rPr>
          <w:i/>
        </w:rPr>
        <w:t xml:space="preserve"> </w:t>
      </w:r>
      <w:r w:rsidR="00EF6FA1" w:rsidRPr="007926C7">
        <w:rPr>
          <w:sz w:val="28"/>
        </w:rPr>
        <w:t>CIG</w:t>
      </w:r>
      <w:r w:rsidR="002B41E4" w:rsidRPr="007926C7">
        <w:rPr>
          <w:sz w:val="28"/>
        </w:rPr>
        <w:t>.:</w:t>
      </w:r>
      <w:r w:rsidR="007926C7" w:rsidRPr="007926C7">
        <w:rPr>
          <w:b/>
          <w:bCs/>
          <w:lang w:bidi="it-IT"/>
        </w:rPr>
        <w:t xml:space="preserve"> </w:t>
      </w:r>
      <w:r w:rsidR="00667B20" w:rsidRPr="00667B20">
        <w:rPr>
          <w:bCs/>
          <w:sz w:val="28"/>
          <w:lang w:bidi="it-IT"/>
        </w:rPr>
        <w:t>87140250EB</w:t>
      </w:r>
    </w:p>
    <w:p w14:paraId="308D8D9B" w14:textId="77777777" w:rsidR="00D74AD6" w:rsidRPr="005F2C04" w:rsidRDefault="00D74AD6" w:rsidP="00D74AD6">
      <w:pPr>
        <w:spacing w:after="0" w:line="240" w:lineRule="auto"/>
        <w:ind w:left="107" w:hanging="11"/>
        <w:jc w:val="both"/>
        <w:rPr>
          <w:rFonts w:asciiTheme="minorHAnsi" w:eastAsia="Times New Roman" w:hAnsiTheme="minorHAnsi" w:cstheme="minorHAnsi"/>
          <w:i/>
          <w:color w:val="auto"/>
          <w:sz w:val="28"/>
          <w:szCs w:val="28"/>
        </w:rPr>
      </w:pPr>
    </w:p>
    <w:p w14:paraId="0BBB243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2568B5E2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3D167485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2180EEDB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58078C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4E266458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31E45FAF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21377CA4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68B55EAA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10FD9DB7" w14:textId="77777777" w:rsidR="00762CA0" w:rsidRDefault="0092363C">
      <w:pPr>
        <w:pStyle w:val="Titolo1"/>
      </w:pPr>
      <w:r>
        <w:t xml:space="preserve">DICHIARA </w:t>
      </w:r>
    </w:p>
    <w:p w14:paraId="6C9835EB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26595A4E" w14:textId="77777777" w:rsidR="00762CA0" w:rsidRDefault="0092363C">
      <w:pPr>
        <w:spacing w:after="0"/>
        <w:ind w:left="110"/>
      </w:pPr>
      <w:r>
        <w:t xml:space="preserve"> </w:t>
      </w:r>
    </w:p>
    <w:p w14:paraId="4CEA2565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DA98356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7B204671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203B52D7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EE5CA44" w14:textId="77777777"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708D431B" w14:textId="77777777" w:rsidR="00DB101C" w:rsidRDefault="0092363C">
      <w:pPr>
        <w:spacing w:after="1" w:line="240" w:lineRule="auto"/>
        <w:ind w:left="105" w:right="19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765449AF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451A472E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1C298EDF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015ACEB7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lastRenderedPageBreak/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3B903D2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3BD451C1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6CB3899B" w14:textId="77777777" w:rsidR="00762CA0" w:rsidRPr="003438F4" w:rsidRDefault="0092363C">
      <w:pPr>
        <w:spacing w:after="0"/>
        <w:ind w:left="110"/>
        <w:rPr>
          <w:rFonts w:asciiTheme="minorHAnsi" w:hAnsiTheme="minorHAnsi" w:cstheme="minorHAnsi"/>
          <w:sz w:val="20"/>
          <w:szCs w:val="20"/>
        </w:rPr>
      </w:pPr>
      <w:r w:rsidRPr="003438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762CA0" w:rsidRPr="003438F4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927BB"/>
    <w:rsid w:val="002160FA"/>
    <w:rsid w:val="002B41E4"/>
    <w:rsid w:val="003215B0"/>
    <w:rsid w:val="003438F4"/>
    <w:rsid w:val="005F2C04"/>
    <w:rsid w:val="00667B20"/>
    <w:rsid w:val="006B36FF"/>
    <w:rsid w:val="00762CA0"/>
    <w:rsid w:val="007926C7"/>
    <w:rsid w:val="0092363C"/>
    <w:rsid w:val="00AD52A6"/>
    <w:rsid w:val="00B8394B"/>
    <w:rsid w:val="00C23D39"/>
    <w:rsid w:val="00D74AD6"/>
    <w:rsid w:val="00DB101C"/>
    <w:rsid w:val="00E90117"/>
    <w:rsid w:val="00EC7122"/>
    <w:rsid w:val="00EF6FA1"/>
    <w:rsid w:val="00E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B8"/>
  <w15:docId w15:val="{671409FB-DEBC-43FC-99F3-622D139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econtratti-li@pec.un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econtratti-li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www.w3.org/XML/1998/namespace"/>
    <ds:schemaRef ds:uri="http://purl.org/dc/dcmitype/"/>
    <ds:schemaRef ds:uri="http://schemas.openxmlformats.org/package/2006/metadata/core-properties"/>
    <ds:schemaRef ds:uri="358c1695-6f55-4e66-9c5b-b4c5f8b601c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SERENA PIERRO</cp:lastModifiedBy>
  <cp:revision>13</cp:revision>
  <cp:lastPrinted>2020-12-28T08:15:00Z</cp:lastPrinted>
  <dcterms:created xsi:type="dcterms:W3CDTF">2020-05-06T14:39:00Z</dcterms:created>
  <dcterms:modified xsi:type="dcterms:W3CDTF">2021-05-10T17:10:00Z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