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4EA5" w14:textId="77777777" w:rsidR="00E97738" w:rsidRPr="004C1135" w:rsidRDefault="002773C3" w:rsidP="002773C3">
      <w:pPr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All.</w:t>
      </w:r>
      <w:r w:rsidR="002E08C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B</w:t>
      </w:r>
      <w:r w:rsidR="00E97738"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)</w:t>
      </w:r>
    </w:p>
    <w:p w14:paraId="2368DBEC" w14:textId="77777777" w:rsidR="00CB7183" w:rsidRDefault="00CB7183" w:rsidP="002773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3B223D22" w14:textId="0081AE31" w:rsidR="00014AC8" w:rsidRPr="004C1135" w:rsidRDefault="00E97738" w:rsidP="00014AC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014AC8" w:rsidRP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manifestazione d’interes</w:t>
      </w:r>
      <w:r w:rsid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se a partecipare alla procedura per </w:t>
      </w:r>
      <w:r w:rsidR="00014AC8" w:rsidRP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affidamento di “serviz</w:t>
      </w:r>
      <w:r w:rsidR="0004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 specialistici a supporto delle</w:t>
      </w:r>
      <w:r w:rsidR="00014AC8" w:rsidRP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attivita’ di ricerca”, nell'ambito del progetto di ricerca HORIZON 2020</w:t>
      </w:r>
      <w:r w:rsid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– EcoStack”</w:t>
      </w:r>
      <w:r w:rsidR="00014AC8" w:rsidRP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– CUP E71G1800023000</w:t>
      </w:r>
      <w:r w:rsidR="002E08C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6</w:t>
      </w:r>
      <w:r w:rsidR="00014AC8" w:rsidRP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- </w:t>
      </w:r>
      <w:r w:rsidR="002E08C2" w:rsidRPr="00906BA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CIG </w:t>
      </w:r>
      <w:r w:rsidR="00906BA9" w:rsidRPr="00906BA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ZA6320D1C6</w:t>
      </w:r>
    </w:p>
    <w:p w14:paraId="2B9016FF" w14:textId="77777777"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residen</w:t>
      </w:r>
      <w:bookmarkStart w:id="0" w:name="_GoBack"/>
      <w:bookmarkEnd w:id="0"/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te in ____________________ Via _____________________ codice fiscale ____________________ in qualità di___________________________________________________________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 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 codice fiscale n___________________partita IVA n__________________________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 e-mail 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 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14:paraId="51CEFFB7" w14:textId="77777777"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14:paraId="0D34E979" w14:textId="77777777"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ad essere invitato dal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Dipartimento di Agraria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Università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degli Studi di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Napoli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“Federico II”</w:t>
      </w:r>
      <w:r w:rsidR="00CB718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-</w:t>
      </w:r>
      <w:r w:rsidR="00CB718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mediante richiesta di offerta</w:t>
      </w:r>
      <w:r w:rsidR="002E08C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(R.D.O)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tramite la piattaforma elettron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ica MEPA </w:t>
      </w:r>
      <w:hyperlink r:id="rId7" w:history="1">
        <w:r w:rsidR="002773C3" w:rsidRPr="004C1135">
          <w:rPr>
            <w:rStyle w:val="Collegamentoipertestuale"/>
            <w:rFonts w:ascii="Times New Roman" w:hAnsi="Times New Roman" w:cs="Times New Roman"/>
            <w:sz w:val="21"/>
            <w:szCs w:val="21"/>
          </w:rPr>
          <w:t>www.acquistinretepa.it</w:t>
        </w:r>
      </w:hyperlink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del D.L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gs. n. 50/2016, per l’affidament</w:t>
      </w:r>
      <w:r w:rsidR="00014AC8">
        <w:rPr>
          <w:rFonts w:ascii="Times New Roman" w:hAnsi="Times New Roman" w:cs="Times New Roman"/>
          <w:color w:val="000000" w:themeColor="text1"/>
          <w:sz w:val="21"/>
          <w:szCs w:val="21"/>
        </w:rPr>
        <w:t>o del servizio di cui all’oggetto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41ED8034" w14:textId="77777777"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14:paraId="4F5C1C0A" w14:textId="77777777" w:rsidR="00E97738" w:rsidRPr="008C31F1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C31F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14:paraId="1BAC7A9C" w14:textId="77777777" w:rsidR="00E97738" w:rsidRPr="008C31F1" w:rsidRDefault="00E97738" w:rsidP="002E08C2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C31F1">
        <w:rPr>
          <w:rFonts w:ascii="Times New Roman" w:hAnsi="Times New Roman" w:cs="Times New Roman"/>
          <w:color w:val="000000" w:themeColor="text1"/>
          <w:sz w:val="21"/>
          <w:szCs w:val="21"/>
        </w:rPr>
        <w:t>che la ditta è iscritta, alla data di scadenza dell’avviso, al MEPA, Mer</w:t>
      </w:r>
      <w:r w:rsidR="00840B7B" w:rsidRPr="008C31F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cato Elettronico della Pubblica </w:t>
      </w:r>
      <w:r w:rsidRPr="008C31F1">
        <w:rPr>
          <w:rFonts w:ascii="Times New Roman" w:hAnsi="Times New Roman" w:cs="Times New Roman"/>
          <w:color w:val="000000" w:themeColor="text1"/>
          <w:sz w:val="21"/>
          <w:szCs w:val="21"/>
        </w:rPr>
        <w:t>Amministrazione di Consip SpA ed abilitata per la s</w:t>
      </w:r>
      <w:r w:rsidR="00840B7B" w:rsidRPr="008C31F1">
        <w:rPr>
          <w:rFonts w:ascii="Times New Roman" w:hAnsi="Times New Roman" w:cs="Times New Roman"/>
          <w:color w:val="000000" w:themeColor="text1"/>
          <w:sz w:val="21"/>
          <w:szCs w:val="21"/>
        </w:rPr>
        <w:t>pecifica categoria merceologica “</w:t>
      </w:r>
      <w:r w:rsidR="008C31F1" w:rsidRPr="008C31F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SERVIZI - SERVIZI DI SUPPORTO SPECIALISTICO</w:t>
      </w:r>
      <w:r w:rsidR="002773C3" w:rsidRPr="008C31F1">
        <w:rPr>
          <w:rFonts w:ascii="Times New Roman" w:hAnsi="Times New Roman" w:cs="Times New Roman"/>
          <w:color w:val="000000" w:themeColor="text1"/>
          <w:sz w:val="21"/>
          <w:szCs w:val="21"/>
        </w:rPr>
        <w:t>”;</w:t>
      </w:r>
    </w:p>
    <w:p w14:paraId="42E87762" w14:textId="77777777" w:rsidR="002773C3" w:rsidRPr="00042F07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14:paraId="6B38B3BB" w14:textId="77777777" w:rsidR="002773C3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avere preso visione dell’avviso </w:t>
      </w:r>
      <w:r w:rsidR="002E08C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e relativi allegati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e di accettarne senza riserve il contenuto.</w:t>
      </w:r>
    </w:p>
    <w:p w14:paraId="7953F18F" w14:textId="77777777" w:rsidR="008C31F1" w:rsidRPr="008C31F1" w:rsidRDefault="008C31F1" w:rsidP="008C31F1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466F90E" w14:textId="77777777" w:rsidR="00E97738" w:rsidRPr="004C1135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   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14:paraId="1D6D5C8A" w14:textId="77777777"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14:paraId="0783D46E" w14:textId="77777777" w:rsidR="008C31F1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</w:t>
      </w:r>
    </w:p>
    <w:p w14:paraId="67793F93" w14:textId="77777777" w:rsidR="002E08C2" w:rsidRDefault="002E08C2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</w:p>
    <w:p w14:paraId="3188CC69" w14:textId="77777777" w:rsidR="002E08C2" w:rsidRPr="004C1135" w:rsidRDefault="002E08C2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</w:p>
    <w:p w14:paraId="6816A219" w14:textId="77777777"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</w:t>
      </w:r>
    </w:p>
    <w:p w14:paraId="47557DA3" w14:textId="77777777"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14:paraId="35C1A6EA" w14:textId="77777777"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 ed autenticata nelle forme di legge (ai sensi dell’art. 38, DPR 445 del 28 dicembre 2000 è sufficiente</w:t>
      </w:r>
      <w:r w:rsidRPr="004C1135">
        <w:rPr>
          <w:rFonts w:ascii="Times New Roman" w:hAnsi="Times New Roman" w:cs="Times New Roman"/>
          <w:b/>
          <w:i/>
          <w:sz w:val="21"/>
          <w:szCs w:val="21"/>
          <w:lang w:eastAsia="ar-SA"/>
        </w:rPr>
        <w:t xml:space="preserve">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allegare 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). </w:t>
      </w:r>
    </w:p>
    <w:p w14:paraId="612D2A89" w14:textId="77777777"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6CED5" w14:textId="77777777" w:rsidR="00CE2777" w:rsidRDefault="00CE2777" w:rsidP="00496F8C">
      <w:pPr>
        <w:spacing w:after="0" w:line="240" w:lineRule="auto"/>
      </w:pPr>
      <w:r>
        <w:separator/>
      </w:r>
    </w:p>
  </w:endnote>
  <w:endnote w:type="continuationSeparator" w:id="0">
    <w:p w14:paraId="4C6FDD64" w14:textId="77777777" w:rsidR="00CE2777" w:rsidRDefault="00CE2777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213DB" w14:textId="77777777" w:rsidR="00CE2777" w:rsidRDefault="00CE2777" w:rsidP="00496F8C">
      <w:pPr>
        <w:spacing w:after="0" w:line="240" w:lineRule="auto"/>
      </w:pPr>
      <w:r>
        <w:separator/>
      </w:r>
    </w:p>
  </w:footnote>
  <w:footnote w:type="continuationSeparator" w:id="0">
    <w:p w14:paraId="62BB5EB8" w14:textId="77777777" w:rsidR="00CE2777" w:rsidRDefault="00CE2777" w:rsidP="0049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27CF"/>
    <w:multiLevelType w:val="hybridMultilevel"/>
    <w:tmpl w:val="61742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32"/>
    <w:rsid w:val="00012E45"/>
    <w:rsid w:val="00014AC8"/>
    <w:rsid w:val="00042F07"/>
    <w:rsid w:val="001D11A7"/>
    <w:rsid w:val="002773C3"/>
    <w:rsid w:val="002E08C2"/>
    <w:rsid w:val="00413309"/>
    <w:rsid w:val="00496F8C"/>
    <w:rsid w:val="004C1135"/>
    <w:rsid w:val="00840B7B"/>
    <w:rsid w:val="00883332"/>
    <w:rsid w:val="008C31F1"/>
    <w:rsid w:val="00906BA9"/>
    <w:rsid w:val="00B56EAC"/>
    <w:rsid w:val="00CB7183"/>
    <w:rsid w:val="00CE2777"/>
    <w:rsid w:val="00E97738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12A1E"/>
  <w15:chartTrackingRefBased/>
  <w15:docId w15:val="{505C2B0F-8804-4C28-B093-BF2DA2B2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Fischetti</dc:creator>
  <cp:keywords/>
  <dc:description/>
  <cp:lastModifiedBy>Fischetti</cp:lastModifiedBy>
  <cp:revision>10</cp:revision>
  <cp:lastPrinted>2019-02-12T14:40:00Z</cp:lastPrinted>
  <dcterms:created xsi:type="dcterms:W3CDTF">2019-02-12T13:47:00Z</dcterms:created>
  <dcterms:modified xsi:type="dcterms:W3CDTF">2021-06-09T09:05:00Z</dcterms:modified>
</cp:coreProperties>
</file>