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0F83A719"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BB3F69">
        <w:rPr>
          <w:rFonts w:eastAsia="Calibri" w:cstheme="minorHAnsi"/>
          <w:b/>
          <w:bCs/>
          <w:u w:val="single"/>
          <w:lang w:eastAsia="it-IT"/>
        </w:rPr>
        <w:t>5</w:t>
      </w:r>
      <w:r w:rsidR="001A1350">
        <w:rPr>
          <w:rFonts w:eastAsia="Calibri" w:cstheme="minorHAnsi"/>
          <w:b/>
          <w:bCs/>
          <w:u w:val="single"/>
          <w:lang w:eastAsia="it-IT"/>
        </w:rPr>
        <w:t>36</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1A1350">
        <w:rPr>
          <w:rFonts w:eastAsia="Calibri" w:cstheme="minorHAnsi"/>
          <w:b/>
          <w:bCs/>
          <w:u w:val="single"/>
          <w:lang w:eastAsia="it-IT"/>
        </w:rPr>
        <w:t>27</w:t>
      </w:r>
      <w:r w:rsidRPr="00A426B9">
        <w:rPr>
          <w:rFonts w:eastAsia="Calibri" w:cstheme="minorHAnsi"/>
          <w:b/>
          <w:bCs/>
          <w:u w:val="single"/>
          <w:lang w:eastAsia="it-IT"/>
        </w:rPr>
        <w:t>/</w:t>
      </w:r>
      <w:r w:rsidR="00BE38BC">
        <w:rPr>
          <w:rFonts w:eastAsia="Calibri" w:cstheme="minorHAnsi"/>
          <w:b/>
          <w:bCs/>
          <w:u w:val="single"/>
          <w:lang w:eastAsia="it-IT"/>
        </w:rPr>
        <w:t>0</w:t>
      </w:r>
      <w:r w:rsidR="00BB3F69">
        <w:rPr>
          <w:rFonts w:eastAsia="Calibri" w:cstheme="minorHAnsi"/>
          <w:b/>
          <w:bCs/>
          <w:u w:val="single"/>
          <w:lang w:eastAsia="it-IT"/>
        </w:rPr>
        <w:t>9</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28A1F7E8"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w:t>
            </w:r>
            <w:r w:rsidR="00083321">
              <w:rPr>
                <w:rFonts w:eastAsia="Calibri" w:cstheme="minorHAnsi"/>
                <w:b/>
                <w:bCs/>
                <w:lang w:eastAsia="it-IT"/>
              </w:rPr>
              <w:t xml:space="preserve"> </w:t>
            </w:r>
            <w:r w:rsidR="001A1350">
              <w:rPr>
                <w:rFonts w:eastAsia="Calibri" w:cstheme="minorHAnsi"/>
                <w:b/>
                <w:bCs/>
                <w:lang w:eastAsia="it-IT"/>
              </w:rPr>
              <w:t>1.482,00</w:t>
            </w:r>
            <w:r w:rsidRPr="00A426B9">
              <w:rPr>
                <w:rFonts w:eastAsia="Calibri" w:cstheme="minorHAnsi"/>
                <w:b/>
                <w:bCs/>
                <w:lang w:eastAsia="it-IT"/>
              </w:rPr>
              <w:t xml:space="preserve"> (IVA esclusa), CIG</w:t>
            </w:r>
            <w:r w:rsidR="00323577">
              <w:rPr>
                <w:rFonts w:eastAsia="Calibri" w:cstheme="minorHAnsi"/>
                <w:b/>
                <w:bCs/>
                <w:lang w:eastAsia="it-IT"/>
              </w:rPr>
              <w:t xml:space="preserve"> </w:t>
            </w:r>
            <w:r w:rsidR="00DD6EAE">
              <w:rPr>
                <w:rFonts w:eastAsia="Calibri" w:cstheme="minorHAnsi"/>
                <w:b/>
                <w:bCs/>
                <w:lang w:eastAsia="it-IT"/>
              </w:rPr>
              <w:t>Z</w:t>
            </w:r>
            <w:r w:rsidR="001A1350">
              <w:rPr>
                <w:rFonts w:eastAsia="Calibri" w:cstheme="minorHAnsi"/>
                <w:b/>
                <w:bCs/>
                <w:lang w:eastAsia="it-IT"/>
              </w:rPr>
              <w:t>053332801</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4574CBC1"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33C56">
              <w:rPr>
                <w:rFonts w:ascii="Calibri" w:eastAsia="Calibri" w:hAnsi="Calibri" w:cs="Calibri"/>
                <w:lang w:eastAsia="it-IT"/>
              </w:rPr>
              <w:t xml:space="preserve"> Prof</w:t>
            </w:r>
            <w:r w:rsidR="00E91073">
              <w:rPr>
                <w:rFonts w:ascii="Calibri" w:eastAsia="Calibri" w:hAnsi="Calibri" w:cs="Calibri"/>
                <w:lang w:eastAsia="it-IT"/>
              </w:rPr>
              <w:t>.</w:t>
            </w:r>
            <w:r w:rsidR="00BB3F69">
              <w:rPr>
                <w:rFonts w:ascii="Calibri" w:eastAsia="Calibri" w:hAnsi="Calibri" w:cs="Calibri"/>
                <w:lang w:eastAsia="it-IT"/>
              </w:rPr>
              <w:t xml:space="preserve"> </w:t>
            </w:r>
            <w:r w:rsidR="001A1350" w:rsidRPr="001A1350">
              <w:rPr>
                <w:rFonts w:ascii="Calibri" w:eastAsia="Calibri" w:hAnsi="Calibri" w:cs="Calibri"/>
                <w:b/>
                <w:bCs/>
                <w:lang w:eastAsia="it-IT"/>
              </w:rPr>
              <w:t>FELICIELLO</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E91073" w:rsidRPr="00E91073">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46E69D5D"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1A1350">
              <w:rPr>
                <w:rFonts w:ascii="Calibri" w:eastAsia="Calibri" w:hAnsi="Calibri" w:cs="Calibri"/>
                <w:lang w:eastAsia="it-IT"/>
              </w:rPr>
              <w:t>DBA</w:t>
            </w:r>
          </w:p>
          <w:p w14:paraId="191ED526" w14:textId="1D321DD2"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w:t>
            </w:r>
            <w:r w:rsidR="00E64C23">
              <w:rPr>
                <w:rFonts w:ascii="Calibri" w:eastAsia="Calibri" w:hAnsi="Calibri" w:cs="Calibri"/>
                <w:lang w:eastAsia="it-IT"/>
              </w:rPr>
              <w:t xml:space="preserve">e </w:t>
            </w:r>
            <w:r w:rsidR="001A1350">
              <w:rPr>
                <w:rFonts w:ascii="Calibri" w:eastAsia="Calibri" w:hAnsi="Calibri" w:cs="Calibri"/>
                <w:lang w:eastAsia="it-IT"/>
              </w:rPr>
              <w:t>AUROGENE</w:t>
            </w:r>
          </w:p>
          <w:p w14:paraId="014C94A2" w14:textId="3A4749F6"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9578CD">
              <w:rPr>
                <w:rFonts w:ascii="Calibri" w:eastAsia="Calibri" w:hAnsi="Calibri" w:cs="Calibri"/>
                <w:lang w:eastAsia="it-IT"/>
              </w:rPr>
              <w:t xml:space="preserve"> </w:t>
            </w:r>
            <w:r w:rsidR="001A1350">
              <w:rPr>
                <w:rFonts w:ascii="Calibri" w:eastAsia="Calibri" w:hAnsi="Calibri" w:cs="Calibri"/>
                <w:lang w:eastAsia="it-IT"/>
              </w:rPr>
              <w:t>SIAL SRL</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44C43ED2"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7307B7">
              <w:rPr>
                <w:rFonts w:ascii="Calibri" w:eastAsia="Calibri" w:hAnsi="Calibri" w:cs="Calibri"/>
                <w:lang w:eastAsia="it-IT"/>
              </w:rPr>
              <w:t xml:space="preserve"> </w:t>
            </w:r>
            <w:r w:rsidR="001A1350" w:rsidRPr="001A1350">
              <w:rPr>
                <w:rFonts w:ascii="Calibri" w:eastAsia="Calibri" w:hAnsi="Calibri" w:cs="Calibri"/>
                <w:b/>
                <w:bCs/>
                <w:lang w:eastAsia="it-IT"/>
              </w:rPr>
              <w:t>DBA</w:t>
            </w:r>
            <w:r w:rsidR="00BB3F69" w:rsidRPr="001A1350">
              <w:rPr>
                <w:rFonts w:ascii="Calibri" w:eastAsia="Calibri" w:hAnsi="Calibri" w:cs="Calibri"/>
                <w:b/>
                <w:bCs/>
                <w:lang w:eastAsia="it-IT"/>
              </w:rPr>
              <w:t xml:space="preserve"> </w:t>
            </w:r>
            <w:r w:rsidR="00BB3F69">
              <w:rPr>
                <w:rFonts w:ascii="Calibri" w:eastAsia="Calibri" w:hAnsi="Calibri" w:cs="Calibri"/>
                <w:b/>
                <w:bCs/>
                <w:lang w:eastAsia="it-IT"/>
              </w:rPr>
              <w:t>SRL</w:t>
            </w:r>
            <w:r w:rsidR="00C32518">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1A1350">
              <w:rPr>
                <w:rFonts w:ascii="Calibri" w:eastAsia="Calibri" w:hAnsi="Calibri" w:cs="Calibri"/>
                <w:lang w:eastAsia="it-IT"/>
              </w:rPr>
              <w:t>2021-8524</w:t>
            </w:r>
            <w:r w:rsidR="0072185F">
              <w:rPr>
                <w:rFonts w:ascii="Calibri" w:eastAsia="Calibri" w:hAnsi="Calibri" w:cs="Calibri"/>
                <w:lang w:eastAsia="it-IT"/>
              </w:rPr>
              <w:t xml:space="preserve"> </w:t>
            </w:r>
            <w:r w:rsidR="00B33C56">
              <w:rPr>
                <w:rFonts w:ascii="Calibri" w:eastAsia="Calibri" w:hAnsi="Calibri" w:cs="Calibri"/>
                <w:lang w:eastAsia="it-IT"/>
              </w:rPr>
              <w:t xml:space="preserve">del </w:t>
            </w:r>
            <w:r w:rsidR="001A1350">
              <w:rPr>
                <w:rFonts w:ascii="Calibri" w:eastAsia="Calibri" w:hAnsi="Calibri" w:cs="Calibri"/>
                <w:lang w:eastAsia="it-IT"/>
              </w:rPr>
              <w:t>6</w:t>
            </w:r>
            <w:r w:rsidR="00B33C56">
              <w:rPr>
                <w:rFonts w:ascii="Calibri" w:eastAsia="Calibri" w:hAnsi="Calibri" w:cs="Calibri"/>
                <w:lang w:eastAsia="it-IT"/>
              </w:rPr>
              <w:t>/</w:t>
            </w:r>
            <w:r w:rsidR="00E53DC7">
              <w:rPr>
                <w:rFonts w:ascii="Calibri" w:eastAsia="Calibri" w:hAnsi="Calibri" w:cs="Calibri"/>
                <w:lang w:eastAsia="it-IT"/>
              </w:rPr>
              <w:t>0</w:t>
            </w:r>
            <w:r w:rsidR="001A1350">
              <w:rPr>
                <w:rFonts w:ascii="Calibri" w:eastAsia="Calibri" w:hAnsi="Calibri" w:cs="Calibri"/>
                <w:lang w:eastAsia="it-IT"/>
              </w:rPr>
              <w:t>9</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w:t>
            </w:r>
            <w:r w:rsidR="00BB3F69">
              <w:rPr>
                <w:rFonts w:ascii="Calibri" w:eastAsia="Calibri" w:hAnsi="Calibri" w:cs="Calibri"/>
                <w:lang w:eastAsia="it-IT"/>
              </w:rPr>
              <w:t xml:space="preserve">con offerta </w:t>
            </w:r>
            <w:r w:rsidR="007B7F2C">
              <w:rPr>
                <w:rFonts w:ascii="Calibri" w:eastAsia="Calibri" w:hAnsi="Calibri" w:cs="Calibri"/>
                <w:lang w:eastAsia="it-IT"/>
              </w:rPr>
              <w:t>di euro</w:t>
            </w:r>
            <w:r w:rsidR="0049162F">
              <w:rPr>
                <w:rFonts w:ascii="Calibri" w:eastAsia="Calibri" w:hAnsi="Calibri" w:cs="Calibri"/>
                <w:lang w:eastAsia="it-IT"/>
              </w:rPr>
              <w:t xml:space="preserve"> </w:t>
            </w:r>
            <w:r w:rsidR="001A1350" w:rsidRPr="001A1350">
              <w:rPr>
                <w:rFonts w:ascii="Calibri" w:eastAsia="Calibri" w:hAnsi="Calibri" w:cs="Calibri"/>
                <w:b/>
                <w:bCs/>
                <w:lang w:eastAsia="it-IT"/>
              </w:rPr>
              <w:t>1.482,00</w:t>
            </w:r>
            <w:r w:rsidR="00BB3F69">
              <w:rPr>
                <w:rFonts w:ascii="Calibri" w:eastAsia="Calibri" w:hAnsi="Calibri" w:cs="Calibri"/>
                <w:lang w:eastAsia="it-IT"/>
              </w:rPr>
              <w:t xml:space="preserve"> (prezzo unitario)</w:t>
            </w:r>
            <w:r w:rsidRPr="00A426B9">
              <w:rPr>
                <w:rFonts w:ascii="Calibri" w:eastAsia="Calibri" w:hAnsi="Calibri" w:cs="Calibri"/>
                <w:lang w:eastAsia="it-IT"/>
              </w:rPr>
              <w:t>;</w:t>
            </w:r>
          </w:p>
          <w:p w14:paraId="0E1CEC31" w14:textId="096FE137"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1A1350" w:rsidRPr="001A1350">
              <w:rPr>
                <w:rFonts w:ascii="Calibri" w:eastAsia="Calibri" w:hAnsi="Calibri" w:cs="Calibri"/>
                <w:b/>
                <w:bCs/>
                <w:lang w:eastAsia="it-IT"/>
              </w:rPr>
              <w:t>AUROGENE SRL</w:t>
            </w:r>
            <w:r w:rsidRPr="00E91073">
              <w:rPr>
                <w:rFonts w:ascii="Calibri" w:eastAsia="Calibri" w:hAnsi="Calibri" w:cs="Calibri"/>
                <w:b/>
                <w:bCs/>
                <w:lang w:eastAsia="it-IT"/>
              </w:rPr>
              <w:t xml:space="preserve"> </w:t>
            </w:r>
            <w:proofErr w:type="spellStart"/>
            <w:r w:rsidRPr="00E91073">
              <w:rPr>
                <w:rFonts w:ascii="Calibri" w:eastAsia="Calibri" w:hAnsi="Calibri" w:cs="Calibri"/>
                <w:lang w:eastAsia="it-IT"/>
              </w:rPr>
              <w:t>pr</w:t>
            </w:r>
            <w:r w:rsidR="00E53DC7" w:rsidRPr="00E91073">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BB3F69">
              <w:rPr>
                <w:rFonts w:ascii="Calibri" w:eastAsia="Calibri" w:hAnsi="Calibri" w:cs="Calibri"/>
                <w:lang w:eastAsia="it-IT"/>
              </w:rPr>
              <w:t xml:space="preserve"> </w:t>
            </w:r>
            <w:r w:rsidR="001A1350">
              <w:rPr>
                <w:rFonts w:ascii="Calibri" w:eastAsia="Calibri" w:hAnsi="Calibri" w:cs="Calibri"/>
                <w:lang w:eastAsia="it-IT"/>
              </w:rPr>
              <w:t>2891/F</w:t>
            </w:r>
            <w:r w:rsidR="00B33C56" w:rsidRPr="00263F28">
              <w:rPr>
                <w:rFonts w:ascii="Calibri" w:eastAsia="Calibri" w:hAnsi="Calibri" w:cs="Calibri"/>
                <w:b/>
                <w:bCs/>
                <w:lang w:eastAsia="it-IT"/>
              </w:rPr>
              <w:t xml:space="preserve"> </w:t>
            </w:r>
            <w:r w:rsidR="00B33C56">
              <w:rPr>
                <w:rFonts w:ascii="Calibri" w:eastAsia="Calibri" w:hAnsi="Calibri" w:cs="Calibri"/>
                <w:lang w:eastAsia="it-IT"/>
              </w:rPr>
              <w:t xml:space="preserve">del </w:t>
            </w:r>
            <w:r w:rsidR="001A1350">
              <w:rPr>
                <w:rFonts w:ascii="Calibri" w:eastAsia="Calibri" w:hAnsi="Calibri" w:cs="Calibri"/>
                <w:lang w:eastAsia="it-IT"/>
              </w:rPr>
              <w:t>7</w:t>
            </w:r>
            <w:r w:rsidR="00B33C56">
              <w:rPr>
                <w:rFonts w:ascii="Calibri" w:eastAsia="Calibri" w:hAnsi="Calibri" w:cs="Calibri"/>
                <w:lang w:eastAsia="it-IT"/>
              </w:rPr>
              <w:t>/</w:t>
            </w:r>
            <w:r w:rsidR="00E53DC7">
              <w:rPr>
                <w:rFonts w:ascii="Calibri" w:eastAsia="Calibri" w:hAnsi="Calibri" w:cs="Calibri"/>
                <w:lang w:eastAsia="it-IT"/>
              </w:rPr>
              <w:t>0</w:t>
            </w:r>
            <w:r w:rsidR="001A1350">
              <w:rPr>
                <w:rFonts w:ascii="Calibri" w:eastAsia="Calibri" w:hAnsi="Calibri" w:cs="Calibri"/>
                <w:lang w:eastAsia="it-IT"/>
              </w:rPr>
              <w:t>9</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w:t>
            </w:r>
            <w:r w:rsidR="00DD6EAE">
              <w:rPr>
                <w:rFonts w:ascii="Calibri" w:eastAsia="Calibri" w:hAnsi="Calibri" w:cs="Calibri"/>
                <w:bCs/>
                <w:lang w:eastAsia="it-IT"/>
              </w:rPr>
              <w:t xml:space="preserve"> </w:t>
            </w:r>
            <w:proofErr w:type="gramStart"/>
            <w:r w:rsidR="00DD6EAE">
              <w:rPr>
                <w:rFonts w:ascii="Calibri" w:eastAsia="Calibri" w:hAnsi="Calibri" w:cs="Calibri"/>
                <w:bCs/>
                <w:lang w:eastAsia="it-IT"/>
              </w:rPr>
              <w:t>offerta  di</w:t>
            </w:r>
            <w:proofErr w:type="gramEnd"/>
            <w:r w:rsidR="007B7F2C">
              <w:rPr>
                <w:rFonts w:ascii="Calibri" w:eastAsia="Calibri" w:hAnsi="Calibri" w:cs="Calibri"/>
                <w:bCs/>
                <w:lang w:eastAsia="it-IT"/>
              </w:rPr>
              <w:t xml:space="preserve"> euro</w:t>
            </w:r>
            <w:r w:rsidR="0049162F">
              <w:rPr>
                <w:rFonts w:ascii="Calibri" w:eastAsia="Calibri" w:hAnsi="Calibri" w:cs="Calibri"/>
                <w:bCs/>
                <w:lang w:eastAsia="it-IT"/>
              </w:rPr>
              <w:t xml:space="preserve"> </w:t>
            </w:r>
            <w:r w:rsidR="00BB3F69" w:rsidRPr="00BB3F69">
              <w:rPr>
                <w:rFonts w:ascii="Calibri" w:eastAsia="Calibri" w:hAnsi="Calibri" w:cs="Calibri"/>
                <w:b/>
                <w:lang w:eastAsia="it-IT"/>
              </w:rPr>
              <w:t>1</w:t>
            </w:r>
            <w:r w:rsidR="001A1350">
              <w:rPr>
                <w:rFonts w:ascii="Calibri" w:eastAsia="Calibri" w:hAnsi="Calibri" w:cs="Calibri"/>
                <w:b/>
                <w:lang w:eastAsia="it-IT"/>
              </w:rPr>
              <w:t>.680,00</w:t>
            </w:r>
            <w:r w:rsidR="00BB3F69">
              <w:rPr>
                <w:rFonts w:ascii="Calibri" w:eastAsia="Calibri" w:hAnsi="Calibri" w:cs="Calibri"/>
                <w:bCs/>
                <w:lang w:eastAsia="it-IT"/>
              </w:rPr>
              <w:t>(prezzo unitario)</w:t>
            </w:r>
            <w:r w:rsidRPr="00A426B9">
              <w:rPr>
                <w:rFonts w:ascii="Calibri" w:eastAsia="Calibri" w:hAnsi="Calibri" w:cs="Calibri"/>
                <w:lang w:eastAsia="it-IT"/>
              </w:rPr>
              <w:t>;</w:t>
            </w:r>
          </w:p>
          <w:p w14:paraId="069DD9A3" w14:textId="44A8E2EE"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1A1350" w:rsidRPr="005A7451">
              <w:rPr>
                <w:rFonts w:ascii="Calibri" w:eastAsia="Calibri" w:hAnsi="Calibri" w:cs="Calibri"/>
                <w:b/>
                <w:bCs/>
                <w:lang w:eastAsia="it-IT"/>
              </w:rPr>
              <w:t>SIAL SRL</w:t>
            </w:r>
            <w:r w:rsidR="0049162F">
              <w:rPr>
                <w:rFonts w:ascii="Calibri" w:eastAsia="Calibri" w:hAnsi="Calibri" w:cs="Calibri"/>
                <w:b/>
                <w:bCs/>
                <w:lang w:eastAsia="it-IT"/>
              </w:rPr>
              <w:t xml:space="preserve"> </w:t>
            </w:r>
            <w:proofErr w:type="spellStart"/>
            <w:r w:rsidR="0049162F" w:rsidRPr="0049162F">
              <w:rPr>
                <w:rFonts w:ascii="Calibri" w:eastAsia="Calibri" w:hAnsi="Calibri" w:cs="Calibri"/>
                <w:lang w:eastAsia="it-IT"/>
              </w:rPr>
              <w:t>prev</w:t>
            </w:r>
            <w:proofErr w:type="spellEnd"/>
            <w:r w:rsidR="0049162F" w:rsidRPr="0049162F">
              <w:rPr>
                <w:rFonts w:ascii="Calibri" w:eastAsia="Calibri" w:hAnsi="Calibri" w:cs="Calibri"/>
                <w:lang w:eastAsia="it-IT"/>
              </w:rPr>
              <w:t xml:space="preserve">. n. </w:t>
            </w:r>
            <w:r w:rsidR="005A7451">
              <w:rPr>
                <w:rFonts w:ascii="Calibri" w:eastAsia="Calibri" w:hAnsi="Calibri" w:cs="Calibri"/>
                <w:lang w:eastAsia="it-IT"/>
              </w:rPr>
              <w:t>9322</w:t>
            </w:r>
            <w:r w:rsidRPr="00A426B9">
              <w:rPr>
                <w:rFonts w:ascii="Calibri" w:eastAsia="Calibri" w:hAnsi="Calibri" w:cs="Calibri"/>
                <w:bCs/>
                <w:lang w:eastAsia="it-IT"/>
              </w:rPr>
              <w:t xml:space="preserve"> DEL </w:t>
            </w:r>
            <w:r w:rsidR="005A7451">
              <w:rPr>
                <w:rFonts w:ascii="Calibri" w:eastAsia="Calibri" w:hAnsi="Calibri" w:cs="Calibri"/>
                <w:bCs/>
                <w:lang w:eastAsia="it-IT"/>
              </w:rPr>
              <w:t>2</w:t>
            </w:r>
            <w:r w:rsidRPr="00A426B9">
              <w:rPr>
                <w:rFonts w:ascii="Calibri" w:eastAsia="Calibri" w:hAnsi="Calibri" w:cs="Calibri"/>
                <w:bCs/>
                <w:lang w:eastAsia="it-IT"/>
              </w:rPr>
              <w:t>/</w:t>
            </w:r>
            <w:r w:rsidR="00E53DC7">
              <w:rPr>
                <w:rFonts w:ascii="Calibri" w:eastAsia="Calibri" w:hAnsi="Calibri" w:cs="Calibri"/>
                <w:bCs/>
                <w:lang w:eastAsia="it-IT"/>
              </w:rPr>
              <w:t>0</w:t>
            </w:r>
            <w:r w:rsidR="005A7451">
              <w:rPr>
                <w:rFonts w:ascii="Calibri" w:eastAsia="Calibri" w:hAnsi="Calibri" w:cs="Calibri"/>
                <w:bCs/>
                <w:lang w:eastAsia="it-IT"/>
              </w:rPr>
              <w:t>9</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w:t>
            </w:r>
            <w:r w:rsidR="00DD6EAE">
              <w:rPr>
                <w:rFonts w:ascii="Calibri" w:eastAsia="Calibri" w:hAnsi="Calibri" w:cs="Calibri"/>
                <w:bCs/>
                <w:lang w:eastAsia="it-IT"/>
              </w:rPr>
              <w:t>un offerta</w:t>
            </w:r>
            <w:r w:rsidR="007B7F2C">
              <w:rPr>
                <w:rFonts w:ascii="Calibri" w:eastAsia="Calibri" w:hAnsi="Calibri" w:cs="Calibri"/>
                <w:bCs/>
                <w:lang w:eastAsia="it-IT"/>
              </w:rPr>
              <w:t xml:space="preserve">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5A7451" w:rsidRPr="005A7451">
              <w:rPr>
                <w:rFonts w:ascii="Calibri" w:eastAsia="Calibri" w:hAnsi="Calibri" w:cs="Calibri"/>
                <w:b/>
                <w:lang w:eastAsia="it-IT"/>
              </w:rPr>
              <w:t>1.630</w:t>
            </w:r>
            <w:proofErr w:type="gramEnd"/>
            <w:r w:rsidR="005A7451" w:rsidRPr="005A7451">
              <w:rPr>
                <w:rFonts w:ascii="Calibri" w:eastAsia="Calibri" w:hAnsi="Calibri" w:cs="Calibri"/>
                <w:b/>
                <w:lang w:eastAsia="it-IT"/>
              </w:rPr>
              <w:t>,00</w:t>
            </w:r>
            <w:r w:rsidR="008C6B30">
              <w:rPr>
                <w:rFonts w:ascii="Calibri" w:eastAsia="Calibri" w:hAnsi="Calibri" w:cs="Calibri"/>
                <w:bCs/>
                <w:lang w:eastAsia="it-IT"/>
              </w:rPr>
              <w:t xml:space="preserve"> (</w:t>
            </w:r>
            <w:r w:rsidR="00BB3F69">
              <w:rPr>
                <w:rFonts w:ascii="Calibri" w:eastAsia="Calibri" w:hAnsi="Calibri" w:cs="Calibri"/>
                <w:bCs/>
                <w:lang w:eastAsia="it-IT"/>
              </w:rPr>
              <w:t>prezzo unitario</w:t>
            </w:r>
            <w:r w:rsidR="008C6B30">
              <w:rPr>
                <w:rFonts w:ascii="Calibri" w:eastAsia="Calibri" w:hAnsi="Calibri" w:cs="Calibri"/>
                <w:bCs/>
                <w:lang w:eastAsia="it-IT"/>
              </w:rPr>
              <w:t>)</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5E58D906"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5A7451">
              <w:rPr>
                <w:rFonts w:ascii="Calibri" w:eastAsia="Calibri" w:hAnsi="Calibri" w:cs="Calibri"/>
                <w:lang w:eastAsia="it-IT"/>
              </w:rPr>
              <w:t xml:space="preserve"> </w:t>
            </w:r>
            <w:r w:rsidR="005A7451" w:rsidRPr="005A7451">
              <w:rPr>
                <w:rFonts w:ascii="Calibri" w:eastAsia="Calibri" w:hAnsi="Calibri" w:cs="Calibri"/>
                <w:b/>
                <w:bCs/>
                <w:lang w:eastAsia="it-IT"/>
              </w:rPr>
              <w:t>DBA</w:t>
            </w:r>
            <w:r w:rsidR="00BB3F69">
              <w:rPr>
                <w:rFonts w:ascii="Calibri" w:eastAsia="Calibri" w:hAnsi="Calibri" w:cs="Calibri"/>
                <w:b/>
                <w:bCs/>
                <w:lang w:eastAsia="it-IT"/>
              </w:rPr>
              <w:t xml:space="preserve"> </w:t>
            </w:r>
            <w:proofErr w:type="gramStart"/>
            <w:r w:rsidR="00BB3F69">
              <w:rPr>
                <w:rFonts w:ascii="Calibri" w:eastAsia="Calibri" w:hAnsi="Calibri" w:cs="Calibri"/>
                <w:b/>
                <w:bCs/>
                <w:lang w:eastAsia="it-IT"/>
              </w:rPr>
              <w:t>SRL</w:t>
            </w:r>
            <w:r w:rsidR="001F2199" w:rsidRPr="00E64C23">
              <w:rPr>
                <w:rFonts w:ascii="Calibri" w:eastAsia="Calibri" w:hAnsi="Calibri" w:cs="Calibri"/>
                <w:b/>
                <w:bCs/>
                <w:lang w:eastAsia="it-IT"/>
              </w:rPr>
              <w:t xml:space="preserve"> </w:t>
            </w:r>
            <w:r w:rsidRPr="00263F28">
              <w:rPr>
                <w:rFonts w:ascii="Calibri" w:eastAsia="Calibri" w:hAnsi="Calibri" w:cs="Calibri"/>
                <w:b/>
                <w:bCs/>
                <w:lang w:eastAsia="it-IT"/>
              </w:rPr>
              <w:t>;</w:t>
            </w:r>
            <w:proofErr w:type="gramEnd"/>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32AB8A51"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1F2199" w:rsidRPr="00E64C23">
              <w:rPr>
                <w:rFonts w:ascii="Calibri" w:eastAsia="Calibri" w:hAnsi="Calibri" w:cs="Calibri"/>
                <w:b/>
                <w:bCs/>
                <w:lang w:eastAsia="it-IT"/>
              </w:rPr>
              <w:t xml:space="preserve"> </w:t>
            </w:r>
            <w:r w:rsidR="005A7451">
              <w:rPr>
                <w:rFonts w:ascii="Calibri" w:eastAsia="Calibri" w:hAnsi="Calibri" w:cs="Calibri"/>
                <w:b/>
                <w:bCs/>
                <w:lang w:eastAsia="it-IT"/>
              </w:rPr>
              <w:t>DBA</w:t>
            </w:r>
            <w:r w:rsidR="00BB3F69">
              <w:rPr>
                <w:rFonts w:ascii="Calibri" w:eastAsia="Calibri" w:hAnsi="Calibri" w:cs="Calibri"/>
                <w:b/>
                <w:bCs/>
                <w:lang w:eastAsia="it-IT"/>
              </w:rPr>
              <w:t xml:space="preserve"> </w:t>
            </w:r>
            <w:proofErr w:type="gramStart"/>
            <w:r w:rsidR="00BB3F69">
              <w:rPr>
                <w:rFonts w:ascii="Calibri" w:eastAsia="Calibri" w:hAnsi="Calibri" w:cs="Calibri"/>
                <w:b/>
                <w:bCs/>
                <w:lang w:eastAsia="it-IT"/>
              </w:rPr>
              <w:t>SRL</w:t>
            </w:r>
            <w:r w:rsidR="001F2199">
              <w:rPr>
                <w:rFonts w:ascii="Calibri" w:eastAsia="Calibri" w:hAnsi="Calibri" w:cs="Calibri"/>
                <w:lang w:eastAsia="it-IT"/>
              </w:rPr>
              <w:t xml:space="preserve"> </w:t>
            </w:r>
            <w:r w:rsidR="005579CD" w:rsidRPr="005579CD">
              <w:rPr>
                <w:rFonts w:ascii="Calibri" w:eastAsia="Calibri" w:hAnsi="Calibri" w:cs="Calibri"/>
                <w:b/>
                <w:bCs/>
                <w:lang w:eastAsia="it-IT"/>
              </w:rPr>
              <w:t xml:space="preserve"> </w:t>
            </w:r>
            <w:r w:rsidRPr="00A426B9">
              <w:rPr>
                <w:rFonts w:ascii="Calibri" w:eastAsia="Calibri" w:hAnsi="Calibri" w:cs="Calibri"/>
                <w:lang w:eastAsia="it-IT"/>
              </w:rPr>
              <w:t>per</w:t>
            </w:r>
            <w:proofErr w:type="gramEnd"/>
            <w:r w:rsidRPr="00A426B9">
              <w:rPr>
                <w:rFonts w:ascii="Calibri" w:eastAsia="Calibri" w:hAnsi="Calibri" w:cs="Calibri"/>
                <w:lang w:eastAsia="it-IT"/>
              </w:rPr>
              <w:t xml:space="preserve">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5A7451" w:rsidRPr="005A7451">
              <w:rPr>
                <w:rFonts w:ascii="Calibri" w:eastAsia="Calibri" w:hAnsi="Calibri" w:cs="Calibri"/>
                <w:b/>
                <w:bCs/>
                <w:lang w:eastAsia="it-IT"/>
              </w:rPr>
              <w:t>1.482,00</w:t>
            </w:r>
            <w:r w:rsidR="005F0030">
              <w:rPr>
                <w:rFonts w:ascii="Calibri" w:eastAsia="Calibri" w:hAnsi="Calibri" w:cs="Calibri"/>
                <w:b/>
                <w:bCs/>
                <w:lang w:eastAsia="it-IT"/>
              </w:rPr>
              <w:t xml:space="preserve"> iva esclusa</w:t>
            </w:r>
            <w:r w:rsidR="00BB3F69">
              <w:rPr>
                <w:rFonts w:ascii="Calibri" w:eastAsia="Calibri" w:hAnsi="Calibri" w:cs="Calibri"/>
                <w:b/>
                <w:bCs/>
                <w:lang w:eastAsia="it-IT"/>
              </w:rPr>
              <w:t xml:space="preserve"> (prezzo unitario)</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5A886ABC"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2D0C5E">
        <w:rPr>
          <w:rFonts w:ascii="Calibri" w:eastAsia="Calibri" w:hAnsi="Calibri" w:cstheme="minorHAnsi"/>
          <w:bCs/>
          <w:sz w:val="22"/>
          <w:szCs w:val="22"/>
        </w:rPr>
        <w:t xml:space="preserve"> </w:t>
      </w:r>
      <w:r w:rsidR="004D4A3E">
        <w:rPr>
          <w:rFonts w:ascii="Calibri" w:eastAsia="Calibri" w:hAnsi="Calibri" w:cs="Calibri"/>
          <w:b/>
          <w:bCs/>
          <w:lang w:eastAsia="it-IT"/>
        </w:rPr>
        <w:t>DBA</w:t>
      </w:r>
      <w:r w:rsidR="00BB3F69">
        <w:rPr>
          <w:rFonts w:ascii="Calibri" w:eastAsia="Calibri" w:hAnsi="Calibri" w:cs="Calibri"/>
          <w:b/>
          <w:bCs/>
          <w:lang w:eastAsia="it-IT"/>
        </w:rPr>
        <w:t xml:space="preserve"> SRL</w:t>
      </w:r>
      <w:r w:rsidR="00EE15EF" w:rsidRPr="00EE15EF">
        <w:rPr>
          <w:rFonts w:ascii="Calibri" w:eastAsia="Calibri" w:hAnsi="Calibri" w:cs="Calibri"/>
          <w:b/>
          <w:bCs/>
          <w:lang w:eastAsia="it-IT"/>
        </w:rPr>
        <w:t xml:space="preserve"> </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E922FB">
        <w:rPr>
          <w:rFonts w:ascii="Calibri" w:eastAsia="Calibri" w:hAnsi="Calibri" w:cstheme="minorHAnsi"/>
          <w:bCs/>
          <w:sz w:val="22"/>
          <w:szCs w:val="22"/>
        </w:rPr>
        <w:t xml:space="preserve"> </w:t>
      </w:r>
      <w:r w:rsidR="004D4A3E">
        <w:rPr>
          <w:rFonts w:ascii="Calibri" w:eastAsia="Calibri" w:hAnsi="Calibri" w:cstheme="minorHAnsi"/>
          <w:b/>
          <w:sz w:val="22"/>
          <w:szCs w:val="22"/>
        </w:rPr>
        <w:t>1.808,04</w:t>
      </w:r>
      <w:r w:rsidR="00B86D3F">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4D4A3E">
        <w:rPr>
          <w:rFonts w:ascii="Calibri" w:eastAsia="Calibri" w:hAnsi="Calibri" w:cstheme="minorHAnsi"/>
          <w:b/>
          <w:bCs/>
          <w:sz w:val="22"/>
          <w:szCs w:val="22"/>
        </w:rPr>
        <w:t>1.482,00</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4D4A3E">
        <w:rPr>
          <w:rFonts w:ascii="Calibri" w:eastAsia="Calibri" w:hAnsi="Calibri" w:cstheme="minorHAnsi"/>
          <w:b/>
          <w:bCs/>
          <w:sz w:val="22"/>
          <w:szCs w:val="22"/>
        </w:rPr>
        <w:t>326</w:t>
      </w:r>
      <w:r w:rsidR="00B86D3F">
        <w:rPr>
          <w:rFonts w:ascii="Calibri" w:eastAsia="Calibri" w:hAnsi="Calibri" w:cstheme="minorHAnsi"/>
          <w:b/>
          <w:bCs/>
          <w:sz w:val="22"/>
          <w:szCs w:val="22"/>
        </w:rPr>
        <w:t>,</w:t>
      </w:r>
      <w:r w:rsidR="004D4A3E">
        <w:rPr>
          <w:rFonts w:ascii="Calibri" w:eastAsia="Calibri" w:hAnsi="Calibri" w:cstheme="minorHAnsi"/>
          <w:b/>
          <w:bCs/>
          <w:sz w:val="22"/>
          <w:szCs w:val="22"/>
        </w:rPr>
        <w:t>04</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A426B9">
        <w:rPr>
          <w:rFonts w:ascii="Calibri" w:eastAsia="Calibri" w:hAnsi="Calibri" w:cs="Calibri"/>
          <w:sz w:val="22"/>
          <w:szCs w:val="22"/>
        </w:rPr>
        <w:t>premessa</w:t>
      </w:r>
      <w:r w:rsidRPr="00A426B9">
        <w:rPr>
          <w:rFonts w:ascii="Calibri" w:eastAsia="Calibri" w:hAnsi="Calibri" w:cstheme="minorHAnsi"/>
          <w:bCs/>
          <w:sz w:val="22"/>
          <w:szCs w:val="22"/>
        </w:rPr>
        <w:t xml:space="preserve"> ;</w:t>
      </w:r>
      <w:proofErr w:type="gramEnd"/>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78D8C" w14:textId="77777777" w:rsidR="00CE3092" w:rsidRDefault="00CE3092">
      <w:r>
        <w:separator/>
      </w:r>
    </w:p>
  </w:endnote>
  <w:endnote w:type="continuationSeparator" w:id="0">
    <w:p w14:paraId="4366F52A" w14:textId="77777777" w:rsidR="00CE3092" w:rsidRDefault="00CE3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96C2B" w14:textId="77777777" w:rsidR="00CE3092" w:rsidRDefault="00CE3092">
      <w:r>
        <w:separator/>
      </w:r>
    </w:p>
  </w:footnote>
  <w:footnote w:type="continuationSeparator" w:id="0">
    <w:p w14:paraId="4F840AE8" w14:textId="77777777" w:rsidR="00CE3092" w:rsidRDefault="00CE30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A1350"/>
    <w:rsid w:val="001C2221"/>
    <w:rsid w:val="001D5E2D"/>
    <w:rsid w:val="001E1307"/>
    <w:rsid w:val="001E263B"/>
    <w:rsid w:val="001E37BB"/>
    <w:rsid w:val="001E37EB"/>
    <w:rsid w:val="001E67E3"/>
    <w:rsid w:val="001F2199"/>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3577"/>
    <w:rsid w:val="003273BE"/>
    <w:rsid w:val="00333A67"/>
    <w:rsid w:val="003422DE"/>
    <w:rsid w:val="003518E1"/>
    <w:rsid w:val="00365319"/>
    <w:rsid w:val="00370869"/>
    <w:rsid w:val="00373D90"/>
    <w:rsid w:val="0038581E"/>
    <w:rsid w:val="00394312"/>
    <w:rsid w:val="0039433D"/>
    <w:rsid w:val="0039609E"/>
    <w:rsid w:val="003A6064"/>
    <w:rsid w:val="003B4640"/>
    <w:rsid w:val="003C6507"/>
    <w:rsid w:val="003D6939"/>
    <w:rsid w:val="003F007F"/>
    <w:rsid w:val="004009F8"/>
    <w:rsid w:val="00413F4A"/>
    <w:rsid w:val="004311E1"/>
    <w:rsid w:val="00450415"/>
    <w:rsid w:val="00465E3E"/>
    <w:rsid w:val="0047316E"/>
    <w:rsid w:val="00485155"/>
    <w:rsid w:val="0049162F"/>
    <w:rsid w:val="004919F2"/>
    <w:rsid w:val="004B1C63"/>
    <w:rsid w:val="004B6E30"/>
    <w:rsid w:val="004C0639"/>
    <w:rsid w:val="004C482A"/>
    <w:rsid w:val="004C4F30"/>
    <w:rsid w:val="004D4A3E"/>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72EF"/>
    <w:rsid w:val="005921ED"/>
    <w:rsid w:val="005973A1"/>
    <w:rsid w:val="005A7451"/>
    <w:rsid w:val="005B120C"/>
    <w:rsid w:val="005B2DF2"/>
    <w:rsid w:val="005B4C56"/>
    <w:rsid w:val="005D5D63"/>
    <w:rsid w:val="005D6EB8"/>
    <w:rsid w:val="005D74A6"/>
    <w:rsid w:val="005D7CCF"/>
    <w:rsid w:val="005F0030"/>
    <w:rsid w:val="006013E4"/>
    <w:rsid w:val="00620E6C"/>
    <w:rsid w:val="006333AE"/>
    <w:rsid w:val="00636BD8"/>
    <w:rsid w:val="0064058E"/>
    <w:rsid w:val="00652D62"/>
    <w:rsid w:val="00663D01"/>
    <w:rsid w:val="0067254F"/>
    <w:rsid w:val="006748A1"/>
    <w:rsid w:val="00681446"/>
    <w:rsid w:val="006850E3"/>
    <w:rsid w:val="00687BFA"/>
    <w:rsid w:val="006A12FF"/>
    <w:rsid w:val="006A3412"/>
    <w:rsid w:val="006A717E"/>
    <w:rsid w:val="006C0281"/>
    <w:rsid w:val="006C631D"/>
    <w:rsid w:val="006D1C47"/>
    <w:rsid w:val="006E0632"/>
    <w:rsid w:val="006E5290"/>
    <w:rsid w:val="006E7B5E"/>
    <w:rsid w:val="006F4FBB"/>
    <w:rsid w:val="006F5DFA"/>
    <w:rsid w:val="00702F42"/>
    <w:rsid w:val="00707217"/>
    <w:rsid w:val="00721638"/>
    <w:rsid w:val="0072185F"/>
    <w:rsid w:val="0072353B"/>
    <w:rsid w:val="0072512C"/>
    <w:rsid w:val="00725C13"/>
    <w:rsid w:val="007307B7"/>
    <w:rsid w:val="00740ACF"/>
    <w:rsid w:val="007420EC"/>
    <w:rsid w:val="00745D9B"/>
    <w:rsid w:val="0075169B"/>
    <w:rsid w:val="007550F5"/>
    <w:rsid w:val="007612FC"/>
    <w:rsid w:val="007647A0"/>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4ABB"/>
    <w:rsid w:val="00866906"/>
    <w:rsid w:val="0086792D"/>
    <w:rsid w:val="00872FF5"/>
    <w:rsid w:val="0087664D"/>
    <w:rsid w:val="00887F41"/>
    <w:rsid w:val="008A7326"/>
    <w:rsid w:val="008C6B30"/>
    <w:rsid w:val="008E1240"/>
    <w:rsid w:val="008F1255"/>
    <w:rsid w:val="008F144D"/>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2D3C"/>
    <w:rsid w:val="00B2394A"/>
    <w:rsid w:val="00B33C56"/>
    <w:rsid w:val="00B615BE"/>
    <w:rsid w:val="00B62151"/>
    <w:rsid w:val="00B64461"/>
    <w:rsid w:val="00B804EF"/>
    <w:rsid w:val="00B85288"/>
    <w:rsid w:val="00B86D3F"/>
    <w:rsid w:val="00BA258B"/>
    <w:rsid w:val="00BA35DD"/>
    <w:rsid w:val="00BA4A51"/>
    <w:rsid w:val="00BA6570"/>
    <w:rsid w:val="00BB2DE8"/>
    <w:rsid w:val="00BB3F69"/>
    <w:rsid w:val="00BD327F"/>
    <w:rsid w:val="00BE38BC"/>
    <w:rsid w:val="00BE7544"/>
    <w:rsid w:val="00BF18C2"/>
    <w:rsid w:val="00C03725"/>
    <w:rsid w:val="00C21F0E"/>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E3092"/>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8615E"/>
    <w:rsid w:val="00D93209"/>
    <w:rsid w:val="00DC4DCC"/>
    <w:rsid w:val="00DD5361"/>
    <w:rsid w:val="00DD564F"/>
    <w:rsid w:val="00DD6EAE"/>
    <w:rsid w:val="00DF7410"/>
    <w:rsid w:val="00E1384B"/>
    <w:rsid w:val="00E22F29"/>
    <w:rsid w:val="00E2435F"/>
    <w:rsid w:val="00E259C2"/>
    <w:rsid w:val="00E36254"/>
    <w:rsid w:val="00E36F24"/>
    <w:rsid w:val="00E41A3E"/>
    <w:rsid w:val="00E42FCF"/>
    <w:rsid w:val="00E512F5"/>
    <w:rsid w:val="00E53DC7"/>
    <w:rsid w:val="00E62663"/>
    <w:rsid w:val="00E64B94"/>
    <w:rsid w:val="00E64C23"/>
    <w:rsid w:val="00E70437"/>
    <w:rsid w:val="00E848BE"/>
    <w:rsid w:val="00E876B4"/>
    <w:rsid w:val="00E91073"/>
    <w:rsid w:val="00E922FB"/>
    <w:rsid w:val="00EC23C4"/>
    <w:rsid w:val="00EE15EF"/>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3856"/>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1452</Words>
  <Characters>8597</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10029</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Giuseppe</cp:lastModifiedBy>
  <cp:revision>2</cp:revision>
  <cp:lastPrinted>2021-09-09T15:02:00Z</cp:lastPrinted>
  <dcterms:created xsi:type="dcterms:W3CDTF">2021-09-27T09:50:00Z</dcterms:created>
  <dcterms:modified xsi:type="dcterms:W3CDTF">2021-09-27T09:50:00Z</dcterms:modified>
</cp:coreProperties>
</file>