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411ACB7" w:rsidR="0029145F" w:rsidRPr="008508DE" w:rsidRDefault="009474BE" w:rsidP="00742FD8">
      <w:pPr>
        <w:rPr>
          <w:b/>
          <w:u w:val="single"/>
        </w:rPr>
      </w:pPr>
      <w:r>
        <w:rPr>
          <w:rFonts w:eastAsia="Calibri" w:cstheme="minorHAnsi"/>
          <w:b/>
          <w:bCs/>
          <w:u w:val="single"/>
        </w:rPr>
        <w:t xml:space="preserve">DETERMINA N. </w:t>
      </w:r>
      <w:r w:rsidR="005F2939">
        <w:rPr>
          <w:rFonts w:eastAsia="Calibri" w:cstheme="minorHAnsi"/>
          <w:b/>
          <w:bCs/>
          <w:u w:val="single"/>
        </w:rPr>
        <w:t>621</w:t>
      </w:r>
      <w:r>
        <w:rPr>
          <w:rFonts w:eastAsia="Calibri" w:cstheme="minorHAnsi"/>
          <w:b/>
          <w:bCs/>
          <w:u w:val="single"/>
        </w:rPr>
        <w:t xml:space="preserve"> DEL </w:t>
      </w:r>
      <w:r w:rsidR="00C52791">
        <w:rPr>
          <w:rFonts w:eastAsia="Calibri" w:cstheme="minorHAnsi"/>
          <w:b/>
          <w:bCs/>
          <w:u w:val="single"/>
        </w:rPr>
        <w:t>2</w:t>
      </w:r>
      <w:r w:rsidR="005F2939">
        <w:rPr>
          <w:rFonts w:eastAsia="Calibri" w:cstheme="minorHAnsi"/>
          <w:b/>
          <w:bCs/>
          <w:u w:val="single"/>
        </w:rPr>
        <w:t>2</w:t>
      </w:r>
      <w:r>
        <w:rPr>
          <w:rFonts w:eastAsia="Calibri" w:cstheme="minorHAnsi"/>
          <w:b/>
          <w:bCs/>
          <w:u w:val="single"/>
        </w:rPr>
        <w:t>/</w:t>
      </w:r>
      <w:r w:rsidR="005F2939">
        <w:rPr>
          <w:rFonts w:eastAsia="Calibri" w:cstheme="minorHAnsi"/>
          <w:b/>
          <w:bCs/>
          <w:u w:val="single"/>
        </w:rPr>
        <w:t>10</w:t>
      </w:r>
      <w:r>
        <w:rPr>
          <w:rFonts w:eastAsia="Calibri" w:cstheme="minorHAnsi"/>
          <w:b/>
          <w:bCs/>
          <w:u w:val="single"/>
        </w:rPr>
        <w:t>/202</w:t>
      </w:r>
      <w:r w:rsidR="00D5381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0D7B2E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5F2939">
              <w:rPr>
                <w:rFonts w:eastAsia="Calibri" w:cstheme="minorHAnsi"/>
                <w:b/>
                <w:bCs/>
              </w:rPr>
              <w:t>789,03</w:t>
            </w:r>
            <w:r w:rsidR="00D74044">
              <w:rPr>
                <w:rFonts w:eastAsia="Calibri" w:cstheme="minorHAnsi"/>
                <w:b/>
                <w:bCs/>
              </w:rPr>
              <w:t xml:space="preserve"> (IVA esclusa), CI</w:t>
            </w:r>
            <w:r w:rsidR="009474BE">
              <w:rPr>
                <w:rFonts w:eastAsia="Calibri" w:cstheme="minorHAnsi"/>
                <w:b/>
                <w:bCs/>
              </w:rPr>
              <w:t>G</w:t>
            </w:r>
            <w:r w:rsidR="00C52791">
              <w:rPr>
                <w:rFonts w:eastAsia="Calibri" w:cstheme="minorHAnsi"/>
                <w:b/>
                <w:bCs/>
              </w:rPr>
              <w:t xml:space="preserve"> </w:t>
            </w:r>
            <w:r w:rsidR="005F2939">
              <w:rPr>
                <w:rFonts w:eastAsia="Calibri" w:cstheme="minorHAnsi"/>
                <w:b/>
                <w:bCs/>
              </w:rPr>
              <w:t>Z6E3395A45</w:t>
            </w:r>
            <w:r w:rsidR="00E31B4E">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EDCECC0"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F1100C9"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F2939">
              <w:rPr>
                <w:rFonts w:ascii="Calibri" w:eastAsia="Calibri" w:hAnsi="Calibri" w:cs="Calibri"/>
              </w:rPr>
              <w:t xml:space="preserve">MERCK LIFE SCIENCE SRL </w:t>
            </w:r>
          </w:p>
          <w:p w14:paraId="04597416" w14:textId="23E3B979" w:rsidR="0065087B"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52791">
              <w:rPr>
                <w:rFonts w:ascii="Calibri" w:eastAsia="Calibri" w:hAnsi="Calibri" w:cs="Calibri"/>
              </w:rPr>
              <w:t>SIAL SRL</w:t>
            </w:r>
          </w:p>
          <w:p w14:paraId="64184755" w14:textId="0341B374" w:rsidR="00C52791" w:rsidRPr="009474BE" w:rsidRDefault="00C52791" w:rsidP="009474BE">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5F2939">
              <w:rPr>
                <w:rFonts w:ascii="Calibri" w:eastAsia="Calibri" w:hAnsi="Calibri" w:cs="Calibri"/>
              </w:rPr>
              <w:t xml:space="preserve"> LEVANCHIMICA SRL</w:t>
            </w:r>
          </w:p>
          <w:p w14:paraId="76C71B5F" w14:textId="6E1B6532" w:rsidR="000A3729" w:rsidRPr="00B75719" w:rsidRDefault="000A3729" w:rsidP="003E53E7">
            <w:pPr>
              <w:spacing w:before="120" w:after="120"/>
              <w:ind w:left="176"/>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16205D1C"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3E53E7">
              <w:rPr>
                <w:rFonts w:ascii="Calibri" w:eastAsia="Calibri" w:hAnsi="Calibri" w:cs="Calibri"/>
              </w:rPr>
              <w:t>2</w:t>
            </w:r>
            <w:r w:rsidRPr="004A6394">
              <w:rPr>
                <w:rFonts w:ascii="Calibri" w:eastAsia="Calibri" w:hAnsi="Calibri" w:cs="Calibri"/>
              </w:rPr>
              <w:t xml:space="preserve"> operatori interpellati</w:t>
            </w:r>
            <w:r w:rsidR="003E53E7">
              <w:rPr>
                <w:rFonts w:ascii="Calibri" w:eastAsia="Calibri" w:hAnsi="Calibri" w:cs="Calibri"/>
              </w:rPr>
              <w:t>, distributori esclusivi in Italia</w:t>
            </w:r>
            <w:r w:rsidRPr="004A6394">
              <w:rPr>
                <w:rFonts w:ascii="Calibri" w:eastAsia="Calibri" w:hAnsi="Calibri" w:cs="Calibri"/>
              </w:rPr>
              <w:t>:</w:t>
            </w:r>
          </w:p>
          <w:p w14:paraId="20C8519C" w14:textId="79285E4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bookmarkStart w:id="0" w:name="_Hlk85800176"/>
            <w:r w:rsidR="005F2939" w:rsidRPr="005F2939">
              <w:rPr>
                <w:rFonts w:ascii="Calibri" w:eastAsia="Calibri" w:hAnsi="Calibri" w:cs="Calibri"/>
                <w:b/>
                <w:bCs/>
              </w:rPr>
              <w:t>MERCK LIFE SCIENCE SRL</w:t>
            </w:r>
            <w:bookmarkEnd w:id="0"/>
            <w:r w:rsidR="009055B4">
              <w:rPr>
                <w:rFonts w:ascii="Calibri" w:eastAsia="Calibri" w:hAnsi="Calibri" w:cs="Calibri"/>
                <w:b/>
                <w:bCs/>
              </w:rPr>
              <w:t xml:space="preserve"> </w:t>
            </w:r>
            <w:r w:rsidR="00994A2B">
              <w:rPr>
                <w:rFonts w:ascii="Calibri" w:eastAsia="Calibri" w:hAnsi="Calibri" w:cs="Calibri"/>
              </w:rPr>
              <w:t xml:space="preserve"> pr</w:t>
            </w:r>
            <w:r w:rsidR="00D5381E">
              <w:rPr>
                <w:rFonts w:ascii="Calibri" w:eastAsia="Calibri" w:hAnsi="Calibri" w:cs="Calibri"/>
              </w:rPr>
              <w:t>ev</w:t>
            </w:r>
            <w:r w:rsidR="000036DD">
              <w:rPr>
                <w:rFonts w:ascii="Calibri" w:eastAsia="Calibri" w:hAnsi="Calibri" w:cs="Calibri"/>
              </w:rPr>
              <w:t>.</w:t>
            </w:r>
            <w:r w:rsidR="00D5381E">
              <w:rPr>
                <w:rFonts w:ascii="Calibri" w:eastAsia="Calibri" w:hAnsi="Calibri" w:cs="Calibri"/>
              </w:rPr>
              <w:t xml:space="preserve"> n.</w:t>
            </w:r>
            <w:r w:rsidR="00B2366A">
              <w:rPr>
                <w:rFonts w:ascii="Calibri" w:eastAsia="Calibri" w:hAnsi="Calibri" w:cs="Calibri"/>
              </w:rPr>
              <w:t xml:space="preserve"> </w:t>
            </w:r>
            <w:r w:rsidR="005F2939">
              <w:rPr>
                <w:rFonts w:ascii="Calibri" w:eastAsia="Calibri" w:hAnsi="Calibri" w:cs="Calibri"/>
              </w:rPr>
              <w:t>R-4660481.1 e n. R-4660481.2</w:t>
            </w:r>
            <w:r w:rsidR="00BD674B">
              <w:rPr>
                <w:rFonts w:ascii="Calibri" w:eastAsia="Calibri" w:hAnsi="Calibri" w:cs="Calibri"/>
              </w:rPr>
              <w:t xml:space="preserve"> </w:t>
            </w:r>
            <w:r w:rsidR="000A3729">
              <w:rPr>
                <w:rFonts w:ascii="Calibri" w:eastAsia="Calibri" w:hAnsi="Calibri" w:cs="Calibri"/>
              </w:rPr>
              <w:t xml:space="preserve">DEL </w:t>
            </w:r>
            <w:r w:rsidR="00C52791">
              <w:rPr>
                <w:rFonts w:ascii="Calibri" w:eastAsia="Calibri" w:hAnsi="Calibri" w:cs="Calibri"/>
              </w:rPr>
              <w:t>1</w:t>
            </w:r>
            <w:r w:rsidR="005F2939">
              <w:rPr>
                <w:rFonts w:ascii="Calibri" w:eastAsia="Calibri" w:hAnsi="Calibri" w:cs="Calibri"/>
              </w:rPr>
              <w:t>3</w:t>
            </w:r>
            <w:r w:rsidR="00C52791">
              <w:rPr>
                <w:rFonts w:ascii="Calibri" w:eastAsia="Calibri" w:hAnsi="Calibri" w:cs="Calibri"/>
              </w:rPr>
              <w:t>/09</w:t>
            </w:r>
            <w:r w:rsidR="000A3729">
              <w:rPr>
                <w:rFonts w:ascii="Calibri" w:eastAsia="Calibri" w:hAnsi="Calibri" w:cs="Calibri"/>
              </w:rPr>
              <w:t>/20</w:t>
            </w:r>
            <w:r w:rsidR="00994A2B">
              <w:rPr>
                <w:rFonts w:ascii="Calibri" w:eastAsia="Calibri" w:hAnsi="Calibri" w:cs="Calibri"/>
              </w:rPr>
              <w:t>2</w:t>
            </w:r>
            <w:r w:rsidR="00D5381E">
              <w:rPr>
                <w:rFonts w:ascii="Calibri" w:eastAsia="Calibri" w:hAnsi="Calibri" w:cs="Calibri"/>
              </w:rPr>
              <w:t>1</w:t>
            </w:r>
            <w:r w:rsidR="00C52791">
              <w:rPr>
                <w:rFonts w:ascii="Calibri" w:eastAsia="Calibri" w:hAnsi="Calibri" w:cs="Calibri"/>
              </w:rPr>
              <w:t>, prezzo complessivo offerto</w:t>
            </w:r>
            <w:r w:rsidR="00FD172A">
              <w:rPr>
                <w:rFonts w:ascii="Calibri" w:eastAsia="Calibri" w:hAnsi="Calibri" w:cs="Calibri"/>
              </w:rPr>
              <w:t xml:space="preserve"> di € </w:t>
            </w:r>
            <w:r w:rsidR="005F2939" w:rsidRPr="005F2939">
              <w:rPr>
                <w:rFonts w:ascii="Calibri" w:eastAsia="Calibri" w:hAnsi="Calibri" w:cs="Calibri"/>
                <w:b/>
                <w:bCs/>
              </w:rPr>
              <w:t>789,03</w:t>
            </w:r>
            <w:r w:rsidRPr="004A6394">
              <w:rPr>
                <w:rFonts w:ascii="Calibri" w:eastAsia="Calibri" w:hAnsi="Calibri" w:cs="Calibri"/>
              </w:rPr>
              <w:t>;</w:t>
            </w:r>
          </w:p>
          <w:p w14:paraId="3FEF9D05" w14:textId="4EEE0700"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C52791" w:rsidRPr="00C52791">
              <w:rPr>
                <w:rFonts w:ascii="Calibri" w:eastAsia="Calibri" w:hAnsi="Calibri" w:cs="Calibri"/>
                <w:b/>
                <w:bCs/>
              </w:rPr>
              <w:t>SIAL SRL</w:t>
            </w:r>
            <w:r w:rsidR="000A3729">
              <w:rPr>
                <w:rFonts w:ascii="Calibri" w:eastAsia="Calibri" w:hAnsi="Calibri" w:cs="Calibri"/>
                <w:b/>
                <w:bCs/>
              </w:rPr>
              <w:t xml:space="preserve"> </w:t>
            </w:r>
            <w:r w:rsidR="00E63A82">
              <w:rPr>
                <w:rFonts w:ascii="Calibri" w:eastAsia="Calibri" w:hAnsi="Calibri" w:cs="Calibri"/>
              </w:rPr>
              <w:t>pr</w:t>
            </w:r>
            <w:r w:rsidR="00D5381E">
              <w:rPr>
                <w:rFonts w:ascii="Calibri" w:eastAsia="Calibri" w:hAnsi="Calibri" w:cs="Calibri"/>
              </w:rPr>
              <w:t>ev</w:t>
            </w:r>
            <w:r w:rsidR="00E63A82">
              <w:rPr>
                <w:rFonts w:ascii="Calibri" w:eastAsia="Calibri" w:hAnsi="Calibri" w:cs="Calibri"/>
              </w:rPr>
              <w:t>.</w:t>
            </w:r>
            <w:r w:rsidR="009055B4">
              <w:rPr>
                <w:rFonts w:ascii="Calibri" w:eastAsia="Calibri" w:hAnsi="Calibri" w:cs="Calibri"/>
              </w:rPr>
              <w:t xml:space="preserve"> </w:t>
            </w:r>
            <w:r w:rsidR="00D5381E">
              <w:rPr>
                <w:rFonts w:ascii="Calibri" w:eastAsia="Calibri" w:hAnsi="Calibri" w:cs="Calibri"/>
              </w:rPr>
              <w:t xml:space="preserve">n. </w:t>
            </w:r>
            <w:r w:rsidR="005F2939">
              <w:rPr>
                <w:rFonts w:ascii="Calibri" w:eastAsia="Calibri" w:hAnsi="Calibri" w:cs="Calibri"/>
              </w:rPr>
              <w:t>10144</w:t>
            </w:r>
            <w:r w:rsidR="00810CCA">
              <w:rPr>
                <w:rFonts w:ascii="Calibri" w:eastAsia="Calibri" w:hAnsi="Calibri" w:cs="Calibri"/>
                <w:bCs/>
              </w:rPr>
              <w:t xml:space="preserve"> </w:t>
            </w:r>
            <w:r w:rsidR="000A3729">
              <w:rPr>
                <w:rFonts w:ascii="Calibri" w:eastAsia="Calibri" w:hAnsi="Calibri" w:cs="Calibri"/>
                <w:bCs/>
              </w:rPr>
              <w:t xml:space="preserve">DEL </w:t>
            </w:r>
            <w:r w:rsidR="005F2939">
              <w:rPr>
                <w:rFonts w:ascii="Calibri" w:eastAsia="Calibri" w:hAnsi="Calibri" w:cs="Calibri"/>
                <w:bCs/>
              </w:rPr>
              <w:t>22</w:t>
            </w:r>
            <w:r w:rsidR="000A3729">
              <w:rPr>
                <w:rFonts w:ascii="Calibri" w:eastAsia="Calibri" w:hAnsi="Calibri" w:cs="Calibri"/>
                <w:bCs/>
              </w:rPr>
              <w:t>/</w:t>
            </w:r>
            <w:r w:rsidR="00E63A82">
              <w:rPr>
                <w:rFonts w:ascii="Calibri" w:eastAsia="Calibri" w:hAnsi="Calibri" w:cs="Calibri"/>
                <w:bCs/>
              </w:rPr>
              <w:t>0</w:t>
            </w:r>
            <w:r w:rsidR="00C52791">
              <w:rPr>
                <w:rFonts w:ascii="Calibri" w:eastAsia="Calibri" w:hAnsi="Calibri" w:cs="Calibri"/>
                <w:bCs/>
              </w:rPr>
              <w:t>9</w:t>
            </w:r>
            <w:r w:rsidR="000A3729">
              <w:rPr>
                <w:rFonts w:ascii="Calibri" w:eastAsia="Calibri" w:hAnsi="Calibri" w:cs="Calibri"/>
                <w:bCs/>
              </w:rPr>
              <w:t>/20</w:t>
            </w:r>
            <w:r w:rsidR="00E63A82">
              <w:rPr>
                <w:rFonts w:ascii="Calibri" w:eastAsia="Calibri" w:hAnsi="Calibri" w:cs="Calibri"/>
                <w:bCs/>
              </w:rPr>
              <w:t>2</w:t>
            </w:r>
            <w:r w:rsidR="00D5381E">
              <w:rPr>
                <w:rFonts w:ascii="Calibri" w:eastAsia="Calibri" w:hAnsi="Calibri" w:cs="Calibri"/>
                <w:bCs/>
              </w:rPr>
              <w:t>1</w:t>
            </w:r>
            <w:r w:rsidR="00C52791">
              <w:rPr>
                <w:rFonts w:ascii="Calibri" w:eastAsia="Calibri" w:hAnsi="Calibri" w:cs="Calibri"/>
                <w:bCs/>
              </w:rPr>
              <w:t xml:space="preserve">, prezzo complessivo  offerto di </w:t>
            </w:r>
            <w:r w:rsidR="00FD172A" w:rsidRPr="005F2939">
              <w:rPr>
                <w:rFonts w:ascii="Calibri" w:eastAsia="Calibri" w:hAnsi="Calibri" w:cs="Calibri"/>
                <w:b/>
              </w:rPr>
              <w:t xml:space="preserve">€ </w:t>
            </w:r>
            <w:r w:rsidR="005F2939" w:rsidRPr="005F2939">
              <w:rPr>
                <w:rFonts w:ascii="Calibri" w:eastAsia="Calibri" w:hAnsi="Calibri" w:cs="Calibri"/>
                <w:b/>
              </w:rPr>
              <w:t>866,00</w:t>
            </w:r>
            <w:r w:rsidRPr="004A6394">
              <w:rPr>
                <w:rFonts w:ascii="Calibri" w:eastAsia="Calibri" w:hAnsi="Calibri" w:cs="Calibri"/>
              </w:rPr>
              <w:t>;</w:t>
            </w:r>
          </w:p>
          <w:p w14:paraId="216ADA57" w14:textId="1237C3CB" w:rsidR="00C52791" w:rsidRPr="00C52791" w:rsidRDefault="00C52791" w:rsidP="00C52791">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5F2939" w:rsidRPr="005F2939">
              <w:rPr>
                <w:rFonts w:ascii="Calibri" w:eastAsia="Calibri" w:hAnsi="Calibri" w:cs="Calibri"/>
                <w:b/>
                <w:bCs/>
              </w:rPr>
              <w:t>LEVANCHIMICA SRL</w:t>
            </w:r>
            <w:r>
              <w:rPr>
                <w:rFonts w:ascii="Calibri" w:eastAsia="Calibri" w:hAnsi="Calibri" w:cs="Calibri"/>
                <w:b/>
                <w:bCs/>
              </w:rPr>
              <w:t xml:space="preserve"> </w:t>
            </w:r>
            <w:r>
              <w:rPr>
                <w:rFonts w:ascii="Calibri" w:eastAsia="Calibri" w:hAnsi="Calibri" w:cs="Calibri"/>
              </w:rPr>
              <w:t xml:space="preserve">prev. n. </w:t>
            </w:r>
            <w:r w:rsidR="005F2939">
              <w:rPr>
                <w:rFonts w:ascii="Calibri" w:eastAsia="Calibri" w:hAnsi="Calibri" w:cs="Calibri"/>
              </w:rPr>
              <w:t>4255</w:t>
            </w:r>
            <w:r>
              <w:rPr>
                <w:rFonts w:ascii="Calibri" w:eastAsia="Calibri" w:hAnsi="Calibri" w:cs="Calibri"/>
                <w:bCs/>
              </w:rPr>
              <w:t xml:space="preserve"> DEL </w:t>
            </w:r>
            <w:r w:rsidR="005F2939">
              <w:rPr>
                <w:rFonts w:ascii="Calibri" w:eastAsia="Calibri" w:hAnsi="Calibri" w:cs="Calibri"/>
                <w:bCs/>
              </w:rPr>
              <w:t>23</w:t>
            </w:r>
            <w:r>
              <w:rPr>
                <w:rFonts w:ascii="Calibri" w:eastAsia="Calibri" w:hAnsi="Calibri" w:cs="Calibri"/>
                <w:bCs/>
              </w:rPr>
              <w:t xml:space="preserve">/09/2021, prezzo complessivo  offerto di € </w:t>
            </w:r>
            <w:r w:rsidR="005F2939" w:rsidRPr="005F2939">
              <w:rPr>
                <w:rFonts w:ascii="Calibri" w:eastAsia="Calibri" w:hAnsi="Calibri" w:cs="Calibri"/>
                <w:b/>
              </w:rPr>
              <w:t>845,56</w:t>
            </w:r>
            <w:r w:rsidRPr="004A6394">
              <w:rPr>
                <w:rFonts w:ascii="Calibri" w:eastAsia="Calibri" w:hAnsi="Calibri" w:cs="Calibri"/>
              </w:rPr>
              <w:t>;</w:t>
            </w:r>
          </w:p>
          <w:p w14:paraId="6667B05E" w14:textId="79A5268F" w:rsidR="000A3729" w:rsidRPr="00B75719" w:rsidRDefault="000A3729" w:rsidP="003E53E7">
            <w:pPr>
              <w:spacing w:before="120" w:after="120"/>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155D66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742A6">
              <w:rPr>
                <w:rFonts w:ascii="Calibri" w:eastAsia="Calibri" w:hAnsi="Calibri" w:cs="Calibri"/>
              </w:rPr>
              <w:t xml:space="preserve"> </w:t>
            </w:r>
            <w:r w:rsidR="003E53E7">
              <w:rPr>
                <w:rFonts w:ascii="Calibri" w:eastAsia="Calibri" w:hAnsi="Calibri" w:cs="Calibri"/>
              </w:rPr>
              <w:t>AUROGENE SRL</w:t>
            </w:r>
            <w:r w:rsidRPr="00664BC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CE65EBB"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2366A">
              <w:rPr>
                <w:rFonts w:ascii="Calibri" w:eastAsia="Calibri" w:hAnsi="Calibri" w:cs="Calibri"/>
              </w:rPr>
              <w:t xml:space="preserve"> </w:t>
            </w:r>
            <w:r w:rsidR="005F2939" w:rsidRPr="005F2939">
              <w:rPr>
                <w:rFonts w:ascii="Calibri" w:eastAsia="Calibri" w:hAnsi="Calibri" w:cs="Calibri"/>
                <w:b/>
                <w:bCs/>
              </w:rPr>
              <w:t>MERCK LIFE SCIENCE SRL</w:t>
            </w:r>
            <w:r w:rsidR="003E53E7">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5F2939" w:rsidRPr="005F2939">
              <w:rPr>
                <w:rFonts w:ascii="Calibri" w:eastAsia="Calibri" w:hAnsi="Calibri" w:cs="Calibri"/>
                <w:b/>
                <w:bCs/>
              </w:rPr>
              <w:t>789,03</w:t>
            </w:r>
            <w:r w:rsidR="0065087B">
              <w:rPr>
                <w:rFonts w:ascii="Calibri" w:eastAsia="Calibri" w:hAnsi="Calibri" w:cs="Calibri"/>
              </w:rPr>
              <w:t xml:space="preserve"> che risulta </w:t>
            </w:r>
            <w:r w:rsidR="0065087B">
              <w:rPr>
                <w:rFonts w:ascii="Calibri" w:eastAsia="Calibri" w:hAnsi="Calibri" w:cs="Calibri"/>
              </w:rPr>
              <w:lastRenderedPageBreak/>
              <w:t xml:space="preserve">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94A479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5F2939" w:rsidRPr="005F2939">
        <w:rPr>
          <w:rFonts w:cs="Calibri"/>
          <w:b/>
          <w:bCs/>
        </w:rPr>
        <w:t xml:space="preserve"> </w:t>
      </w:r>
      <w:r w:rsidR="005F2939" w:rsidRPr="005F2939">
        <w:rPr>
          <w:rFonts w:cs="Calibri"/>
          <w:b/>
          <w:bCs/>
        </w:rPr>
        <w:t>MERCK LIFE SCIENCE SRL</w:t>
      </w:r>
      <w:r w:rsidRPr="0081108F">
        <w:rPr>
          <w:rFonts w:cstheme="minorHAnsi"/>
          <w:b/>
          <w:bCs/>
        </w:rPr>
        <w:t>,</w:t>
      </w:r>
      <w:r w:rsidRPr="00735F8B">
        <w:rPr>
          <w:rFonts w:cstheme="minorHAnsi"/>
          <w:bCs/>
        </w:rPr>
        <w:t xml:space="preserve"> per un importo complessivo delle prestazioni pari ad € </w:t>
      </w:r>
      <w:r w:rsidR="005F2939">
        <w:rPr>
          <w:rFonts w:cstheme="minorHAnsi"/>
          <w:b/>
          <w:bCs/>
        </w:rPr>
        <w:t>962,6</w:t>
      </w:r>
      <w:r w:rsidR="00C91288">
        <w:rPr>
          <w:rFonts w:cstheme="minorHAnsi"/>
          <w:b/>
          <w:bCs/>
        </w:rPr>
        <w:t>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5F2939">
        <w:rPr>
          <w:rFonts w:cstheme="minorHAnsi"/>
          <w:b/>
          <w:bCs/>
        </w:rPr>
        <w:t>789,03</w:t>
      </w:r>
      <w:r w:rsidR="00101364">
        <w:rPr>
          <w:rFonts w:cstheme="minorHAnsi"/>
          <w:b/>
          <w:bCs/>
        </w:rPr>
        <w:t xml:space="preserve"> + IVA pari a € </w:t>
      </w:r>
      <w:r w:rsidR="005F2939">
        <w:rPr>
          <w:rFonts w:cstheme="minorHAnsi"/>
          <w:b/>
          <w:bCs/>
        </w:rPr>
        <w:t>173</w:t>
      </w:r>
      <w:r w:rsidR="00C52791">
        <w:rPr>
          <w:rFonts w:cstheme="minorHAnsi"/>
          <w:b/>
          <w:bCs/>
        </w:rPr>
        <w:t>,</w:t>
      </w:r>
      <w:r w:rsidR="005F2939">
        <w:rPr>
          <w:rFonts w:cstheme="minorHAnsi"/>
          <w:b/>
          <w:bCs/>
        </w:rPr>
        <w:t>59</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FC6BDA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A217D">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6A217D" w:rsidRPr="006A217D">
        <w:rPr>
          <w:rFonts w:cstheme="minorHAnsi"/>
          <w:b/>
          <w:bCs/>
        </w:rPr>
        <w:t>000016_AIRC_23218_II_Annualità_Prof._MELILLO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EF7199E" w:rsidR="0065087B" w:rsidRPr="00874FAD" w:rsidRDefault="00BD674B" w:rsidP="0065087B">
      <w:pPr>
        <w:rPr>
          <w:szCs w:val="24"/>
        </w:rPr>
      </w:pPr>
      <w:r>
        <w:rPr>
          <w:szCs w:val="24"/>
        </w:rPr>
        <w:t xml:space="preserve">         </w:t>
      </w:r>
      <w:r w:rsidR="001C288B" w:rsidRPr="00874FAD">
        <w:rPr>
          <w:szCs w:val="24"/>
        </w:rPr>
        <w:t>Il Responsabile dei Processi Contabili</w:t>
      </w:r>
      <w:r w:rsidR="006A217D">
        <w:rPr>
          <w:szCs w:val="24"/>
        </w:rPr>
        <w:t xml:space="preserve">                                                Il Direttore del Dipartimento</w:t>
      </w:r>
    </w:p>
    <w:p w14:paraId="68D05BF7" w14:textId="5F0D209F" w:rsidR="001C288B" w:rsidRPr="00874FAD" w:rsidRDefault="001C288B" w:rsidP="0065087B">
      <w:pPr>
        <w:rPr>
          <w:szCs w:val="24"/>
        </w:rPr>
      </w:pPr>
      <w:r w:rsidRPr="00874FAD">
        <w:rPr>
          <w:szCs w:val="24"/>
        </w:rPr>
        <w:t xml:space="preserve">                 </w:t>
      </w:r>
      <w:r w:rsidR="007E67EB">
        <w:rPr>
          <w:szCs w:val="24"/>
        </w:rPr>
        <w:t>Dr.ssa Annunziata Albanese</w:t>
      </w:r>
      <w:r w:rsidR="006A217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FD8DC" w14:textId="77777777" w:rsidR="0040024C" w:rsidRDefault="0040024C">
      <w:r>
        <w:separator/>
      </w:r>
    </w:p>
  </w:endnote>
  <w:endnote w:type="continuationSeparator" w:id="0">
    <w:p w14:paraId="1E816A0B" w14:textId="77777777" w:rsidR="0040024C" w:rsidRDefault="00400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9E2AA" w14:textId="77777777" w:rsidR="0040024C" w:rsidRDefault="0040024C">
      <w:r>
        <w:separator/>
      </w:r>
    </w:p>
  </w:footnote>
  <w:footnote w:type="continuationSeparator" w:id="0">
    <w:p w14:paraId="76A3A210" w14:textId="77777777" w:rsidR="0040024C" w:rsidRDefault="00400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142C2"/>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52CFE"/>
    <w:rsid w:val="0016047F"/>
    <w:rsid w:val="00162362"/>
    <w:rsid w:val="001742A6"/>
    <w:rsid w:val="001A2127"/>
    <w:rsid w:val="001B2932"/>
    <w:rsid w:val="001B4389"/>
    <w:rsid w:val="001C22C9"/>
    <w:rsid w:val="001C288B"/>
    <w:rsid w:val="001E2B59"/>
    <w:rsid w:val="001F1AAD"/>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2D0E"/>
    <w:rsid w:val="003C2860"/>
    <w:rsid w:val="003D4680"/>
    <w:rsid w:val="003E0D5A"/>
    <w:rsid w:val="003E12E3"/>
    <w:rsid w:val="003E4C6C"/>
    <w:rsid w:val="003E53E7"/>
    <w:rsid w:val="003F0387"/>
    <w:rsid w:val="003F1705"/>
    <w:rsid w:val="003F1AF0"/>
    <w:rsid w:val="0040024C"/>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2939"/>
    <w:rsid w:val="005F4561"/>
    <w:rsid w:val="006128F2"/>
    <w:rsid w:val="00623C52"/>
    <w:rsid w:val="006400D2"/>
    <w:rsid w:val="006439A3"/>
    <w:rsid w:val="0065087B"/>
    <w:rsid w:val="0065400F"/>
    <w:rsid w:val="006621B9"/>
    <w:rsid w:val="00664BC9"/>
    <w:rsid w:val="00692AA7"/>
    <w:rsid w:val="006A217D"/>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5760"/>
    <w:rsid w:val="008160F0"/>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167F"/>
    <w:rsid w:val="008F32EB"/>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327B9"/>
    <w:rsid w:val="00B35A7E"/>
    <w:rsid w:val="00B35E36"/>
    <w:rsid w:val="00B375CF"/>
    <w:rsid w:val="00B41A8A"/>
    <w:rsid w:val="00B4220F"/>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2791"/>
    <w:rsid w:val="00C56664"/>
    <w:rsid w:val="00C56A34"/>
    <w:rsid w:val="00C624B3"/>
    <w:rsid w:val="00C714DA"/>
    <w:rsid w:val="00C83B51"/>
    <w:rsid w:val="00C87F39"/>
    <w:rsid w:val="00C91288"/>
    <w:rsid w:val="00C943C0"/>
    <w:rsid w:val="00C946D0"/>
    <w:rsid w:val="00CA39B6"/>
    <w:rsid w:val="00CC4479"/>
    <w:rsid w:val="00D05930"/>
    <w:rsid w:val="00D17620"/>
    <w:rsid w:val="00D2298D"/>
    <w:rsid w:val="00D257A9"/>
    <w:rsid w:val="00D40E39"/>
    <w:rsid w:val="00D44659"/>
    <w:rsid w:val="00D448E3"/>
    <w:rsid w:val="00D478A6"/>
    <w:rsid w:val="00D5381E"/>
    <w:rsid w:val="00D7010F"/>
    <w:rsid w:val="00D74044"/>
    <w:rsid w:val="00D745AC"/>
    <w:rsid w:val="00D777A8"/>
    <w:rsid w:val="00D8063B"/>
    <w:rsid w:val="00D80651"/>
    <w:rsid w:val="00D90F2B"/>
    <w:rsid w:val="00D94246"/>
    <w:rsid w:val="00DD14D0"/>
    <w:rsid w:val="00DD6467"/>
    <w:rsid w:val="00DF3870"/>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1392</Words>
  <Characters>8197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6</cp:revision>
  <cp:lastPrinted>2021-10-22T11:04:00Z</cp:lastPrinted>
  <dcterms:created xsi:type="dcterms:W3CDTF">2021-10-22T11:04:00Z</dcterms:created>
  <dcterms:modified xsi:type="dcterms:W3CDTF">2021-10-22T11:28:00Z</dcterms:modified>
</cp:coreProperties>
</file>