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1ECB35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24797F">
        <w:rPr>
          <w:rFonts w:ascii="Calibri" w:hAnsi="Calibri" w:cs="Calibri"/>
          <w:b/>
          <w:bCs/>
          <w:iCs/>
          <w:sz w:val="22"/>
          <w:szCs w:val="22"/>
        </w:rPr>
        <w:t xml:space="preserve"> </w:t>
      </w:r>
      <w:r w:rsidR="00047709">
        <w:rPr>
          <w:rFonts w:ascii="Calibri" w:hAnsi="Calibri" w:cs="Calibri"/>
          <w:b/>
          <w:bCs/>
          <w:iCs/>
          <w:sz w:val="22"/>
          <w:szCs w:val="22"/>
        </w:rPr>
        <w:t>815</w:t>
      </w:r>
      <w:r>
        <w:rPr>
          <w:rFonts w:ascii="Calibri" w:hAnsi="Calibri" w:cs="Calibri"/>
          <w:b/>
          <w:bCs/>
          <w:iCs/>
          <w:sz w:val="22"/>
          <w:szCs w:val="22"/>
        </w:rPr>
        <w:t xml:space="preserve">  DEL </w:t>
      </w:r>
      <w:r w:rsidR="00C002F8">
        <w:rPr>
          <w:rFonts w:ascii="Calibri" w:hAnsi="Calibri" w:cs="Calibri"/>
          <w:b/>
          <w:bCs/>
          <w:iCs/>
          <w:sz w:val="22"/>
          <w:szCs w:val="22"/>
        </w:rPr>
        <w:t>1</w:t>
      </w:r>
      <w:r w:rsidR="00047709">
        <w:rPr>
          <w:rFonts w:ascii="Calibri" w:hAnsi="Calibri" w:cs="Calibri"/>
          <w:b/>
          <w:bCs/>
          <w:iCs/>
          <w:sz w:val="22"/>
          <w:szCs w:val="22"/>
        </w:rPr>
        <w:t>5</w:t>
      </w:r>
      <w:r>
        <w:rPr>
          <w:rFonts w:ascii="Calibri" w:hAnsi="Calibri" w:cs="Calibri"/>
          <w:b/>
          <w:bCs/>
          <w:iCs/>
          <w:sz w:val="22"/>
          <w:szCs w:val="22"/>
        </w:rPr>
        <w:t>/</w:t>
      </w:r>
      <w:r w:rsidR="00C002F8">
        <w:rPr>
          <w:rFonts w:ascii="Calibri" w:hAnsi="Calibri" w:cs="Calibri"/>
          <w:b/>
          <w:bCs/>
          <w:iCs/>
          <w:sz w:val="22"/>
          <w:szCs w:val="22"/>
        </w:rPr>
        <w:t>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9A8FBD9" w:rsidR="007C34AB" w:rsidRDefault="007C34AB">
            <w:pPr>
              <w:autoSpaceDE w:val="0"/>
              <w:jc w:val="both"/>
              <w:rPr>
                <w:rFonts w:eastAsia="Calibri" w:cstheme="minorHAnsi"/>
                <w:bCs/>
                <w:i/>
                <w:lang w:eastAsia="en-US"/>
              </w:rPr>
            </w:pPr>
            <w:r>
              <w:rPr>
                <w:rFonts w:eastAsia="Calibri" w:cstheme="minorHAnsi"/>
                <w:b/>
                <w:bCs/>
              </w:rPr>
              <w:t>Determina per l’affidamento diretto di M</w:t>
            </w:r>
            <w:r w:rsidR="00FA5722">
              <w:rPr>
                <w:rFonts w:eastAsia="Calibri" w:cstheme="minorHAnsi"/>
                <w:b/>
                <w:bCs/>
              </w:rPr>
              <w:t>ANUTENZIONE ORDINARIA E RIPARAZIONI APPARECCHIATURE</w:t>
            </w:r>
            <w:r>
              <w:rPr>
                <w:rFonts w:eastAsia="Calibri" w:cstheme="minorHAnsi"/>
                <w:b/>
                <w:bCs/>
              </w:rPr>
              <w:t xml:space="preserve">, ai sensi dell’art. 36, comma 2, lettera a) del D.Lgs. 50/2016, per un importo contrattuale pari a € </w:t>
            </w:r>
            <w:r w:rsidR="004E2D98">
              <w:rPr>
                <w:rFonts w:eastAsia="Calibri" w:cstheme="minorHAnsi"/>
                <w:b/>
                <w:bCs/>
              </w:rPr>
              <w:t>1.472</w:t>
            </w:r>
            <w:r w:rsidR="00C002F8">
              <w:rPr>
                <w:rFonts w:eastAsia="Calibri" w:cstheme="minorHAnsi"/>
                <w:b/>
                <w:bCs/>
              </w:rPr>
              <w:t>,00</w:t>
            </w:r>
            <w:r>
              <w:rPr>
                <w:rFonts w:eastAsia="Calibri" w:cstheme="minorHAnsi"/>
                <w:b/>
                <w:bCs/>
              </w:rPr>
              <w:t xml:space="preserve"> (IVA esclusa), CIG </w:t>
            </w:r>
            <w:r w:rsidR="0024797F">
              <w:rPr>
                <w:rFonts w:cstheme="minorHAnsi"/>
                <w:b/>
                <w:bCs/>
              </w:rPr>
              <w:t>Z</w:t>
            </w:r>
            <w:r w:rsidR="00C002F8">
              <w:rPr>
                <w:rFonts w:cstheme="minorHAnsi"/>
                <w:b/>
                <w:bCs/>
              </w:rPr>
              <w:t>793458639</w:t>
            </w:r>
            <w:r w:rsidR="003859E4">
              <w:rPr>
                <w:rFonts w:eastAsia="Calibri" w:cstheme="minorHAnsi"/>
                <w:b/>
                <w:bCs/>
              </w:rPr>
              <w:t>;</w:t>
            </w:r>
            <w:r w:rsidR="006F2C01">
              <w:rPr>
                <w:rFonts w:eastAsia="Calibri" w:cstheme="minorHAnsi"/>
                <w:b/>
                <w:bCs/>
              </w:rPr>
              <w:t xml:space="preserve"> CUP B63D18000520007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96DF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4E2D98" w:rsidRPr="004E2D98">
              <w:rPr>
                <w:rFonts w:ascii="Calibri" w:eastAsia="Calibri" w:hAnsi="Calibri" w:cs="Calibri"/>
                <w:b/>
                <w:bCs/>
              </w:rPr>
              <w:t>DE VITA</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C002F8">
              <w:rPr>
                <w:rFonts w:ascii="Calibri" w:eastAsia="Calibri" w:hAnsi="Calibri" w:cs="Calibri"/>
              </w:rPr>
              <w:t xml:space="preserve"> la Prof.ssa </w:t>
            </w:r>
            <w:r w:rsidR="00C002F8" w:rsidRPr="00C002F8">
              <w:rPr>
                <w:rFonts w:ascii="Calibri" w:eastAsia="Calibri" w:hAnsi="Calibri" w:cs="Calibri"/>
                <w:b/>
                <w:bCs/>
              </w:rPr>
              <w:t>GROSSO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9F1B91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FA5722">
              <w:rPr>
                <w:rFonts w:ascii="Calibri" w:eastAsia="Calibri" w:hAnsi="Calibri" w:cs="Calibri"/>
                <w:bCs/>
              </w:rPr>
              <w:t>il servizio</w:t>
            </w:r>
            <w:r>
              <w:rPr>
                <w:rFonts w:ascii="Calibri" w:eastAsia="Calibri" w:hAnsi="Calibri" w:cs="Calibri"/>
                <w:bCs/>
              </w:rPr>
              <w:t xml:space="preserve"> di </w:t>
            </w:r>
            <w:r>
              <w:rPr>
                <w:rFonts w:ascii="Calibri" w:eastAsia="Calibri" w:hAnsi="Calibri" w:cs="Calibri"/>
                <w:b/>
                <w:bCs/>
              </w:rPr>
              <w:t>ma</w:t>
            </w:r>
            <w:r w:rsidR="00FA5722">
              <w:rPr>
                <w:rFonts w:ascii="Calibri" w:eastAsia="Calibri" w:hAnsi="Calibri" w:cs="Calibri"/>
                <w:b/>
                <w:bCs/>
              </w:rPr>
              <w:t>nutenzione</w:t>
            </w:r>
            <w:r>
              <w:rPr>
                <w:rFonts w:ascii="Calibri" w:eastAsia="Calibri" w:hAnsi="Calibri" w:cs="Calibri"/>
                <w:b/>
                <w:bCs/>
              </w:rPr>
              <w:t xml:space="preserve"> </w:t>
            </w:r>
            <w:r w:rsidR="00FA5722">
              <w:rPr>
                <w:rFonts w:ascii="Calibri" w:eastAsia="Calibri" w:hAnsi="Calibri" w:cs="Calibri"/>
                <w:b/>
                <w:bCs/>
              </w:rPr>
              <w:t>ordinaria e riparazione apparecchiature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6B895F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FA5722" w:rsidRPr="00D85FE6">
              <w:rPr>
                <w:rFonts w:ascii="Calibri" w:eastAsia="Calibri" w:hAnsi="Calibri" w:cs="Calibri"/>
                <w:b/>
                <w:bCs/>
              </w:rPr>
              <w:t>si dichiara che il servizio di manutenzione richies</w:t>
            </w:r>
            <w:r w:rsidR="0024797F">
              <w:rPr>
                <w:rFonts w:ascii="Calibri" w:eastAsia="Calibri" w:hAnsi="Calibri" w:cs="Calibri"/>
                <w:b/>
                <w:bCs/>
              </w:rPr>
              <w:t>to ha la caratteristica d</w:t>
            </w:r>
            <w:r w:rsidR="004E2D98">
              <w:rPr>
                <w:rFonts w:ascii="Calibri" w:eastAsia="Calibri" w:hAnsi="Calibri" w:cs="Calibri"/>
                <w:b/>
                <w:bCs/>
              </w:rPr>
              <w:t>i esclusività</w:t>
            </w:r>
            <w:r w:rsidR="00FA5722" w:rsidRPr="00D85FE6">
              <w:rPr>
                <w:rFonts w:ascii="Calibri" w:eastAsia="Calibri" w:hAnsi="Calibri" w:cs="Calibri"/>
                <w:b/>
                <w:bCs/>
              </w:rPr>
              <w:t xml:space="preserve"> (dichiarazione allegata alla presente</w:t>
            </w:r>
            <w:r w:rsidR="00FA5722">
              <w:rPr>
                <w:rFonts w:ascii="Calibri" w:eastAsia="Calibri" w:hAnsi="Calibri" w:cs="Calibri"/>
              </w:rPr>
              <w:t>)</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D89B618" w:rsidR="007C34AB" w:rsidRPr="00047709" w:rsidRDefault="007C34AB" w:rsidP="00434EE3">
            <w:pPr>
              <w:numPr>
                <w:ilvl w:val="0"/>
                <w:numId w:val="11"/>
              </w:numPr>
              <w:spacing w:before="120" w:after="120"/>
              <w:jc w:val="both"/>
              <w:rPr>
                <w:rFonts w:ascii="Calibri" w:eastAsia="Calibri" w:hAnsi="Calibri" w:cs="Calibri"/>
                <w:bCs/>
                <w:u w:val="single"/>
              </w:rPr>
            </w:pPr>
            <w:r w:rsidRPr="00047709">
              <w:rPr>
                <w:rFonts w:ascii="Calibri" w:eastAsia="Calibri" w:hAnsi="Calibri" w:cs="Calibri"/>
              </w:rPr>
              <w:t>Operatore</w:t>
            </w:r>
            <w:r w:rsidR="006C296A" w:rsidRPr="00047709">
              <w:rPr>
                <w:rFonts w:ascii="Calibri" w:eastAsia="Calibri" w:hAnsi="Calibri" w:cs="Calibri"/>
                <w:b/>
              </w:rPr>
              <w:t xml:space="preserve"> </w:t>
            </w:r>
            <w:r w:rsidR="004E2D98" w:rsidRPr="004E2D98">
              <w:rPr>
                <w:rFonts w:ascii="Calibri" w:eastAsia="Calibri" w:hAnsi="Calibri" w:cs="Calibri"/>
                <w:b/>
              </w:rPr>
              <w:t>Merck Life Science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A1055FF"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4E2D98" w:rsidRPr="004E2D98">
              <w:rPr>
                <w:rFonts w:ascii="Calibri" w:eastAsia="Calibri" w:hAnsi="Calibri" w:cs="Calibri"/>
                <w:b/>
              </w:rPr>
              <w:t>Merck Life Science S.r.l.</w:t>
            </w:r>
            <w:r w:rsidR="004E2D98">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4E2D98" w:rsidRPr="004E2D98">
              <w:rPr>
                <w:rFonts w:cs="Calibri"/>
                <w:bCs/>
              </w:rPr>
              <w:t>R-4772151.1</w:t>
            </w:r>
            <w:r w:rsidR="004E2D98">
              <w:rPr>
                <w:rFonts w:cs="Calibri"/>
                <w:bCs/>
              </w:rPr>
              <w:t xml:space="preserve"> </w:t>
            </w:r>
            <w:r w:rsidR="00C27027" w:rsidRPr="00DF077A">
              <w:rPr>
                <w:rFonts w:ascii="Calibri" w:eastAsia="Calibri" w:hAnsi="Calibri" w:cs="Calibri"/>
              </w:rPr>
              <w:t xml:space="preserve">del </w:t>
            </w:r>
            <w:r w:rsidR="00047709">
              <w:rPr>
                <w:rFonts w:ascii="Calibri" w:eastAsia="Calibri" w:hAnsi="Calibri" w:cs="Calibri"/>
              </w:rPr>
              <w:t>0</w:t>
            </w:r>
            <w:r w:rsidR="004E2D98">
              <w:rPr>
                <w:rFonts w:ascii="Calibri" w:eastAsia="Calibri" w:hAnsi="Calibri" w:cs="Calibri"/>
              </w:rPr>
              <w:t>4</w:t>
            </w:r>
            <w:r w:rsidR="00047709">
              <w:rPr>
                <w:rFonts w:ascii="Calibri" w:eastAsia="Calibri" w:hAnsi="Calibri" w:cs="Calibri"/>
              </w:rPr>
              <w:t>/12</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4E2D98">
              <w:rPr>
                <w:rFonts w:ascii="Calibri" w:eastAsia="Calibri" w:hAnsi="Calibri" w:cs="Calibri"/>
                <w:b/>
                <w:bCs/>
              </w:rPr>
              <w:t>1.472</w:t>
            </w:r>
            <w:r w:rsidR="00D85FE6" w:rsidRPr="00C002F8">
              <w:rPr>
                <w:rFonts w:ascii="Calibri" w:eastAsia="Calibri" w:hAnsi="Calibri" w:cs="Calibri"/>
                <w:b/>
                <w:bCs/>
              </w:rPr>
              <w:t>,</w:t>
            </w:r>
            <w:r w:rsidR="00D85FE6" w:rsidRPr="00D85FE6">
              <w:rPr>
                <w:rFonts w:ascii="Calibri" w:eastAsia="Calibri" w:hAnsi="Calibri" w:cs="Calibri"/>
                <w:b/>
                <w:bCs/>
              </w:rPr>
              <w:t>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A7244A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4E2D98" w:rsidRPr="004E2D98">
              <w:rPr>
                <w:rFonts w:ascii="Calibri" w:eastAsia="Calibri" w:hAnsi="Calibri" w:cs="Calibri"/>
                <w:b/>
              </w:rPr>
              <w:t>Merck Life Science S.r.l</w:t>
            </w:r>
            <w:r w:rsidR="004E2D98">
              <w:rPr>
                <w:rFonts w:ascii="Calibri" w:eastAsia="Calibri" w:hAnsi="Calibri" w:cs="Calibri"/>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4E2D98">
              <w:rPr>
                <w:rFonts w:ascii="Calibri" w:eastAsia="Calibri" w:hAnsi="Calibri" w:cs="Calibri"/>
                <w:b/>
                <w:bCs/>
              </w:rPr>
              <w:t>1.472</w:t>
            </w:r>
            <w:r w:rsidR="00D85FE6" w:rsidRPr="002C63D9">
              <w:rPr>
                <w:rFonts w:ascii="Calibri" w:eastAsia="Calibri" w:hAnsi="Calibri" w:cs="Calibri"/>
                <w:b/>
                <w:bCs/>
              </w:rPr>
              <w:t>,0</w:t>
            </w:r>
            <w:r w:rsidR="00D85FE6" w:rsidRPr="0024797F">
              <w:rPr>
                <w:rFonts w:ascii="Calibri" w:eastAsia="Calibri" w:hAnsi="Calibri" w:cs="Calibri"/>
                <w:b/>
                <w:bCs/>
              </w:rPr>
              <w:t>0</w:t>
            </w:r>
            <w:r>
              <w:rPr>
                <w:rFonts w:ascii="Calibri" w:eastAsia="Calibri" w:hAnsi="Calibri" w:cs="Calibri"/>
              </w:rPr>
              <w:t xml:space="preserve"> che risulta essere </w:t>
            </w:r>
            <w:r w:rsidR="0024797F" w:rsidRPr="0024797F">
              <w:rPr>
                <w:rFonts w:ascii="Calibri" w:eastAsia="Calibri" w:hAnsi="Calibri" w:cs="Calibri"/>
                <w:b/>
                <w:bCs/>
              </w:rPr>
              <w:t>congruo</w:t>
            </w:r>
            <w:r>
              <w:rPr>
                <w:rFonts w:ascii="Calibri" w:eastAsia="Calibri" w:hAnsi="Calibri" w:cs="Calibri"/>
              </w:rPr>
              <w:t xml:space="preserve">, tenuto conto che il </w:t>
            </w:r>
            <w:r w:rsidR="00D85FE6">
              <w:rPr>
                <w:rFonts w:ascii="Calibri" w:eastAsia="Calibri" w:hAnsi="Calibri" w:cs="Calibri"/>
              </w:rPr>
              <w:t>servizio richiesto</w:t>
            </w:r>
            <w:r>
              <w:rPr>
                <w:rFonts w:ascii="Calibri" w:eastAsia="Calibri" w:hAnsi="Calibri" w:cs="Calibri"/>
                <w:b/>
              </w:rPr>
              <w:t xml:space="preserve">  ha la caratteristica </w:t>
            </w:r>
            <w:r w:rsidR="004E2D98">
              <w:rPr>
                <w:rFonts w:ascii="Calibri" w:eastAsia="Calibri" w:hAnsi="Calibri" w:cs="Calibri"/>
                <w:b/>
              </w:rPr>
              <w:t>di esclusività</w:t>
            </w:r>
            <w:r w:rsidR="0024797F">
              <w:rPr>
                <w:rFonts w:ascii="Calibri" w:eastAsia="Calibri" w:hAnsi="Calibri" w:cs="Calibri"/>
                <w:b/>
              </w:rPr>
              <w:t xml:space="preserve"> </w:t>
            </w:r>
            <w:r>
              <w:rPr>
                <w:rFonts w:ascii="Calibri" w:eastAsia="Calibri" w:hAnsi="Calibri" w:cs="Calibri"/>
                <w:b/>
              </w:rPr>
              <w:t>(come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017800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w:t>
      </w:r>
      <w:r w:rsidR="00D85FE6">
        <w:rPr>
          <w:rFonts w:cstheme="minorHAnsi"/>
          <w:b/>
          <w:bCs/>
        </w:rPr>
        <w:t>ANUTENZIONE ORDINARIA E RIPARAZIONE APPARECCHIATURE</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859E4" w:rsidRPr="003859E4">
        <w:rPr>
          <w:rFonts w:cs="Calibri"/>
          <w:b/>
        </w:rPr>
        <w:t xml:space="preserve"> </w:t>
      </w:r>
      <w:r w:rsidR="004E2D98" w:rsidRPr="004E2D98">
        <w:rPr>
          <w:rFonts w:cs="Calibri"/>
          <w:b/>
        </w:rPr>
        <w:t>Merck Life Science S.r.l</w:t>
      </w:r>
      <w:r w:rsidR="00047709">
        <w:rPr>
          <w:rFonts w:cs="Calibri"/>
          <w:bCs/>
        </w:rPr>
        <w:t xml:space="preserve"> </w:t>
      </w:r>
      <w:r>
        <w:rPr>
          <w:rFonts w:cstheme="minorHAnsi"/>
          <w:bCs/>
        </w:rPr>
        <w:t xml:space="preserve">per un importo complessivo delle prestazioni pari ad € </w:t>
      </w:r>
      <w:r w:rsidR="004E2D98">
        <w:rPr>
          <w:rFonts w:cstheme="minorHAnsi"/>
          <w:b/>
          <w:bCs/>
          <w:u w:val="single"/>
        </w:rPr>
        <w:t>1.795,84</w:t>
      </w:r>
      <w:r>
        <w:rPr>
          <w:rFonts w:cstheme="minorHAnsi"/>
          <w:b/>
          <w:bCs/>
        </w:rPr>
        <w:t xml:space="preserve"> </w:t>
      </w:r>
      <w:r>
        <w:rPr>
          <w:rFonts w:cstheme="minorHAnsi"/>
          <w:bCs/>
        </w:rPr>
        <w:t>IVA inclusa (€</w:t>
      </w:r>
      <w:r>
        <w:rPr>
          <w:rFonts w:cstheme="minorHAnsi"/>
          <w:b/>
          <w:bCs/>
        </w:rPr>
        <w:t xml:space="preserve"> </w:t>
      </w:r>
      <w:r w:rsidR="004E2D98">
        <w:rPr>
          <w:rFonts w:cstheme="minorHAnsi"/>
          <w:b/>
          <w:bCs/>
        </w:rPr>
        <w:t>1.472</w:t>
      </w:r>
      <w:r w:rsidR="00D85FE6">
        <w:rPr>
          <w:rFonts w:cstheme="minorHAnsi"/>
          <w:b/>
          <w:bCs/>
        </w:rPr>
        <w:t>,00</w:t>
      </w:r>
      <w:r w:rsidR="00E352CB">
        <w:rPr>
          <w:rFonts w:cstheme="minorHAnsi"/>
          <w:b/>
          <w:bCs/>
        </w:rPr>
        <w:t xml:space="preserve"> </w:t>
      </w:r>
      <w:r>
        <w:rPr>
          <w:rFonts w:cstheme="minorHAnsi"/>
          <w:b/>
          <w:bCs/>
        </w:rPr>
        <w:t xml:space="preserve">+ IVA pari a € </w:t>
      </w:r>
      <w:r w:rsidR="004E2D98">
        <w:rPr>
          <w:rFonts w:cstheme="minorHAnsi"/>
          <w:b/>
          <w:bCs/>
        </w:rPr>
        <w:t>323,84</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20AFC8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D85FE6">
        <w:rPr>
          <w:b/>
          <w:sz w:val="18"/>
          <w:szCs w:val="18"/>
          <w:u w:val="single"/>
        </w:rPr>
        <w:t>1.04.05.02</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C002F8" w:rsidRPr="00C002F8">
        <w:rPr>
          <w:rFonts w:ascii="Verdana" w:hAnsi="Verdana"/>
          <w:b/>
          <w:bCs/>
          <w:color w:val="333333"/>
          <w:sz w:val="16"/>
          <w:szCs w:val="16"/>
          <w:shd w:val="clear" w:color="auto" w:fill="FFFFFF"/>
        </w:rPr>
        <w:t>000016_CTB_DFM_PROGETTO_INTEGRA_PROF.GROSSO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C002F8">
        <w:rPr>
          <w:rFonts w:cstheme="minorHAnsi"/>
          <w:b/>
          <w:bCs/>
        </w:rPr>
        <w:t>GROSSO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BC7C1" w14:textId="77777777" w:rsidR="00296E82" w:rsidRDefault="00296E82">
      <w:r>
        <w:separator/>
      </w:r>
    </w:p>
  </w:endnote>
  <w:endnote w:type="continuationSeparator" w:id="0">
    <w:p w14:paraId="748278F7" w14:textId="77777777" w:rsidR="00296E82" w:rsidRDefault="0029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altName w:val="Candara"/>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2CEC" w14:textId="77777777" w:rsidR="00296E82" w:rsidRDefault="00296E82">
      <w:r>
        <w:separator/>
      </w:r>
    </w:p>
  </w:footnote>
  <w:footnote w:type="continuationSeparator" w:id="0">
    <w:p w14:paraId="63EC4000" w14:textId="77777777" w:rsidR="00296E82" w:rsidRDefault="00296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47709"/>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40D1C"/>
    <w:rsid w:val="00150E31"/>
    <w:rsid w:val="0016047F"/>
    <w:rsid w:val="001610BD"/>
    <w:rsid w:val="00162362"/>
    <w:rsid w:val="001A2127"/>
    <w:rsid w:val="001B2932"/>
    <w:rsid w:val="001B4389"/>
    <w:rsid w:val="001C05AA"/>
    <w:rsid w:val="001C22C9"/>
    <w:rsid w:val="001C3C60"/>
    <w:rsid w:val="001E2B59"/>
    <w:rsid w:val="001F0E07"/>
    <w:rsid w:val="002007C8"/>
    <w:rsid w:val="00201D48"/>
    <w:rsid w:val="00207415"/>
    <w:rsid w:val="00217E50"/>
    <w:rsid w:val="00225D68"/>
    <w:rsid w:val="002263E3"/>
    <w:rsid w:val="0022759B"/>
    <w:rsid w:val="002276C4"/>
    <w:rsid w:val="002357FE"/>
    <w:rsid w:val="00241213"/>
    <w:rsid w:val="00245161"/>
    <w:rsid w:val="0024797F"/>
    <w:rsid w:val="00265495"/>
    <w:rsid w:val="002667C3"/>
    <w:rsid w:val="00267FBF"/>
    <w:rsid w:val="0028151E"/>
    <w:rsid w:val="0029145F"/>
    <w:rsid w:val="00292BF1"/>
    <w:rsid w:val="00293B33"/>
    <w:rsid w:val="00296E82"/>
    <w:rsid w:val="002A6BEE"/>
    <w:rsid w:val="002B27A7"/>
    <w:rsid w:val="002C63CC"/>
    <w:rsid w:val="002C63D9"/>
    <w:rsid w:val="002C7E02"/>
    <w:rsid w:val="002D0E4B"/>
    <w:rsid w:val="002D3A5B"/>
    <w:rsid w:val="002D780C"/>
    <w:rsid w:val="002E2A65"/>
    <w:rsid w:val="002E6B40"/>
    <w:rsid w:val="002E7A48"/>
    <w:rsid w:val="0030047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2D98"/>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2C01"/>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87258"/>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9E79B6"/>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AD3A90"/>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02F8"/>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5FE6"/>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A5722"/>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1389</Words>
  <Characters>8325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2021-12-10T12:15:00Z</cp:lastPrinted>
  <dcterms:created xsi:type="dcterms:W3CDTF">2021-12-15T16:12:00Z</dcterms:created>
  <dcterms:modified xsi:type="dcterms:W3CDTF">2021-12-15T16:14:00Z</dcterms:modified>
</cp:coreProperties>
</file>