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5B0FAA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C41F5">
        <w:rPr>
          <w:rFonts w:ascii="Calibri" w:hAnsi="Calibri" w:cs="Calibri"/>
          <w:b/>
          <w:bCs/>
          <w:iCs/>
          <w:sz w:val="22"/>
          <w:szCs w:val="22"/>
        </w:rPr>
        <w:t>350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3C41F5">
        <w:rPr>
          <w:rFonts w:ascii="Calibri" w:hAnsi="Calibri" w:cs="Calibri"/>
          <w:b/>
          <w:bCs/>
          <w:iCs/>
          <w:sz w:val="22"/>
          <w:szCs w:val="22"/>
        </w:rPr>
        <w:t>23</w:t>
      </w:r>
      <w:r>
        <w:rPr>
          <w:rFonts w:ascii="Calibri" w:hAnsi="Calibri" w:cs="Calibri"/>
          <w:b/>
          <w:bCs/>
          <w:iCs/>
          <w:sz w:val="22"/>
          <w:szCs w:val="22"/>
        </w:rPr>
        <w:t>/</w:t>
      </w:r>
      <w:r w:rsidR="00114EEC">
        <w:rPr>
          <w:rFonts w:ascii="Calibri" w:hAnsi="Calibri" w:cs="Calibri"/>
          <w:b/>
          <w:bCs/>
          <w:iCs/>
          <w:sz w:val="22"/>
          <w:szCs w:val="22"/>
        </w:rPr>
        <w:t>0</w:t>
      </w:r>
      <w:r w:rsidR="00975E73">
        <w:rPr>
          <w:rFonts w:ascii="Calibri" w:hAnsi="Calibri" w:cs="Calibri"/>
          <w:b/>
          <w:bCs/>
          <w:iCs/>
          <w:sz w:val="22"/>
          <w:szCs w:val="22"/>
        </w:rPr>
        <w:t>6</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E50E7D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C41F5">
              <w:rPr>
                <w:rFonts w:eastAsia="Calibri" w:cstheme="minorHAnsi"/>
                <w:b/>
                <w:bCs/>
              </w:rPr>
              <w:t>753,00</w:t>
            </w:r>
            <w:r>
              <w:rPr>
                <w:rFonts w:eastAsia="Calibri" w:cstheme="minorHAnsi"/>
                <w:b/>
                <w:bCs/>
              </w:rPr>
              <w:t xml:space="preserve"> (IVA esclusa), CIG </w:t>
            </w:r>
            <w:r w:rsidR="003C41F5" w:rsidRPr="003C41F5">
              <w:rPr>
                <w:rFonts w:cstheme="minorHAnsi"/>
                <w:b/>
                <w:bCs/>
              </w:rPr>
              <w:t>ZC0323AE54</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8DDD3E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 xml:space="preserve">la </w:t>
            </w:r>
            <w:r w:rsidR="003C41F5">
              <w:rPr>
                <w:rFonts w:ascii="Calibri" w:eastAsia="Calibri" w:hAnsi="Calibri" w:cs="Calibri"/>
              </w:rPr>
              <w:t>PROF.SSA</w:t>
            </w:r>
            <w:r>
              <w:rPr>
                <w:rFonts w:ascii="Calibri" w:eastAsia="Calibri" w:hAnsi="Calibri" w:cs="Calibri"/>
              </w:rPr>
              <w:t xml:space="preserve"> </w:t>
            </w:r>
            <w:r w:rsidR="003C41F5">
              <w:rPr>
                <w:rFonts w:ascii="Calibri" w:eastAsia="Calibri" w:hAnsi="Calibri" w:cs="Calibri"/>
                <w:b/>
                <w:bCs/>
              </w:rPr>
              <w:t xml:space="preserve">DE VITA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C34078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F53E49">
              <w:rPr>
                <w:rFonts w:ascii="Calibri" w:eastAsia="Calibri" w:hAnsi="Calibri" w:cs="Calibri"/>
                <w:b/>
              </w:rPr>
              <w:t>EU</w:t>
            </w:r>
            <w:r w:rsidR="00AA3117">
              <w:rPr>
                <w:rFonts w:ascii="Calibri" w:eastAsia="Calibri" w:hAnsi="Calibri" w:cs="Calibri"/>
                <w:b/>
              </w:rPr>
              <w:t>ROCLONE</w:t>
            </w:r>
            <w:r w:rsidR="00975E73">
              <w:rPr>
                <w:rFonts w:ascii="Calibri" w:eastAsia="Calibri" w:hAnsi="Calibri" w:cs="Calibri"/>
                <w:b/>
              </w:rPr>
              <w:t xml:space="preserve">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CF3AD1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F53E49" w:rsidRPr="00F53E49">
              <w:rPr>
                <w:rFonts w:ascii="Calibri" w:eastAsia="Calibri" w:hAnsi="Calibri" w:cs="Calibri"/>
                <w:b/>
                <w:bCs/>
              </w:rPr>
              <w:t>EU</w:t>
            </w:r>
            <w:r w:rsidR="00975E73">
              <w:rPr>
                <w:rFonts w:ascii="Calibri" w:eastAsia="Calibri" w:hAnsi="Calibri" w:cs="Calibri"/>
                <w:b/>
                <w:bCs/>
              </w:rPr>
              <w:t>RO</w:t>
            </w:r>
            <w:r w:rsidR="00AA3117">
              <w:rPr>
                <w:rFonts w:ascii="Calibri" w:eastAsia="Calibri" w:hAnsi="Calibri" w:cs="Calibri"/>
                <w:b/>
                <w:bCs/>
              </w:rPr>
              <w:t>CLONE</w:t>
            </w:r>
            <w:r w:rsidR="00975E73">
              <w:rPr>
                <w:rFonts w:ascii="Calibri" w:eastAsia="Calibri" w:hAnsi="Calibri" w:cs="Calibri"/>
                <w:b/>
                <w:bCs/>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595BB2A"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9550FE" w:rsidRPr="00F53E49">
              <w:rPr>
                <w:rFonts w:ascii="Calibri" w:eastAsia="Calibri" w:hAnsi="Calibri" w:cs="Calibri"/>
                <w:b/>
                <w:bCs/>
              </w:rPr>
              <w:t>EURO</w:t>
            </w:r>
            <w:r w:rsidR="00AA3117">
              <w:rPr>
                <w:rFonts w:ascii="Calibri" w:eastAsia="Calibri" w:hAnsi="Calibri" w:cs="Calibri"/>
                <w:b/>
                <w:bCs/>
              </w:rPr>
              <w:t>CLONE</w:t>
            </w:r>
            <w:r w:rsidR="009550FE" w:rsidRPr="00F53E49">
              <w:rPr>
                <w:rFonts w:ascii="Calibri" w:eastAsia="Calibri" w:hAnsi="Calibri" w:cs="Calibri"/>
                <w:b/>
                <w:bCs/>
              </w:rPr>
              <w:t xml:space="preserve"> S</w:t>
            </w:r>
            <w:r w:rsidR="00975E73">
              <w:rPr>
                <w:rFonts w:ascii="Calibri" w:eastAsia="Calibri" w:hAnsi="Calibri" w:cs="Calibri"/>
                <w:b/>
                <w:bCs/>
              </w:rPr>
              <w:t>RL</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3C41F5" w:rsidRPr="003C41F5">
              <w:rPr>
                <w:rFonts w:ascii="Calibri" w:eastAsia="Calibri" w:hAnsi="Calibri" w:cs="Calibri"/>
                <w:bCs/>
              </w:rPr>
              <w:t>395866 /2021</w:t>
            </w:r>
            <w:r w:rsidR="003C41F5">
              <w:rPr>
                <w:rFonts w:ascii="Calibri" w:eastAsia="Calibri" w:hAnsi="Calibri" w:cs="Calibri"/>
                <w:bCs/>
              </w:rPr>
              <w:t xml:space="preserve"> </w:t>
            </w:r>
            <w:r w:rsidR="00C27027" w:rsidRPr="009550FE">
              <w:rPr>
                <w:rFonts w:ascii="Calibri" w:eastAsia="Calibri" w:hAnsi="Calibri" w:cs="Calibri"/>
              </w:rPr>
              <w:t xml:space="preserve">del </w:t>
            </w:r>
            <w:r w:rsidR="00AA3117">
              <w:rPr>
                <w:rFonts w:ascii="Calibri" w:eastAsia="Calibri" w:hAnsi="Calibri" w:cs="Calibri"/>
              </w:rPr>
              <w:t>1</w:t>
            </w:r>
            <w:r w:rsidR="003C41F5">
              <w:rPr>
                <w:rFonts w:ascii="Calibri" w:eastAsia="Calibri" w:hAnsi="Calibri" w:cs="Calibri"/>
              </w:rPr>
              <w:t>8</w:t>
            </w:r>
            <w:r w:rsidR="00C27027" w:rsidRPr="009550FE">
              <w:rPr>
                <w:rFonts w:ascii="Calibri" w:eastAsia="Calibri" w:hAnsi="Calibri" w:cs="Calibri"/>
              </w:rPr>
              <w:t>/</w:t>
            </w:r>
            <w:r w:rsidR="00114EEC" w:rsidRPr="009550FE">
              <w:rPr>
                <w:rFonts w:ascii="Calibri" w:eastAsia="Calibri" w:hAnsi="Calibri" w:cs="Calibri"/>
              </w:rPr>
              <w:t>0</w:t>
            </w:r>
            <w:r w:rsidR="003C41F5">
              <w:rPr>
                <w:rFonts w:ascii="Calibri" w:eastAsia="Calibri" w:hAnsi="Calibri" w:cs="Calibri"/>
              </w:rPr>
              <w:t>6</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3C41F5">
              <w:rPr>
                <w:rFonts w:ascii="Calibri" w:eastAsia="Calibri" w:hAnsi="Calibri" w:cs="Calibri"/>
              </w:rPr>
              <w:t>753</w:t>
            </w:r>
            <w:r w:rsidRPr="009550FE">
              <w:rPr>
                <w:rFonts w:ascii="Calibri" w:eastAsia="Calibri" w:hAnsi="Calibri" w:cs="Calibri"/>
              </w:rPr>
              <w:t>,</w:t>
            </w:r>
            <w:r w:rsidR="003C41F5">
              <w:rPr>
                <w:rFonts w:ascii="Calibri" w:eastAsia="Calibri" w:hAnsi="Calibri" w:cs="Calibri"/>
              </w:rPr>
              <w:t>00</w:t>
            </w:r>
            <w:r w:rsidRPr="009550FE">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941547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9550FE" w:rsidRPr="00F53E49">
              <w:rPr>
                <w:rFonts w:ascii="Calibri" w:eastAsia="Calibri" w:hAnsi="Calibri" w:cs="Calibri"/>
                <w:b/>
                <w:bCs/>
              </w:rPr>
              <w:t>EUR</w:t>
            </w:r>
            <w:r w:rsidR="00975E73">
              <w:rPr>
                <w:rFonts w:ascii="Calibri" w:eastAsia="Calibri" w:hAnsi="Calibri" w:cs="Calibri"/>
                <w:b/>
                <w:bCs/>
              </w:rPr>
              <w:t>O</w:t>
            </w:r>
            <w:r w:rsidR="00AA3117">
              <w:rPr>
                <w:rFonts w:ascii="Calibri" w:eastAsia="Calibri" w:hAnsi="Calibri" w:cs="Calibri"/>
                <w:b/>
                <w:bCs/>
              </w:rPr>
              <w:t>CLONE</w:t>
            </w:r>
            <w:r w:rsidR="009550FE" w:rsidRPr="00F53E49">
              <w:rPr>
                <w:rFonts w:ascii="Calibri" w:eastAsia="Calibri" w:hAnsi="Calibri" w:cs="Calibri"/>
                <w:b/>
                <w:bCs/>
              </w:rPr>
              <w:t xml:space="preserve"> SPA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3C41F5">
              <w:rPr>
                <w:rFonts w:ascii="Calibri" w:eastAsia="Calibri" w:hAnsi="Calibri" w:cs="Calibri"/>
                <w:b/>
                <w:bCs/>
              </w:rPr>
              <w:t>753,00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922FA6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9550FE">
        <w:rPr>
          <w:rFonts w:cs="Calibri"/>
          <w:b/>
        </w:rPr>
        <w:t>EURO</w:t>
      </w:r>
      <w:r w:rsidR="00AA3117">
        <w:rPr>
          <w:rFonts w:cs="Calibri"/>
          <w:b/>
        </w:rPr>
        <w:t>CLONE</w:t>
      </w:r>
      <w:r w:rsidR="00124D3C" w:rsidRPr="00124D3C">
        <w:rPr>
          <w:rFonts w:cs="Calibri"/>
          <w:b/>
        </w:rPr>
        <w:t xml:space="preserve"> </w:t>
      </w:r>
      <w:r w:rsidR="00975E73">
        <w:rPr>
          <w:rFonts w:cs="Calibri"/>
          <w:b/>
        </w:rPr>
        <w:t>SRL</w:t>
      </w:r>
      <w:r>
        <w:rPr>
          <w:rFonts w:cstheme="minorHAnsi"/>
          <w:b/>
          <w:bCs/>
        </w:rPr>
        <w:t>,</w:t>
      </w:r>
      <w:r>
        <w:rPr>
          <w:rFonts w:cstheme="minorHAnsi"/>
          <w:bCs/>
        </w:rPr>
        <w:t xml:space="preserve"> per un importo complessivo delle prestazioni pari ad € </w:t>
      </w:r>
      <w:r w:rsidR="003C41F5">
        <w:rPr>
          <w:rFonts w:cstheme="minorHAnsi"/>
          <w:b/>
          <w:bCs/>
          <w:u w:val="single"/>
        </w:rPr>
        <w:t>918,66</w:t>
      </w:r>
      <w:r>
        <w:rPr>
          <w:rFonts w:cstheme="minorHAnsi"/>
          <w:b/>
          <w:bCs/>
        </w:rPr>
        <w:t xml:space="preserve">, </w:t>
      </w:r>
      <w:r>
        <w:rPr>
          <w:rFonts w:cstheme="minorHAnsi"/>
          <w:bCs/>
        </w:rPr>
        <w:t>IVA inclusa (€</w:t>
      </w:r>
      <w:r>
        <w:rPr>
          <w:rFonts w:cstheme="minorHAnsi"/>
          <w:b/>
          <w:bCs/>
        </w:rPr>
        <w:t xml:space="preserve"> </w:t>
      </w:r>
      <w:r w:rsidR="003C41F5">
        <w:rPr>
          <w:rFonts w:cstheme="minorHAnsi"/>
          <w:b/>
          <w:bCs/>
        </w:rPr>
        <w:t>753,00</w:t>
      </w:r>
      <w:r w:rsidR="00895511">
        <w:rPr>
          <w:rFonts w:cstheme="minorHAnsi"/>
          <w:b/>
          <w:bCs/>
        </w:rPr>
        <w:t xml:space="preserve"> </w:t>
      </w:r>
      <w:r>
        <w:rPr>
          <w:rFonts w:cstheme="minorHAnsi"/>
          <w:b/>
          <w:bCs/>
        </w:rPr>
        <w:t>+ IVA pari a €</w:t>
      </w:r>
      <w:r w:rsidR="00BC4D1C">
        <w:rPr>
          <w:rFonts w:cstheme="minorHAnsi"/>
          <w:b/>
          <w:bCs/>
        </w:rPr>
        <w:t xml:space="preserve"> </w:t>
      </w:r>
      <w:r w:rsidR="003C41F5">
        <w:rPr>
          <w:rFonts w:cstheme="minorHAnsi"/>
          <w:b/>
          <w:bCs/>
        </w:rPr>
        <w:t>165,66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254936E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3C41F5" w:rsidRPr="003C41F5">
        <w:rPr>
          <w:rFonts w:cstheme="minorHAnsi"/>
          <w:b/>
          <w:bCs/>
        </w:rPr>
        <w:t>000016_Corso_Perf_Citogenetica_2020/21_DE_VITA</w:t>
      </w:r>
      <w:r w:rsidR="003C41F5">
        <w:rPr>
          <w:rFonts w:cstheme="minorHAnsi"/>
          <w:b/>
          <w:bCs/>
        </w:rPr>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3C41F5">
        <w:rPr>
          <w:rFonts w:cstheme="minorHAnsi"/>
          <w:b/>
          <w:bCs/>
        </w:rPr>
        <w:t>PROF.SSA DE VITA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AE85" w14:textId="77777777" w:rsidR="00774675" w:rsidRDefault="00774675">
      <w:r>
        <w:separator/>
      </w:r>
    </w:p>
  </w:endnote>
  <w:endnote w:type="continuationSeparator" w:id="0">
    <w:p w14:paraId="20AABE18" w14:textId="77777777" w:rsidR="00774675" w:rsidRDefault="0077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96DC" w14:textId="77777777" w:rsidR="00774675" w:rsidRDefault="00774675">
      <w:r>
        <w:separator/>
      </w:r>
    </w:p>
  </w:footnote>
  <w:footnote w:type="continuationSeparator" w:id="0">
    <w:p w14:paraId="6BDFF466" w14:textId="77777777" w:rsidR="00774675" w:rsidRDefault="00774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C41F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DE3F2E"/>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92642075">
      <w:bodyDiv w:val="1"/>
      <w:marLeft w:val="0"/>
      <w:marRight w:val="0"/>
      <w:marTop w:val="0"/>
      <w:marBottom w:val="0"/>
      <w:divBdr>
        <w:top w:val="none" w:sz="0" w:space="0" w:color="auto"/>
        <w:left w:val="none" w:sz="0" w:space="0" w:color="auto"/>
        <w:bottom w:val="none" w:sz="0" w:space="0" w:color="auto"/>
        <w:right w:val="none" w:sz="0" w:space="0" w:color="auto"/>
      </w:divBdr>
      <w:divsChild>
        <w:div w:id="1964382897">
          <w:marLeft w:val="0"/>
          <w:marRight w:val="0"/>
          <w:marTop w:val="0"/>
          <w:marBottom w:val="0"/>
          <w:divBdr>
            <w:top w:val="none" w:sz="0" w:space="0" w:color="auto"/>
            <w:left w:val="none" w:sz="0" w:space="0" w:color="auto"/>
            <w:bottom w:val="none" w:sz="0" w:space="0" w:color="auto"/>
            <w:right w:val="none" w:sz="0" w:space="0" w:color="auto"/>
          </w:divBdr>
          <w:divsChild>
            <w:div w:id="1048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48009592">
      <w:bodyDiv w:val="1"/>
      <w:marLeft w:val="0"/>
      <w:marRight w:val="0"/>
      <w:marTop w:val="0"/>
      <w:marBottom w:val="0"/>
      <w:divBdr>
        <w:top w:val="none" w:sz="0" w:space="0" w:color="auto"/>
        <w:left w:val="none" w:sz="0" w:space="0" w:color="auto"/>
        <w:bottom w:val="none" w:sz="0" w:space="0" w:color="auto"/>
        <w:right w:val="none" w:sz="0" w:space="0" w:color="auto"/>
      </w:divBdr>
      <w:divsChild>
        <w:div w:id="186405870">
          <w:marLeft w:val="0"/>
          <w:marRight w:val="0"/>
          <w:marTop w:val="0"/>
          <w:marBottom w:val="0"/>
          <w:divBdr>
            <w:top w:val="none" w:sz="0" w:space="0" w:color="auto"/>
            <w:left w:val="none" w:sz="0" w:space="0" w:color="auto"/>
            <w:bottom w:val="none" w:sz="0" w:space="0" w:color="auto"/>
            <w:right w:val="none" w:sz="0" w:space="0" w:color="auto"/>
          </w:divBdr>
          <w:divsChild>
            <w:div w:id="8699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1390</Words>
  <Characters>8262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2020-07-13T10:02:00Z</cp:lastPrinted>
  <dcterms:created xsi:type="dcterms:W3CDTF">2021-06-23T12:03:00Z</dcterms:created>
  <dcterms:modified xsi:type="dcterms:W3CDTF">2021-06-23T12:09:00Z</dcterms:modified>
</cp:coreProperties>
</file>