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3FDF6CE2"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D6120C">
        <w:rPr>
          <w:rFonts w:eastAsia="Calibri" w:cstheme="minorHAnsi"/>
          <w:b/>
          <w:szCs w:val="24"/>
        </w:rPr>
        <w:t>66</w:t>
      </w:r>
      <w:r w:rsidRPr="00B63558">
        <w:rPr>
          <w:rFonts w:eastAsia="Calibri" w:cstheme="minorHAnsi"/>
          <w:b/>
          <w:szCs w:val="24"/>
        </w:rPr>
        <w:t xml:space="preserve"> DEL</w:t>
      </w:r>
      <w:r w:rsidR="003D1F89" w:rsidRPr="00B63558">
        <w:rPr>
          <w:rFonts w:eastAsia="Calibri" w:cstheme="minorHAnsi"/>
          <w:b/>
          <w:szCs w:val="24"/>
        </w:rPr>
        <w:t xml:space="preserve"> </w:t>
      </w:r>
      <w:r w:rsidR="00D6120C">
        <w:rPr>
          <w:rFonts w:eastAsia="Calibri" w:cstheme="minorHAnsi"/>
          <w:b/>
          <w:szCs w:val="24"/>
        </w:rPr>
        <w:t>26/02/2021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512C9D9D"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D6120C">
              <w:rPr>
                <w:rFonts w:eastAsia="Calibri" w:cstheme="minorHAnsi"/>
                <w:b/>
                <w:bCs/>
              </w:rPr>
              <w:t>3.433,50</w:t>
            </w:r>
            <w:r>
              <w:rPr>
                <w:rFonts w:eastAsia="Calibri" w:cstheme="minorHAnsi"/>
                <w:b/>
                <w:bCs/>
              </w:rPr>
              <w:t xml:space="preserve"> (IVA esclusa), CIG</w:t>
            </w:r>
            <w:r w:rsidR="00A851D5">
              <w:rPr>
                <w:rFonts w:eastAsia="Calibri" w:cstheme="minorHAnsi"/>
                <w:b/>
                <w:bCs/>
              </w:rPr>
              <w:t xml:space="preserve"> </w:t>
            </w:r>
            <w:r w:rsidR="00D6120C" w:rsidRPr="00D6120C">
              <w:rPr>
                <w:rFonts w:eastAsia="Calibri" w:cstheme="minorHAnsi"/>
                <w:b/>
                <w:bCs/>
              </w:rPr>
              <w:t>Z4D30CE7DC</w:t>
            </w:r>
            <w:r w:rsidR="00D6120C">
              <w:rPr>
                <w:rFonts w:eastAsia="Calibri" w:cstheme="minorHAnsi"/>
                <w:b/>
                <w:bCs/>
              </w:rPr>
              <w:t xml:space="preserve"> </w:t>
            </w:r>
            <w:r w:rsidR="004D7CB3">
              <w:rPr>
                <w:rFonts w:eastAsia="Calibri" w:cstheme="minorHAnsi"/>
                <w:b/>
                <w:bCs/>
              </w:rPr>
              <w:t xml:space="preserve">CUP </w:t>
            </w:r>
            <w:r w:rsidR="00BB1BD0" w:rsidRPr="00BB1BD0">
              <w:rPr>
                <w:rFonts w:eastAsia="Calibri" w:cstheme="minorHAnsi"/>
                <w:b/>
                <w:bCs/>
              </w:rPr>
              <w:t>E66C18001330003</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126F95E5"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BB1BD0">
              <w:rPr>
                <w:rFonts w:ascii="Calibri" w:eastAsia="Calibri" w:hAnsi="Calibri" w:cs="Calibri"/>
              </w:rPr>
              <w:t>DOTT</w:t>
            </w:r>
            <w:r w:rsidR="004D7CB3">
              <w:rPr>
                <w:rFonts w:ascii="Calibri" w:eastAsia="Calibri" w:hAnsi="Calibri" w:cs="Calibri"/>
              </w:rPr>
              <w:t>.</w:t>
            </w:r>
            <w:r w:rsidR="00AC66CC">
              <w:rPr>
                <w:rFonts w:ascii="Calibri" w:eastAsia="Calibri" w:hAnsi="Calibri" w:cs="Calibri"/>
              </w:rPr>
              <w:t xml:space="preserve"> </w:t>
            </w:r>
            <w:r w:rsidR="00D6120C">
              <w:rPr>
                <w:rFonts w:ascii="Calibri" w:eastAsia="Calibri" w:hAnsi="Calibri" w:cs="Calibri"/>
                <w:b/>
              </w:rPr>
              <w:t xml:space="preserve">CAIAZZO </w:t>
            </w:r>
            <w:r>
              <w:rPr>
                <w:rFonts w:ascii="Calibri" w:eastAsia="Calibri" w:hAnsi="Calibri" w:cs="Calibri"/>
              </w:rPr>
              <w:t xml:space="preserve">che attesta la necessità del materiale (di cui al preordine allegato alla presente) per il raggiungimento dei risultati della ricerca </w:t>
            </w:r>
            <w:r w:rsidR="00561FD9">
              <w:rPr>
                <w:rFonts w:ascii="Calibri" w:eastAsia="Calibri" w:hAnsi="Calibri" w:cs="Calibri"/>
              </w:rPr>
              <w:t>del Dipartimento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561FD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77008D8D" w:rsidR="007C34AB" w:rsidRPr="00EA1315" w:rsidRDefault="007C34AB" w:rsidP="007C34AB">
            <w:pPr>
              <w:numPr>
                <w:ilvl w:val="0"/>
                <w:numId w:val="11"/>
              </w:numPr>
              <w:spacing w:before="120" w:after="120"/>
              <w:ind w:left="176" w:firstLine="283"/>
              <w:jc w:val="both"/>
              <w:rPr>
                <w:rFonts w:ascii="Calibri" w:eastAsia="Calibri" w:hAnsi="Calibri" w:cs="Calibri"/>
                <w:u w:val="single"/>
                <w:lang w:val="en-US"/>
              </w:rPr>
            </w:pPr>
            <w:r w:rsidRPr="00EA1315">
              <w:rPr>
                <w:rFonts w:ascii="Calibri" w:eastAsia="Calibri" w:hAnsi="Calibri" w:cs="Calibri"/>
                <w:lang w:val="en-US"/>
              </w:rPr>
              <w:t>Operatore</w:t>
            </w:r>
            <w:r w:rsidR="002A2C6C" w:rsidRPr="00EA1315">
              <w:rPr>
                <w:rFonts w:ascii="Calibri" w:eastAsia="Calibri" w:hAnsi="Calibri" w:cs="Calibri"/>
                <w:lang w:val="en-US"/>
              </w:rPr>
              <w:t xml:space="preserve"> </w:t>
            </w:r>
            <w:r w:rsidR="00D6120C" w:rsidRPr="00D6120C">
              <w:rPr>
                <w:rFonts w:ascii="Calibri" w:eastAsia="Calibri" w:hAnsi="Calibri" w:cs="Calibri"/>
                <w:b/>
                <w:lang w:val="en-US"/>
              </w:rPr>
              <w:t>Cytosens Srls</w:t>
            </w:r>
          </w:p>
          <w:p w14:paraId="2D0EAC4B"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33559B20"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D6120C" w:rsidRPr="00D6120C">
              <w:rPr>
                <w:rFonts w:ascii="Calibri" w:eastAsia="Calibri" w:hAnsi="Calibri" w:cs="Calibri"/>
                <w:b/>
              </w:rPr>
              <w:t>Cytosens Srls</w:t>
            </w:r>
            <w:r w:rsidR="00D6120C">
              <w:rPr>
                <w:rFonts w:ascii="Calibri" w:eastAsia="Calibri" w:hAnsi="Calibri" w:cs="Calibri"/>
                <w:b/>
              </w:rPr>
              <w:t xml:space="preserve"> </w:t>
            </w:r>
            <w:r w:rsidR="00110F0B" w:rsidRPr="00765A7D">
              <w:rPr>
                <w:rFonts w:ascii="Calibri" w:eastAsia="Calibri" w:hAnsi="Calibri" w:cs="Calibri"/>
              </w:rPr>
              <w:t xml:space="preserve">PREV. </w:t>
            </w:r>
            <w:r w:rsidR="00D6120C" w:rsidRPr="00D6120C">
              <w:rPr>
                <w:rFonts w:ascii="Calibri" w:eastAsia="Calibri" w:hAnsi="Calibri" w:cs="Calibri"/>
              </w:rPr>
              <w:t>CYT 50 / 2021</w:t>
            </w:r>
            <w:r w:rsidR="00765A7D">
              <w:rPr>
                <w:rFonts w:ascii="Calibri" w:eastAsia="Calibri" w:hAnsi="Calibri" w:cs="Calibri"/>
              </w:rPr>
              <w:t xml:space="preserve"> </w:t>
            </w:r>
            <w:r w:rsidR="00CD3D9D" w:rsidRPr="00765A7D">
              <w:rPr>
                <w:rFonts w:ascii="Calibri" w:eastAsia="Calibri" w:hAnsi="Calibri" w:cs="Calibri"/>
              </w:rPr>
              <w:t xml:space="preserve">del </w:t>
            </w:r>
            <w:r w:rsidR="00D6120C">
              <w:rPr>
                <w:rFonts w:ascii="Calibri" w:eastAsia="Calibri" w:hAnsi="Calibri" w:cs="Calibri"/>
              </w:rPr>
              <w:t>17/02/2021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 xml:space="preserve">prezzo complessivo offerto pari ad € </w:t>
            </w:r>
            <w:r w:rsidR="00D6120C">
              <w:rPr>
                <w:rFonts w:ascii="Calibri" w:eastAsia="Calibri" w:hAnsi="Calibri" w:cs="Calibri"/>
                <w:b/>
              </w:rPr>
              <w:t>3.433,50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7744028B" w14:textId="77777777" w:rsidTr="007C34AB">
        <w:trPr>
          <w:trHeight w:val="672"/>
        </w:trPr>
        <w:tc>
          <w:tcPr>
            <w:tcW w:w="2118" w:type="dxa"/>
            <w:gridSpan w:val="2"/>
            <w:hideMark/>
          </w:tcPr>
          <w:p w14:paraId="1498F71B"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B4C72B7" w14:textId="7605E4CC"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che il preventivo migliore risulta essere quello dell’operatore</w:t>
            </w:r>
            <w:r w:rsidR="003D1F89">
              <w:rPr>
                <w:rFonts w:ascii="Calibri" w:eastAsia="Calibri" w:hAnsi="Calibri" w:cs="Calibri"/>
              </w:rPr>
              <w:t xml:space="preserve"> </w:t>
            </w:r>
            <w:r w:rsidR="00D6120C" w:rsidRPr="00D6120C">
              <w:rPr>
                <w:rFonts w:ascii="Calibri" w:eastAsia="Calibri" w:hAnsi="Calibri" w:cs="Calibri"/>
                <w:b/>
              </w:rPr>
              <w:t>Cytosens Srls</w:t>
            </w:r>
            <w:r w:rsidRPr="00765A7D">
              <w:rPr>
                <w:rFonts w:ascii="Calibri" w:eastAsia="Calibri" w:hAnsi="Calibri" w:cs="Calibri"/>
              </w:rPr>
              <w:t>;</w:t>
            </w:r>
          </w:p>
          <w:p w14:paraId="4ED9C141" w14:textId="77777777" w:rsidR="00444563" w:rsidRDefault="00444563">
            <w:pPr>
              <w:ind w:left="-57"/>
              <w:jc w:val="both"/>
              <w:rPr>
                <w:rFonts w:eastAsia="Calibri" w:cstheme="minorHAnsi"/>
                <w:lang w:eastAsia="en-US"/>
              </w:rPr>
            </w:pPr>
          </w:p>
        </w:tc>
        <w:tc>
          <w:tcPr>
            <w:tcW w:w="9547" w:type="dxa"/>
          </w:tcPr>
          <w:p w14:paraId="12D7AE3D"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6589C473"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D6120C" w:rsidRPr="00D6120C">
              <w:rPr>
                <w:rFonts w:ascii="Calibri" w:eastAsia="Calibri" w:hAnsi="Calibri" w:cs="Calibri"/>
                <w:b/>
              </w:rPr>
              <w:t>Cytosens Srls</w:t>
            </w:r>
            <w:r w:rsidR="00D6120C"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D6120C">
              <w:rPr>
                <w:rFonts w:ascii="Calibri" w:eastAsia="Calibri" w:hAnsi="Calibri" w:cs="Calibri"/>
                <w:b/>
              </w:rPr>
              <w:t>3.433,50</w:t>
            </w:r>
            <w:r w:rsidR="00BB1BD0">
              <w:rPr>
                <w:rFonts w:ascii="Calibri" w:eastAsia="Calibri" w:hAnsi="Calibri" w:cs="Calibri"/>
                <w:b/>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lastRenderedPageBreak/>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w:t>
            </w:r>
            <w:r>
              <w:rPr>
                <w:rFonts w:eastAsia="Calibri" w:cstheme="minorHAnsi"/>
              </w:rPr>
              <w:lastRenderedPageBreak/>
              <w:t xml:space="preserve">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1C9F4E8"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D6120C" w:rsidRPr="00D6120C">
        <w:rPr>
          <w:rFonts w:cs="Calibri"/>
          <w:b/>
        </w:rPr>
        <w:t>Cytosens Srls</w:t>
      </w:r>
      <w:r w:rsidR="00561FD9"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D6120C">
        <w:rPr>
          <w:rFonts w:cstheme="minorHAnsi"/>
          <w:b/>
          <w:bCs/>
        </w:rPr>
        <w:t>4.188,87</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D6120C">
        <w:rPr>
          <w:rFonts w:cstheme="minorHAnsi"/>
          <w:b/>
          <w:bCs/>
        </w:rPr>
        <w:t>3.433,50</w:t>
      </w:r>
      <w:r w:rsidR="001330B6" w:rsidRPr="00C23191">
        <w:rPr>
          <w:rFonts w:cstheme="minorHAnsi"/>
          <w:b/>
          <w:bCs/>
        </w:rPr>
        <w:t xml:space="preserve"> </w:t>
      </w:r>
      <w:r w:rsidR="00221585" w:rsidRPr="00C23191">
        <w:rPr>
          <w:rFonts w:cstheme="minorHAnsi"/>
          <w:b/>
          <w:bCs/>
        </w:rPr>
        <w:t xml:space="preserve">+ IVA pari a € </w:t>
      </w:r>
      <w:r w:rsidR="00D6120C">
        <w:rPr>
          <w:rFonts w:cstheme="minorHAnsi"/>
          <w:b/>
          <w:bCs/>
        </w:rPr>
        <w:t>755,37</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36AC51C9"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D6120C">
        <w:rPr>
          <w:rFonts w:cstheme="minorHAnsi"/>
          <w:bCs/>
        </w:rPr>
        <w:t>1</w:t>
      </w:r>
      <w:r w:rsidRPr="00B63558">
        <w:rPr>
          <w:rFonts w:cstheme="minorHAnsi"/>
          <w:bCs/>
        </w:rPr>
        <w:t xml:space="preserve">, </w:t>
      </w:r>
      <w:r w:rsidRPr="00B63558">
        <w:rPr>
          <w:rFonts w:cstheme="minorHAnsi"/>
          <w:b/>
          <w:bCs/>
        </w:rPr>
        <w:t xml:space="preserve">Progetto </w:t>
      </w:r>
      <w:r w:rsidR="004D7CB3" w:rsidRPr="004D7CB3">
        <w:rPr>
          <w:rFonts w:ascii="Verdana" w:hAnsi="Verdana"/>
          <w:b/>
          <w:i/>
          <w:color w:val="333333"/>
          <w:sz w:val="16"/>
          <w:szCs w:val="16"/>
          <w:u w:val="single"/>
          <w:shd w:val="clear" w:color="auto" w:fill="FFFFFF"/>
        </w:rPr>
        <w:t xml:space="preserve">000016_BANDO_STAR_LINEA_1_2018_CAIAZZO_MAS </w:t>
      </w:r>
      <w:r w:rsidR="004D7CB3">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4D7CB3">
        <w:rPr>
          <w:rFonts w:cstheme="minorHAnsi"/>
          <w:b/>
          <w:bCs/>
        </w:rPr>
        <w:t>DOTT</w:t>
      </w:r>
      <w:r w:rsidR="000967AA">
        <w:rPr>
          <w:rFonts w:cstheme="minorHAnsi"/>
          <w:b/>
          <w:bCs/>
        </w:rPr>
        <w:t>.</w:t>
      </w:r>
      <w:r w:rsidR="00633696">
        <w:rPr>
          <w:rFonts w:cstheme="minorHAnsi"/>
          <w:b/>
          <w:bCs/>
        </w:rPr>
        <w:t xml:space="preserve"> </w:t>
      </w:r>
      <w:r w:rsidR="004D7CB3">
        <w:rPr>
          <w:rFonts w:cstheme="minorHAnsi"/>
          <w:b/>
          <w:bCs/>
        </w:rPr>
        <w:t>CAIAZZO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62406DE3"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t>Il Direttore del Dipartimento</w:t>
      </w:r>
    </w:p>
    <w:p w14:paraId="7A351DB0" w14:textId="0D0B7684"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2532"/>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0D5"/>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4762E"/>
    <w:rsid w:val="00552704"/>
    <w:rsid w:val="0055401D"/>
    <w:rsid w:val="00557E92"/>
    <w:rsid w:val="00560D7F"/>
    <w:rsid w:val="00561FD9"/>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1BD0"/>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6120C"/>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6981255">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1370</Words>
  <Characters>8043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2020-12-10T16:13:00Z</cp:lastPrinted>
  <dcterms:created xsi:type="dcterms:W3CDTF">2021-02-26T10:19:00Z</dcterms:created>
  <dcterms:modified xsi:type="dcterms:W3CDTF">2021-02-26T10:24:00Z</dcterms:modified>
</cp:coreProperties>
</file>