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5314D5BE"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2C7E02">
        <w:rPr>
          <w:rFonts w:ascii="Calibri" w:hAnsi="Calibri" w:cs="Calibri"/>
          <w:b/>
          <w:bCs/>
          <w:iCs/>
          <w:sz w:val="22"/>
          <w:szCs w:val="22"/>
        </w:rPr>
        <w:t>40</w:t>
      </w:r>
      <w:r>
        <w:rPr>
          <w:rFonts w:ascii="Calibri" w:hAnsi="Calibri" w:cs="Calibri"/>
          <w:b/>
          <w:bCs/>
          <w:iCs/>
          <w:sz w:val="22"/>
          <w:szCs w:val="22"/>
        </w:rPr>
        <w:t xml:space="preserve"> DEL </w:t>
      </w:r>
      <w:r w:rsidR="002C7E02">
        <w:rPr>
          <w:rFonts w:ascii="Calibri" w:hAnsi="Calibri" w:cs="Calibri"/>
          <w:b/>
          <w:bCs/>
          <w:iCs/>
          <w:sz w:val="22"/>
          <w:szCs w:val="22"/>
        </w:rPr>
        <w:t>29</w:t>
      </w:r>
      <w:r>
        <w:rPr>
          <w:rFonts w:ascii="Calibri" w:hAnsi="Calibri" w:cs="Calibri"/>
          <w:b/>
          <w:bCs/>
          <w:iCs/>
          <w:sz w:val="22"/>
          <w:szCs w:val="22"/>
        </w:rPr>
        <w:t>/</w:t>
      </w:r>
      <w:r w:rsidR="00D22D33">
        <w:rPr>
          <w:rFonts w:ascii="Calibri" w:hAnsi="Calibri" w:cs="Calibri"/>
          <w:b/>
          <w:bCs/>
          <w:iCs/>
          <w:sz w:val="22"/>
          <w:szCs w:val="22"/>
        </w:rPr>
        <w:t>03</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C7378F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2007C8">
              <w:rPr>
                <w:rFonts w:eastAsia="Calibri" w:cstheme="minorHAnsi"/>
                <w:b/>
                <w:bCs/>
              </w:rPr>
              <w:t>202,80</w:t>
            </w:r>
            <w:r>
              <w:rPr>
                <w:rFonts w:eastAsia="Calibri" w:cstheme="minorHAnsi"/>
                <w:b/>
                <w:bCs/>
              </w:rPr>
              <w:t xml:space="preserve"> (IVA esclusa), CIG </w:t>
            </w:r>
            <w:r w:rsidR="00E34C7C">
              <w:rPr>
                <w:rFonts w:cstheme="minorHAnsi"/>
                <w:b/>
                <w:bCs/>
              </w:rPr>
              <w:t>Z</w:t>
            </w:r>
            <w:r w:rsidR="002007C8">
              <w:rPr>
                <w:rFonts w:cstheme="minorHAnsi"/>
                <w:b/>
                <w:bCs/>
              </w:rPr>
              <w:t>8B312C019</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F9D6B2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BIO RAD LABORATORIES </w:t>
            </w:r>
            <w:r w:rsidR="00872DC2">
              <w:rPr>
                <w:rFonts w:ascii="Calibri" w:eastAsia="Calibri" w:hAnsi="Calibri" w:cs="Calibri"/>
                <w:b/>
              </w:rPr>
              <w:t>S</w:t>
            </w:r>
            <w:r w:rsidR="0078243C">
              <w:rPr>
                <w:rFonts w:ascii="Calibri" w:eastAsia="Calibri" w:hAnsi="Calibri" w:cs="Calibri"/>
                <w:b/>
              </w:rPr>
              <w:t xml:space="preserve">RL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16A8023"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872DC2">
              <w:rPr>
                <w:rFonts w:ascii="Calibri" w:eastAsia="Calibri" w:hAnsi="Calibri" w:cs="Calibri"/>
                <w:b/>
              </w:rPr>
              <w:t>BIO 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B32A33E"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872DC2">
              <w:rPr>
                <w:rFonts w:ascii="Calibri" w:eastAsia="Calibri" w:hAnsi="Calibri" w:cs="Calibri"/>
                <w:b/>
              </w:rPr>
              <w:t>BIO RAD LABORATORIES</w:t>
            </w:r>
            <w:r w:rsidR="0078243C">
              <w:rPr>
                <w:rFonts w:ascii="Calibri" w:eastAsia="Calibri" w:hAnsi="Calibri" w:cs="Calibri"/>
                <w:b/>
              </w:rPr>
              <w:t xml:space="preserve"> SRL</w:t>
            </w:r>
            <w:r>
              <w:rPr>
                <w:rFonts w:ascii="Calibri" w:eastAsia="Calibri" w:hAnsi="Calibri" w:cs="Calibri"/>
                <w:bCs/>
              </w:rPr>
              <w:t xml:space="preserve"> </w:t>
            </w:r>
            <w:r w:rsidR="0078243C">
              <w:rPr>
                <w:rFonts w:ascii="Calibri" w:eastAsia="Calibri" w:hAnsi="Calibri" w:cs="Calibri"/>
                <w:bCs/>
              </w:rPr>
              <w:t xml:space="preserve">prev. </w:t>
            </w:r>
            <w:r w:rsidR="00872DC2">
              <w:rPr>
                <w:rFonts w:ascii="Calibri" w:eastAsia="Calibri" w:hAnsi="Calibri" w:cs="Calibri"/>
                <w:bCs/>
              </w:rPr>
              <w:t>n. LM/</w:t>
            </w:r>
            <w:proofErr w:type="gramStart"/>
            <w:r w:rsidR="00872DC2">
              <w:rPr>
                <w:rFonts w:ascii="Calibri" w:eastAsia="Calibri" w:hAnsi="Calibri" w:cs="Calibri"/>
                <w:bCs/>
              </w:rPr>
              <w:t>2021030147</w:t>
            </w:r>
            <w:r w:rsidR="0078243C">
              <w:rPr>
                <w:rFonts w:ascii="Calibri" w:eastAsia="Calibri" w:hAnsi="Calibri" w:cs="Calibri"/>
                <w:bCs/>
              </w:rPr>
              <w:t xml:space="preserve"> </w:t>
            </w:r>
            <w:r>
              <w:rPr>
                <w:rFonts w:ascii="Calibri" w:eastAsia="Calibri" w:hAnsi="Calibri" w:cs="Calibri"/>
              </w:rPr>
              <w:t xml:space="preserve"> </w:t>
            </w:r>
            <w:r w:rsidR="00C27027">
              <w:rPr>
                <w:rFonts w:ascii="Calibri" w:eastAsia="Calibri" w:hAnsi="Calibri" w:cs="Calibri"/>
              </w:rPr>
              <w:t>del</w:t>
            </w:r>
            <w:proofErr w:type="gramEnd"/>
            <w:r w:rsidR="00C27027">
              <w:rPr>
                <w:rFonts w:ascii="Calibri" w:eastAsia="Calibri" w:hAnsi="Calibri" w:cs="Calibri"/>
              </w:rPr>
              <w:t xml:space="preserve"> </w:t>
            </w:r>
            <w:r w:rsidR="00872DC2">
              <w:rPr>
                <w:rFonts w:ascii="Calibri" w:eastAsia="Calibri" w:hAnsi="Calibri" w:cs="Calibri"/>
              </w:rPr>
              <w:t>4</w:t>
            </w:r>
            <w:r w:rsidR="00C27027">
              <w:rPr>
                <w:rFonts w:ascii="Calibri" w:eastAsia="Calibri" w:hAnsi="Calibri" w:cs="Calibri"/>
              </w:rPr>
              <w:t>/</w:t>
            </w:r>
            <w:r w:rsidR="0078243C">
              <w:rPr>
                <w:rFonts w:ascii="Calibri" w:eastAsia="Calibri" w:hAnsi="Calibri" w:cs="Calibri"/>
              </w:rPr>
              <w:t>0</w:t>
            </w:r>
            <w:r w:rsidR="00872DC2">
              <w:rPr>
                <w:rFonts w:ascii="Calibri" w:eastAsia="Calibri" w:hAnsi="Calibri" w:cs="Calibri"/>
              </w:rPr>
              <w:t>3</w:t>
            </w:r>
            <w:r w:rsidR="00C27027">
              <w:rPr>
                <w:rFonts w:ascii="Calibri" w:eastAsia="Calibri" w:hAnsi="Calibri" w:cs="Calibri"/>
              </w:rPr>
              <w:t>/202</w:t>
            </w:r>
            <w:r w:rsidR="0078243C">
              <w:rPr>
                <w:rFonts w:ascii="Calibri" w:eastAsia="Calibri" w:hAnsi="Calibri" w:cs="Calibri"/>
              </w:rPr>
              <w:t>1</w:t>
            </w:r>
            <w:r>
              <w:rPr>
                <w:rFonts w:ascii="Calibri" w:eastAsia="Calibri" w:hAnsi="Calibri" w:cs="Calibri"/>
              </w:rPr>
              <w:t xml:space="preserve"> prezzo complessivo offerto pari ad </w:t>
            </w:r>
            <w:r w:rsidR="00872DC2" w:rsidRPr="00872DC2">
              <w:rPr>
                <w:rFonts w:ascii="Calibri" w:eastAsia="Calibri" w:hAnsi="Calibri" w:cs="Calibri"/>
                <w:b/>
                <w:bCs/>
              </w:rPr>
              <w:t>202,80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EA420A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BIO RAD LABORATORIES </w:t>
            </w:r>
            <w:proofErr w:type="gramStart"/>
            <w:r w:rsidR="00872DC2">
              <w:rPr>
                <w:rFonts w:ascii="Calibri" w:eastAsia="Calibri" w:hAnsi="Calibri" w:cs="Calibri"/>
                <w:b/>
              </w:rPr>
              <w:t>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872DC2" w:rsidRPr="00872DC2">
              <w:rPr>
                <w:rFonts w:ascii="Calibri" w:eastAsia="Calibri" w:hAnsi="Calibri" w:cs="Calibri"/>
                <w:b/>
                <w:bCs/>
              </w:rPr>
              <w:t>202</w:t>
            </w:r>
            <w:r w:rsidRPr="00A9471C">
              <w:rPr>
                <w:rFonts w:ascii="Calibri" w:eastAsia="Calibri" w:hAnsi="Calibri" w:cs="Calibri"/>
                <w:b/>
                <w:bCs/>
              </w:rPr>
              <w:t>,</w:t>
            </w:r>
            <w:r w:rsidR="00872DC2">
              <w:rPr>
                <w:rFonts w:ascii="Calibri" w:eastAsia="Calibri" w:hAnsi="Calibri" w:cs="Calibri"/>
                <w:b/>
                <w:bCs/>
              </w:rPr>
              <w:t>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6B1684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72DC2" w:rsidRPr="00872DC2">
        <w:rPr>
          <w:rFonts w:cs="Calibri"/>
          <w:b/>
        </w:rPr>
        <w:t xml:space="preserve"> </w:t>
      </w:r>
      <w:r w:rsidR="00872DC2">
        <w:rPr>
          <w:rFonts w:cs="Calibri"/>
          <w:b/>
        </w:rPr>
        <w:t>BIO RAD LABORATORIES SRL</w:t>
      </w:r>
      <w:r w:rsidR="00446898" w:rsidRPr="00446898">
        <w:rPr>
          <w:rFonts w:cs="Calibri"/>
          <w:b/>
        </w:rPr>
        <w:t xml:space="preserve"> </w:t>
      </w:r>
      <w:r>
        <w:rPr>
          <w:rFonts w:cstheme="minorHAnsi"/>
          <w:b/>
          <w:bCs/>
        </w:rPr>
        <w:t>,</w:t>
      </w:r>
      <w:r>
        <w:rPr>
          <w:rFonts w:cstheme="minorHAnsi"/>
          <w:bCs/>
        </w:rPr>
        <w:t xml:space="preserve"> per un importo complessivo delle prestazioni pari ad € </w:t>
      </w:r>
      <w:r w:rsidR="00872DC2">
        <w:rPr>
          <w:rFonts w:cstheme="minorHAnsi"/>
          <w:b/>
          <w:bCs/>
          <w:u w:val="single"/>
        </w:rPr>
        <w:t>247,42</w:t>
      </w:r>
      <w:r>
        <w:rPr>
          <w:rFonts w:cstheme="minorHAnsi"/>
          <w:b/>
          <w:bCs/>
        </w:rPr>
        <w:t xml:space="preserve">, </w:t>
      </w:r>
      <w:r>
        <w:rPr>
          <w:rFonts w:cstheme="minorHAnsi"/>
          <w:bCs/>
        </w:rPr>
        <w:t>IVA inclusa (€</w:t>
      </w:r>
      <w:r>
        <w:rPr>
          <w:rFonts w:cstheme="minorHAnsi"/>
          <w:b/>
          <w:bCs/>
        </w:rPr>
        <w:t xml:space="preserve"> </w:t>
      </w:r>
      <w:r w:rsidR="00872DC2">
        <w:rPr>
          <w:rFonts w:cstheme="minorHAnsi"/>
          <w:b/>
          <w:bCs/>
        </w:rPr>
        <w:t>202,80</w:t>
      </w:r>
      <w:r>
        <w:rPr>
          <w:rFonts w:cstheme="minorHAnsi"/>
          <w:b/>
          <w:bCs/>
        </w:rPr>
        <w:t xml:space="preserve"> + IVA pari a € </w:t>
      </w:r>
      <w:r w:rsidR="00872DC2">
        <w:rPr>
          <w:rFonts w:cstheme="minorHAnsi"/>
          <w:b/>
          <w:bCs/>
        </w:rPr>
        <w:t>44</w:t>
      </w:r>
      <w:r w:rsidR="00E34C7C">
        <w:rPr>
          <w:rFonts w:cstheme="minorHAnsi"/>
          <w:b/>
          <w:bCs/>
        </w:rPr>
        <w:t>,</w:t>
      </w:r>
      <w:r w:rsidR="00D92063">
        <w:rPr>
          <w:rFonts w:cstheme="minorHAnsi"/>
          <w:b/>
          <w:bCs/>
        </w:rPr>
        <w:t>6</w:t>
      </w:r>
      <w:r w:rsidR="0078243C">
        <w:rPr>
          <w:rFonts w:cstheme="minorHAnsi"/>
          <w:b/>
          <w:bCs/>
        </w:rPr>
        <w:t>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C231F2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4B61">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7F5A7" w14:textId="77777777" w:rsidR="001610BD" w:rsidRDefault="001610BD">
      <w:r>
        <w:separator/>
      </w:r>
    </w:p>
  </w:endnote>
  <w:endnote w:type="continuationSeparator" w:id="0">
    <w:p w14:paraId="3F07862A" w14:textId="77777777" w:rsidR="001610BD" w:rsidRDefault="0016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3D6A4" w14:textId="77777777" w:rsidR="001610BD" w:rsidRDefault="001610BD">
      <w:r>
        <w:separator/>
      </w:r>
    </w:p>
  </w:footnote>
  <w:footnote w:type="continuationSeparator" w:id="0">
    <w:p w14:paraId="47291F6B" w14:textId="77777777" w:rsidR="001610BD" w:rsidRDefault="00161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94B61"/>
    <w:rsid w:val="002B27A7"/>
    <w:rsid w:val="002C7E02"/>
    <w:rsid w:val="002D0E4B"/>
    <w:rsid w:val="002D3A5B"/>
    <w:rsid w:val="002D780C"/>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1396</Words>
  <Characters>8287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2016-11-17T15:29:00Z</cp:lastPrinted>
  <dcterms:created xsi:type="dcterms:W3CDTF">2021-03-29T09:44:00Z</dcterms:created>
  <dcterms:modified xsi:type="dcterms:W3CDTF">2021-03-29T09:59:00Z</dcterms:modified>
</cp:coreProperties>
</file>