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B9F" w:rsidRPr="001C1B9F" w:rsidRDefault="001C1B9F" w:rsidP="0048531B">
      <w:pPr>
        <w:tabs>
          <w:tab w:val="left" w:pos="1560"/>
        </w:tabs>
        <w:ind w:right="417"/>
        <w:jc w:val="center"/>
        <w:rPr>
          <w:rFonts w:asciiTheme="minorHAnsi" w:hAnsiTheme="minorHAnsi" w:cstheme="minorHAnsi"/>
          <w:b/>
          <w:bCs/>
          <w:iCs/>
          <w:szCs w:val="24"/>
        </w:rPr>
      </w:pPr>
      <w:r w:rsidRPr="001C1B9F">
        <w:rPr>
          <w:rFonts w:asciiTheme="minorHAnsi" w:hAnsiTheme="minorHAnsi" w:cstheme="minorHAnsi"/>
          <w:b/>
          <w:bCs/>
          <w:iCs/>
          <w:szCs w:val="24"/>
        </w:rPr>
        <w:t>D</w:t>
      </w:r>
      <w:r w:rsidR="00C47320">
        <w:rPr>
          <w:rFonts w:asciiTheme="minorHAnsi" w:hAnsiTheme="minorHAnsi" w:cstheme="minorHAnsi"/>
          <w:b/>
          <w:bCs/>
          <w:iCs/>
          <w:szCs w:val="24"/>
        </w:rPr>
        <w:t>ETERMINA N. 17</w:t>
      </w:r>
      <w:r w:rsidRPr="001C1B9F">
        <w:rPr>
          <w:rFonts w:asciiTheme="minorHAnsi" w:hAnsiTheme="minorHAnsi" w:cstheme="minorHAnsi"/>
          <w:b/>
          <w:bCs/>
          <w:iCs/>
          <w:szCs w:val="24"/>
        </w:rPr>
        <w:t xml:space="preserve"> DEL </w:t>
      </w:r>
      <w:r w:rsidR="00C47320">
        <w:rPr>
          <w:rFonts w:asciiTheme="minorHAnsi" w:hAnsiTheme="minorHAnsi" w:cstheme="minorHAnsi"/>
          <w:b/>
          <w:bCs/>
          <w:iCs/>
          <w:szCs w:val="24"/>
        </w:rPr>
        <w:t>28</w:t>
      </w:r>
      <w:r w:rsidRPr="001C1B9F">
        <w:rPr>
          <w:rFonts w:asciiTheme="minorHAnsi" w:hAnsiTheme="minorHAnsi" w:cstheme="minorHAnsi"/>
          <w:b/>
          <w:bCs/>
          <w:iCs/>
          <w:szCs w:val="24"/>
        </w:rPr>
        <w:t>/</w:t>
      </w:r>
      <w:r w:rsidR="00C47320">
        <w:rPr>
          <w:rFonts w:asciiTheme="minorHAnsi" w:hAnsiTheme="minorHAnsi" w:cstheme="minorHAnsi"/>
          <w:b/>
          <w:bCs/>
          <w:iCs/>
          <w:szCs w:val="24"/>
        </w:rPr>
        <w:t>01/2021</w:t>
      </w:r>
      <w:bookmarkStart w:id="0" w:name="_GoBack"/>
      <w:bookmarkEnd w:id="0"/>
    </w:p>
    <w:p w:rsidR="001C1B9F" w:rsidRDefault="001C1B9F" w:rsidP="001C1B9F">
      <w:pPr>
        <w:ind w:right="417"/>
        <w:jc w:val="center"/>
        <w:rPr>
          <w:rFonts w:asciiTheme="minorHAnsi" w:hAnsiTheme="minorHAnsi" w:cstheme="minorHAnsi"/>
          <w:b/>
          <w:bCs/>
          <w:iCs/>
          <w:szCs w:val="24"/>
        </w:rPr>
      </w:pPr>
      <w:r w:rsidRPr="001C1B9F">
        <w:rPr>
          <w:rFonts w:asciiTheme="minorHAnsi" w:hAnsiTheme="minorHAnsi" w:cstheme="minorHAnsi"/>
          <w:b/>
          <w:bCs/>
          <w:iCs/>
          <w:szCs w:val="24"/>
        </w:rPr>
        <w:t xml:space="preserve">Affidamento diretto a ditta estera </w:t>
      </w:r>
      <w:proofErr w:type="spellStart"/>
      <w:r w:rsidRPr="001C1B9F">
        <w:rPr>
          <w:rFonts w:asciiTheme="minorHAnsi" w:hAnsiTheme="minorHAnsi" w:cstheme="minorHAnsi"/>
          <w:b/>
          <w:bCs/>
          <w:iCs/>
          <w:szCs w:val="24"/>
        </w:rPr>
        <w:t>ExtraUe</w:t>
      </w:r>
      <w:proofErr w:type="spellEnd"/>
    </w:p>
    <w:p w:rsidR="00BC04C8" w:rsidRPr="001C1B9F" w:rsidRDefault="00BC04C8" w:rsidP="001C1B9F">
      <w:pPr>
        <w:ind w:right="417"/>
        <w:jc w:val="center"/>
        <w:rPr>
          <w:rFonts w:asciiTheme="minorHAnsi" w:hAnsiTheme="minorHAnsi" w:cstheme="minorHAnsi"/>
          <w:b/>
          <w:bCs/>
          <w:iCs/>
          <w:szCs w:val="24"/>
        </w:rPr>
      </w:pPr>
    </w:p>
    <w:p w:rsidR="001C1B9F" w:rsidRPr="001C1B9F" w:rsidRDefault="001C1B9F" w:rsidP="001C1B9F">
      <w:pPr>
        <w:ind w:right="417"/>
        <w:jc w:val="center"/>
        <w:rPr>
          <w:rFonts w:asciiTheme="minorHAnsi" w:hAnsiTheme="minorHAnsi" w:cstheme="minorHAnsi"/>
          <w:b/>
          <w:bCs/>
          <w:iCs/>
          <w:szCs w:val="24"/>
        </w:rPr>
      </w:pPr>
    </w:p>
    <w:tbl>
      <w:tblPr>
        <w:tblW w:w="9781" w:type="dxa"/>
        <w:tblInd w:w="-5" w:type="dxa"/>
        <w:tblLook w:val="04A0"/>
      </w:tblPr>
      <w:tblGrid>
        <w:gridCol w:w="1589"/>
        <w:gridCol w:w="254"/>
        <w:gridCol w:w="7938"/>
      </w:tblGrid>
      <w:tr w:rsidR="00ED0EB4" w:rsidRPr="001C1B9F" w:rsidTr="009A6F39">
        <w:trPr>
          <w:trHeight w:val="507"/>
        </w:trPr>
        <w:tc>
          <w:tcPr>
            <w:tcW w:w="1589" w:type="dxa"/>
            <w:tcBorders>
              <w:top w:val="single" w:sz="4" w:space="0" w:color="auto"/>
              <w:left w:val="single" w:sz="4" w:space="0" w:color="auto"/>
              <w:bottom w:val="single" w:sz="4" w:space="0" w:color="auto"/>
              <w:right w:val="single" w:sz="4" w:space="0" w:color="auto"/>
            </w:tcBorders>
            <w:hideMark/>
          </w:tcPr>
          <w:p w:rsidR="00ED0EB4" w:rsidRPr="001C1B9F" w:rsidRDefault="004329E0" w:rsidP="00175949">
            <w:pPr>
              <w:autoSpaceDE w:val="0"/>
              <w:jc w:val="center"/>
              <w:rPr>
                <w:rFonts w:asciiTheme="minorHAnsi" w:eastAsia="Calibri" w:hAnsiTheme="minorHAnsi" w:cstheme="minorHAnsi"/>
                <w:b/>
                <w:bCs/>
                <w:iCs/>
                <w:szCs w:val="24"/>
                <w:lang w:eastAsia="en-US"/>
              </w:rPr>
            </w:pPr>
            <w:r>
              <w:rPr>
                <w:rFonts w:asciiTheme="minorHAnsi" w:eastAsia="Calibri" w:hAnsiTheme="minorHAnsi" w:cstheme="minorHAnsi"/>
                <w:b/>
                <w:szCs w:val="24"/>
              </w:rPr>
              <w:t>OGGETTO</w:t>
            </w:r>
          </w:p>
        </w:tc>
        <w:tc>
          <w:tcPr>
            <w:tcW w:w="8192" w:type="dxa"/>
            <w:gridSpan w:val="2"/>
            <w:tcBorders>
              <w:top w:val="single" w:sz="4" w:space="0" w:color="auto"/>
              <w:left w:val="single" w:sz="4" w:space="0" w:color="auto"/>
              <w:bottom w:val="single" w:sz="4" w:space="0" w:color="auto"/>
              <w:right w:val="single" w:sz="4" w:space="0" w:color="auto"/>
            </w:tcBorders>
            <w:hideMark/>
          </w:tcPr>
          <w:p w:rsidR="00ED0EB4" w:rsidRPr="00B80010" w:rsidRDefault="00ED0EB4" w:rsidP="00C47320">
            <w:pPr>
              <w:tabs>
                <w:tab w:val="left" w:pos="703"/>
              </w:tabs>
              <w:autoSpaceDE w:val="0"/>
              <w:jc w:val="both"/>
              <w:rPr>
                <w:rFonts w:asciiTheme="minorHAnsi" w:eastAsia="Calibri" w:hAnsiTheme="minorHAnsi" w:cstheme="minorHAnsi"/>
                <w:b/>
                <w:bCs/>
                <w:szCs w:val="24"/>
              </w:rPr>
            </w:pPr>
            <w:r w:rsidRPr="001C1B9F">
              <w:rPr>
                <w:rFonts w:asciiTheme="minorHAnsi" w:eastAsia="Calibri" w:hAnsiTheme="minorHAnsi" w:cstheme="minorHAnsi"/>
                <w:b/>
                <w:bCs/>
                <w:szCs w:val="24"/>
              </w:rPr>
              <w:t>Determina per l’affidamento diretto di</w:t>
            </w:r>
            <w:r>
              <w:rPr>
                <w:rFonts w:asciiTheme="minorHAnsi" w:eastAsia="Calibri" w:hAnsiTheme="minorHAnsi" w:cstheme="minorHAnsi"/>
                <w:b/>
                <w:bCs/>
                <w:szCs w:val="24"/>
              </w:rPr>
              <w:t xml:space="preserve"> MATERIALE DI </w:t>
            </w:r>
            <w:r w:rsidR="00B80010">
              <w:rPr>
                <w:rFonts w:asciiTheme="minorHAnsi" w:eastAsia="Calibri" w:hAnsiTheme="minorHAnsi" w:cstheme="minorHAnsi"/>
                <w:b/>
                <w:bCs/>
                <w:szCs w:val="24"/>
              </w:rPr>
              <w:t xml:space="preserve">CONSUMO PER LABORATORIO </w:t>
            </w:r>
            <w:r>
              <w:rPr>
                <w:rFonts w:asciiTheme="minorHAnsi" w:eastAsia="Calibri" w:hAnsiTheme="minorHAnsi" w:cstheme="minorHAnsi"/>
                <w:b/>
                <w:bCs/>
                <w:szCs w:val="24"/>
              </w:rPr>
              <w:t xml:space="preserve">- </w:t>
            </w:r>
            <w:r w:rsidRPr="002018F7">
              <w:rPr>
                <w:rFonts w:asciiTheme="minorHAnsi" w:eastAsia="Calibri" w:hAnsiTheme="minorHAnsi" w:cstheme="minorHAnsi"/>
                <w:b/>
                <w:bCs/>
                <w:szCs w:val="24"/>
              </w:rPr>
              <w:t>ai sensi dell’art. 36, comma 2, lettera a</w:t>
            </w:r>
            <w:r w:rsidRPr="00C47320">
              <w:rPr>
                <w:rFonts w:asciiTheme="minorHAnsi" w:eastAsia="Calibri" w:hAnsiTheme="minorHAnsi" w:cstheme="minorHAnsi"/>
                <w:b/>
                <w:bCs/>
                <w:szCs w:val="24"/>
              </w:rPr>
              <w:t xml:space="preserve">) del </w:t>
            </w:r>
            <w:proofErr w:type="spellStart"/>
            <w:r w:rsidRPr="00C47320">
              <w:rPr>
                <w:rFonts w:asciiTheme="minorHAnsi" w:eastAsia="Calibri" w:hAnsiTheme="minorHAnsi" w:cstheme="minorHAnsi"/>
                <w:b/>
                <w:bCs/>
                <w:szCs w:val="24"/>
              </w:rPr>
              <w:t>D.Lgs.</w:t>
            </w:r>
            <w:proofErr w:type="spellEnd"/>
            <w:r w:rsidRPr="00C47320">
              <w:rPr>
                <w:rFonts w:asciiTheme="minorHAnsi" w:eastAsia="Calibri" w:hAnsiTheme="minorHAnsi" w:cstheme="minorHAnsi"/>
                <w:b/>
                <w:bCs/>
                <w:szCs w:val="24"/>
              </w:rPr>
              <w:t xml:space="preserve"> 50/2016, per un importo contrattuale pari a USD </w:t>
            </w:r>
            <w:r w:rsidR="00C47320" w:rsidRPr="00C47320">
              <w:rPr>
                <w:rFonts w:asciiTheme="minorHAnsi" w:eastAsia="Calibri" w:hAnsiTheme="minorHAnsi" w:cstheme="minorHAnsi"/>
                <w:b/>
                <w:bCs/>
                <w:szCs w:val="24"/>
              </w:rPr>
              <w:t>200</w:t>
            </w:r>
            <w:r w:rsidRPr="00C47320">
              <w:rPr>
                <w:rFonts w:asciiTheme="minorHAnsi" w:eastAsia="Calibri" w:hAnsiTheme="minorHAnsi" w:cstheme="minorHAnsi"/>
                <w:b/>
                <w:bCs/>
                <w:szCs w:val="24"/>
              </w:rPr>
              <w:t xml:space="preserve">,00  (IVA esclusa), CIG </w:t>
            </w:r>
            <w:r w:rsidR="00C47320" w:rsidRPr="00C47320">
              <w:rPr>
                <w:rStyle w:val="Enfasigrassetto"/>
                <w:rFonts w:asciiTheme="minorHAnsi" w:hAnsiTheme="minorHAnsi" w:cstheme="minorHAnsi"/>
                <w:color w:val="000000"/>
                <w:szCs w:val="24"/>
                <w:shd w:val="clear" w:color="auto" w:fill="F9F9F9"/>
              </w:rPr>
              <w:t>ZC33064A0A</w:t>
            </w:r>
          </w:p>
        </w:tc>
      </w:tr>
      <w:tr w:rsidR="00ED0EB4" w:rsidRPr="001C1B9F" w:rsidTr="009A6F39">
        <w:tc>
          <w:tcPr>
            <w:tcW w:w="9781" w:type="dxa"/>
            <w:gridSpan w:val="3"/>
          </w:tcPr>
          <w:p w:rsidR="00ED0EB4" w:rsidRPr="001C1B9F" w:rsidRDefault="00ED0EB4" w:rsidP="00175949">
            <w:pPr>
              <w:ind w:left="-57"/>
              <w:jc w:val="center"/>
              <w:rPr>
                <w:rFonts w:asciiTheme="minorHAnsi" w:eastAsia="Calibri" w:hAnsiTheme="minorHAnsi" w:cstheme="minorHAnsi"/>
                <w:b/>
                <w:szCs w:val="24"/>
                <w:lang w:eastAsia="en-US"/>
              </w:rPr>
            </w:pPr>
          </w:p>
          <w:p w:rsidR="00ED0EB4" w:rsidRPr="001C1B9F" w:rsidRDefault="00ED0EB4" w:rsidP="00175949">
            <w:pPr>
              <w:ind w:left="-57"/>
              <w:jc w:val="center"/>
              <w:rPr>
                <w:rFonts w:asciiTheme="minorHAnsi" w:eastAsia="Calibri" w:hAnsiTheme="minorHAnsi" w:cstheme="minorHAnsi"/>
                <w:b/>
                <w:szCs w:val="24"/>
              </w:rPr>
            </w:pPr>
            <w:r w:rsidRPr="001C1B9F">
              <w:rPr>
                <w:rFonts w:asciiTheme="minorHAnsi" w:eastAsia="Calibri" w:hAnsiTheme="minorHAnsi" w:cstheme="minorHAnsi"/>
                <w:b/>
                <w:szCs w:val="24"/>
              </w:rPr>
              <w:t>Il DIRETTORE DEL DIPARTIMENTO</w:t>
            </w:r>
          </w:p>
          <w:p w:rsidR="00ED0EB4" w:rsidRPr="001C1B9F" w:rsidRDefault="00ED0EB4" w:rsidP="00175949">
            <w:pPr>
              <w:ind w:left="-57"/>
              <w:jc w:val="center"/>
              <w:rPr>
                <w:rFonts w:asciiTheme="minorHAnsi" w:eastAsia="Calibri" w:hAnsiTheme="minorHAnsi" w:cstheme="minorHAnsi"/>
                <w:b/>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938" w:type="dxa"/>
            <w:hideMark/>
          </w:tcPr>
          <w:p w:rsidR="00ED0EB4" w:rsidRPr="001C1B9F" w:rsidRDefault="00ED0EB4" w:rsidP="00070238">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il </w:t>
            </w:r>
            <w:r w:rsidR="009A6F39" w:rsidRPr="008E7712">
              <w:rPr>
                <w:rFonts w:asciiTheme="minorHAnsi" w:eastAsia="Calibri" w:hAnsiTheme="minorHAnsi" w:cstheme="minorHAnsi"/>
                <w:szCs w:val="24"/>
              </w:rPr>
              <w:t xml:space="preserve">D. </w:t>
            </w:r>
            <w:proofErr w:type="spellStart"/>
            <w:r w:rsidR="009A6F39" w:rsidRPr="008E7712">
              <w:rPr>
                <w:rFonts w:asciiTheme="minorHAnsi" w:eastAsia="Calibri" w:hAnsiTheme="minorHAnsi" w:cstheme="minorHAnsi"/>
                <w:szCs w:val="24"/>
              </w:rPr>
              <w:t>Lgs</w:t>
            </w:r>
            <w:proofErr w:type="spellEnd"/>
            <w:r w:rsidR="009A6F39" w:rsidRPr="008E7712">
              <w:rPr>
                <w:rFonts w:asciiTheme="minorHAnsi" w:eastAsia="Calibri" w:hAnsiTheme="minorHAnsi" w:cstheme="minorHAnsi"/>
                <w:szCs w:val="24"/>
              </w:rPr>
              <w:t xml:space="preserve">. </w:t>
            </w:r>
            <w:r w:rsidRPr="001C1B9F">
              <w:rPr>
                <w:rFonts w:asciiTheme="minorHAnsi" w:eastAsia="Calibri" w:hAnsiTheme="minorHAnsi" w:cstheme="minorHAnsi"/>
                <w:szCs w:val="24"/>
              </w:rPr>
              <w:t xml:space="preserve">50 del 18 aprile 2016 e </w:t>
            </w:r>
            <w:proofErr w:type="spellStart"/>
            <w:r w:rsidRPr="001C1B9F">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w:t>
            </w:r>
            <w:r w:rsidR="009A6F39">
              <w:rPr>
                <w:rFonts w:asciiTheme="minorHAnsi" w:eastAsia="Calibri" w:hAnsiTheme="minorHAnsi" w:cstheme="minorHAnsi"/>
                <w:szCs w:val="24"/>
              </w:rPr>
              <w:t>l Codice dei contratti pubblici</w:t>
            </w:r>
            <w:r w:rsidRPr="001C1B9F">
              <w:rPr>
                <w:rFonts w:asciiTheme="minorHAnsi" w:eastAsia="Calibri" w:hAnsiTheme="minorHAnsi" w:cstheme="minorHAnsi"/>
                <w:szCs w:val="24"/>
              </w:rPr>
              <w:t>;</w:t>
            </w:r>
          </w:p>
          <w:p w:rsidR="00ED0EB4" w:rsidRPr="001C1B9F" w:rsidRDefault="00ED0EB4" w:rsidP="00175949">
            <w:pPr>
              <w:ind w:left="34"/>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7938" w:type="dxa"/>
            <w:hideMark/>
          </w:tcPr>
          <w:p w:rsidR="00ED0EB4" w:rsidRPr="001C1B9F" w:rsidRDefault="00ED0EB4"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ED0EB4" w:rsidRPr="001C1B9F" w:rsidRDefault="00ED0EB4" w:rsidP="00175949">
            <w:pPr>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938" w:type="dxa"/>
            <w:hideMark/>
          </w:tcPr>
          <w:p w:rsidR="00ED0EB4" w:rsidRPr="001C1B9F" w:rsidRDefault="00ED0EB4"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l’art. 36, comma 2, lettera a) del citato decreto, il quale prevede che «</w:t>
            </w:r>
            <w:r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1B9F">
              <w:rPr>
                <w:rFonts w:asciiTheme="minorHAnsi" w:eastAsia="Calibri" w:hAnsiTheme="minorHAnsi" w:cstheme="minorHAnsi"/>
                <w:szCs w:val="24"/>
              </w:rPr>
              <w:t xml:space="preserve"> […]»;</w:t>
            </w:r>
          </w:p>
          <w:p w:rsidR="00ED0EB4" w:rsidRPr="001C1B9F" w:rsidRDefault="00ED0EB4" w:rsidP="00175949">
            <w:pPr>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7938" w:type="dxa"/>
            <w:hideMark/>
          </w:tcPr>
          <w:p w:rsidR="005A5821" w:rsidRDefault="00ED0EB4"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BC04C8" w:rsidRPr="00BC04C8" w:rsidRDefault="00BC04C8" w:rsidP="00175949">
            <w:pPr>
              <w:jc w:val="both"/>
              <w:rPr>
                <w:rFonts w:asciiTheme="minorHAnsi" w:eastAsia="Calibri" w:hAnsiTheme="minorHAnsi" w:cstheme="minorHAnsi"/>
                <w:szCs w:val="24"/>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7938" w:type="dxa"/>
            <w:hideMark/>
          </w:tcPr>
          <w:p w:rsidR="00ED0EB4" w:rsidRPr="001C1B9F" w:rsidRDefault="00ED0EB4"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1C1B9F">
              <w:rPr>
                <w:rFonts w:asciiTheme="minorHAnsi" w:eastAsia="Calibri" w:hAnsiTheme="minorHAnsi" w:cstheme="minorHAnsi"/>
                <w:szCs w:val="24"/>
              </w:rPr>
              <w:t>Consip</w:t>
            </w:r>
            <w:proofErr w:type="spellEnd"/>
            <w:r w:rsidRPr="001C1B9F">
              <w:rPr>
                <w:rFonts w:asciiTheme="minorHAnsi" w:eastAsia="Calibri" w:hAnsiTheme="minorHAnsi" w:cstheme="minorHAnsi"/>
                <w:szCs w:val="24"/>
              </w:rPr>
              <w:t xml:space="preserve"> S.p.A., previste dall’a</w:t>
            </w:r>
            <w:r>
              <w:rPr>
                <w:rFonts w:asciiTheme="minorHAnsi" w:eastAsia="Calibri" w:hAnsiTheme="minorHAnsi" w:cstheme="minorHAnsi"/>
                <w:szCs w:val="24"/>
              </w:rPr>
              <w:t xml:space="preserve">rt. 26 della legge 488/2000 e </w:t>
            </w:r>
            <w:proofErr w:type="spellStart"/>
            <w:r>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ED0EB4" w:rsidRPr="001C1B9F" w:rsidRDefault="00ED0EB4" w:rsidP="00175949">
            <w:pPr>
              <w:jc w:val="both"/>
              <w:rPr>
                <w:rFonts w:asciiTheme="minorHAnsi" w:eastAsia="Calibri" w:hAnsiTheme="minorHAnsi" w:cstheme="minorHAnsi"/>
                <w:b/>
                <w:bCs/>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ED0EB4" w:rsidRPr="001C1B9F"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ED0EB4" w:rsidRPr="001C1B9F"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2E10C7" w:rsidRDefault="002E10C7" w:rsidP="002E10C7">
            <w:pPr>
              <w:rPr>
                <w:rFonts w:asciiTheme="minorHAnsi" w:eastAsia="Calibri" w:hAnsiTheme="minorHAnsi" w:cstheme="minorHAnsi"/>
                <w:b/>
                <w:szCs w:val="24"/>
              </w:rPr>
            </w:pPr>
          </w:p>
          <w:p w:rsidR="002E10C7" w:rsidRPr="002E10C7" w:rsidRDefault="002E10C7" w:rsidP="002E10C7">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2E10C7" w:rsidRDefault="002E10C7" w:rsidP="00175949">
            <w:pPr>
              <w:rPr>
                <w:rFonts w:asciiTheme="minorHAnsi" w:eastAsia="Calibri" w:hAnsiTheme="minorHAnsi" w:cstheme="minorHAnsi"/>
                <w:b/>
                <w:szCs w:val="24"/>
              </w:rPr>
            </w:pPr>
          </w:p>
          <w:p w:rsidR="002E10C7" w:rsidRDefault="002E10C7"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D91A60" w:rsidRDefault="00D91A60"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0B2CD5" w:rsidRDefault="000B2CD5" w:rsidP="00175949">
            <w:pPr>
              <w:rPr>
                <w:rFonts w:asciiTheme="minorHAnsi" w:eastAsia="Calibri" w:hAnsiTheme="minorHAnsi" w:cstheme="minorHAnsi"/>
                <w:b/>
                <w:szCs w:val="24"/>
              </w:rPr>
            </w:pPr>
          </w:p>
          <w:p w:rsidR="000B2CD5" w:rsidRDefault="000B2CD5"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2E10C7" w:rsidRDefault="002E10C7" w:rsidP="00175949">
            <w:pPr>
              <w:rPr>
                <w:rFonts w:asciiTheme="minorHAnsi" w:eastAsia="Calibri" w:hAnsiTheme="minorHAnsi" w:cstheme="minorHAnsi"/>
                <w:b/>
                <w:szCs w:val="24"/>
              </w:rPr>
            </w:pPr>
          </w:p>
          <w:p w:rsidR="00ED0EB4" w:rsidRDefault="005962D1" w:rsidP="00175949">
            <w:pPr>
              <w:rPr>
                <w:rFonts w:asciiTheme="minorHAnsi" w:eastAsia="Calibri" w:hAnsiTheme="minorHAnsi" w:cstheme="minorHAnsi"/>
                <w:b/>
                <w:szCs w:val="24"/>
              </w:rPr>
            </w:pPr>
            <w:r>
              <w:rPr>
                <w:rFonts w:asciiTheme="minorHAnsi" w:eastAsia="Calibri" w:hAnsiTheme="minorHAnsi" w:cstheme="minorHAnsi"/>
                <w:b/>
                <w:szCs w:val="24"/>
              </w:rPr>
              <w:t>RITE</w:t>
            </w:r>
            <w:r w:rsidR="00ED0EB4">
              <w:rPr>
                <w:rFonts w:asciiTheme="minorHAnsi" w:eastAsia="Calibri" w:hAnsiTheme="minorHAnsi" w:cstheme="minorHAnsi"/>
                <w:b/>
                <w:szCs w:val="24"/>
              </w:rPr>
              <w:t>NUTO</w:t>
            </w: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Default="00ED0EB4" w:rsidP="00175949">
            <w:pPr>
              <w:rPr>
                <w:rFonts w:asciiTheme="minorHAnsi" w:eastAsia="Calibri" w:hAnsiTheme="minorHAnsi" w:cstheme="minorHAnsi"/>
                <w:b/>
                <w:szCs w:val="24"/>
              </w:rPr>
            </w:pPr>
          </w:p>
          <w:p w:rsidR="00ED0EB4" w:rsidRPr="001C1B9F" w:rsidRDefault="00ED0EB4" w:rsidP="00175949">
            <w:pPr>
              <w:rPr>
                <w:rFonts w:asciiTheme="minorHAnsi" w:eastAsia="Calibri" w:hAnsiTheme="minorHAnsi" w:cstheme="minorHAnsi"/>
                <w:b/>
                <w:szCs w:val="24"/>
              </w:rPr>
            </w:pPr>
          </w:p>
          <w:p w:rsidR="00ED0EB4" w:rsidRPr="001C1B9F" w:rsidRDefault="00ED0EB4" w:rsidP="000D1D50">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7938" w:type="dxa"/>
            <w:hideMark/>
          </w:tcPr>
          <w:p w:rsidR="00ED0EB4" w:rsidRPr="001C1B9F" w:rsidRDefault="00ED0EB4"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ED0EB4" w:rsidRDefault="00ED0EB4" w:rsidP="00175949">
            <w:pPr>
              <w:jc w:val="both"/>
              <w:rPr>
                <w:rFonts w:asciiTheme="minorHAnsi" w:hAnsiTheme="minorHAnsi" w:cstheme="minorHAnsi"/>
              </w:rPr>
            </w:pPr>
          </w:p>
          <w:p w:rsidR="00ED0EB4" w:rsidRDefault="0039378A" w:rsidP="00175949">
            <w:pPr>
              <w:jc w:val="both"/>
              <w:rPr>
                <w:rFonts w:asciiTheme="minorHAnsi" w:hAnsiTheme="minorHAnsi" w:cstheme="minorHAnsi"/>
                <w:szCs w:val="24"/>
              </w:rPr>
            </w:pPr>
            <w:r w:rsidRPr="0039378A">
              <w:rPr>
                <w:rFonts w:asciiTheme="minorHAnsi" w:hAnsiTheme="minorHAnsi" w:cstheme="minorHAnsi"/>
              </w:rPr>
              <w:t xml:space="preserve">La richiesta da parte del </w:t>
            </w:r>
            <w:r w:rsidR="00C47320">
              <w:rPr>
                <w:rFonts w:asciiTheme="minorHAnsi" w:hAnsiTheme="minorHAnsi" w:cstheme="minorHAnsi"/>
                <w:b/>
              </w:rPr>
              <w:t>Prof. Antonio Feliciello</w:t>
            </w:r>
            <w:r w:rsidRPr="0039378A">
              <w:rPr>
                <w:rFonts w:asciiTheme="minorHAnsi" w:hAnsiTheme="minorHAnsi" w:cstheme="minorHAnsi"/>
              </w:rPr>
              <w:t xml:space="preserve"> 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raggiungimento</w:t>
            </w:r>
            <w:r>
              <w:rPr>
                <w:rFonts w:asciiTheme="minorHAnsi" w:hAnsiTheme="minorHAnsi" w:cstheme="minorHAnsi"/>
              </w:rPr>
              <w:t xml:space="preserve"> </w:t>
            </w:r>
            <w:r w:rsidRPr="0039378A">
              <w:rPr>
                <w:rFonts w:asciiTheme="minorHAnsi" w:hAnsiTheme="minorHAnsi" w:cstheme="minorHAnsi"/>
              </w:rPr>
              <w:t>dei risultati della ricerca</w:t>
            </w:r>
            <w:r w:rsidR="00ED0EB4">
              <w:rPr>
                <w:rFonts w:asciiTheme="minorHAnsi" w:hAnsiTheme="minorHAnsi" w:cstheme="minorHAnsi"/>
                <w:szCs w:val="24"/>
              </w:rPr>
              <w:t>;</w:t>
            </w:r>
          </w:p>
          <w:p w:rsidR="002E10C7" w:rsidRDefault="002E10C7" w:rsidP="00175949">
            <w:pPr>
              <w:jc w:val="both"/>
              <w:rPr>
                <w:rFonts w:asciiTheme="minorHAnsi" w:hAnsiTheme="minorHAnsi" w:cstheme="minorHAnsi"/>
                <w:szCs w:val="24"/>
              </w:rPr>
            </w:pPr>
          </w:p>
          <w:p w:rsidR="002E10C7" w:rsidRPr="002E10C7" w:rsidRDefault="002E10C7" w:rsidP="009A6F39">
            <w:pPr>
              <w:jc w:val="both"/>
              <w:rPr>
                <w:rFonts w:asciiTheme="minorHAnsi" w:eastAsia="Calibr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2E10C7" w:rsidRDefault="002E10C7" w:rsidP="00175949">
            <w:pPr>
              <w:jc w:val="both"/>
              <w:rPr>
                <w:rFonts w:asciiTheme="minorHAnsi" w:hAnsiTheme="minorHAnsi" w:cstheme="minorHAnsi"/>
                <w:szCs w:val="24"/>
              </w:rPr>
            </w:pPr>
          </w:p>
          <w:p w:rsidR="00ED0EB4" w:rsidRDefault="00ED0EB4" w:rsidP="00175949">
            <w:pPr>
              <w:jc w:val="both"/>
              <w:rPr>
                <w:rFonts w:asciiTheme="minorHAnsi" w:hAnsiTheme="minorHAnsi" w:cstheme="minorHAnsi"/>
                <w:szCs w:val="24"/>
              </w:rPr>
            </w:pPr>
            <w:r>
              <w:rPr>
                <w:rFonts w:asciiTheme="minorHAnsi" w:hAnsiTheme="minorHAnsi" w:cstheme="minorHAnsi"/>
                <w:szCs w:val="24"/>
              </w:rPr>
              <w:t xml:space="preserve">che </w:t>
            </w:r>
            <w:r w:rsidRPr="004C193E">
              <w:rPr>
                <w:rFonts w:asciiTheme="minorHAnsi" w:hAnsiTheme="minorHAnsi" w:cstheme="minorHAnsi"/>
                <w:szCs w:val="24"/>
              </w:rPr>
              <w:t xml:space="preserve">il prodotto, oggetto dell’acquisto, è funzionale alle esigenze della ricerca per il raggiungimento dei risultati nell’ambito del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ED0EB4" w:rsidRDefault="00ED0EB4" w:rsidP="00175949">
            <w:pPr>
              <w:jc w:val="both"/>
              <w:rPr>
                <w:rFonts w:asciiTheme="minorHAnsi" w:hAnsiTheme="minorHAnsi" w:cstheme="minorHAnsi"/>
                <w:szCs w:val="24"/>
              </w:rPr>
            </w:pPr>
          </w:p>
          <w:p w:rsidR="00ED0EB4" w:rsidRDefault="00ED0EB4" w:rsidP="00175949">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D540B1">
              <w:rPr>
                <w:rFonts w:asciiTheme="minorHAnsi" w:eastAsia="Calibri" w:hAnsiTheme="minorHAnsi" w:cstheme="minorHAnsi"/>
              </w:rPr>
              <w:t xml:space="preserve">dalla quale è emerso che, tenuto conto dell’infungibilità del materiale richiesto, </w:t>
            </w:r>
            <w:r w:rsidRPr="00E31467">
              <w:rPr>
                <w:rFonts w:asciiTheme="minorHAnsi" w:eastAsia="Calibri" w:hAnsiTheme="minorHAnsi" w:cstheme="minorHAnsi"/>
              </w:rPr>
              <w:t xml:space="preserve">la ditta </w:t>
            </w:r>
            <w:r>
              <w:rPr>
                <w:rFonts w:asciiTheme="minorHAnsi" w:hAnsiTheme="minorHAnsi" w:cstheme="minorHAnsi"/>
                <w:b/>
              </w:rPr>
              <w:t>Addgene</w:t>
            </w:r>
            <w:r w:rsidRPr="00300FDA">
              <w:rPr>
                <w:rFonts w:asciiTheme="minorHAnsi" w:hAnsiTheme="minorHAnsi" w:cstheme="minorHAnsi"/>
                <w:b/>
              </w:rPr>
              <w:t xml:space="preserve"> (USA)</w:t>
            </w:r>
            <w:r>
              <w:rPr>
                <w:rFonts w:asciiTheme="minorHAnsi" w:eastAsia="Times New Roman" w:hAnsiTheme="minorHAnsi" w:cstheme="minorHAnsi"/>
                <w:b/>
                <w:bCs/>
                <w:color w:val="333333"/>
              </w:rPr>
              <w:t xml:space="preserve"> </w:t>
            </w:r>
            <w:r w:rsidRPr="00E31467">
              <w:rPr>
                <w:rFonts w:asciiTheme="minorHAnsi" w:eastAsia="Calibri" w:hAnsiTheme="minorHAnsi" w:cstheme="minorHAnsi"/>
              </w:rPr>
              <w:t>risulta</w:t>
            </w:r>
            <w:r w:rsidRPr="00D540B1">
              <w:rPr>
                <w:rFonts w:asciiTheme="minorHAnsi" w:eastAsia="Calibri" w:hAnsiTheme="minorHAnsi" w:cstheme="minorHAnsi"/>
              </w:rPr>
              <w:t xml:space="preserve"> essere l’unica in grado di soddisfare le esigenze della ricerca in atto,</w:t>
            </w:r>
            <w:r w:rsidR="005A5821">
              <w:rPr>
                <w:rFonts w:asciiTheme="minorHAnsi" w:eastAsia="Calibri" w:hAnsiTheme="minorHAnsi" w:cstheme="minorHAnsi"/>
              </w:rPr>
              <w:t xml:space="preserve"> </w:t>
            </w:r>
            <w:r w:rsidR="00E93545">
              <w:rPr>
                <w:rFonts w:asciiTheme="minorHAnsi" w:eastAsia="Calibri" w:hAnsiTheme="minorHAnsi" w:cstheme="minorHAnsi"/>
              </w:rPr>
              <w:t>offrendo costi più bassi</w:t>
            </w:r>
            <w:r w:rsidR="000B2CD5">
              <w:rPr>
                <w:rFonts w:asciiTheme="minorHAnsi" w:eastAsia="Calibri" w:hAnsiTheme="minorHAnsi" w:cstheme="minorHAnsi"/>
              </w:rPr>
              <w:t xml:space="preserve">, </w:t>
            </w:r>
            <w:r w:rsidRPr="00D540B1">
              <w:rPr>
                <w:rFonts w:asciiTheme="minorHAnsi" w:eastAsia="Calibri" w:hAnsiTheme="minorHAnsi" w:cstheme="minorHAnsi"/>
              </w:rPr>
              <w:t>di attestare con dichiarazione di infungibilità (allegata alla presente) la non reperibilità del materiale presso ditte sul territorio nazionale</w:t>
            </w:r>
            <w:r>
              <w:rPr>
                <w:rFonts w:asciiTheme="minorHAnsi" w:eastAsia="Calibri" w:hAnsiTheme="minorHAnsi" w:cstheme="minorHAnsi"/>
              </w:rPr>
              <w:t>;</w:t>
            </w:r>
          </w:p>
          <w:p w:rsidR="00ED0EB4" w:rsidRDefault="00ED0EB4" w:rsidP="00175949">
            <w:pPr>
              <w:jc w:val="both"/>
              <w:rPr>
                <w:rFonts w:asciiTheme="minorHAnsi" w:hAnsiTheme="minorHAnsi" w:cstheme="minorHAnsi"/>
                <w:szCs w:val="24"/>
              </w:rPr>
            </w:pPr>
          </w:p>
          <w:p w:rsidR="00ED0EB4" w:rsidRDefault="00ED0EB4" w:rsidP="00175949">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Addgene</w:t>
            </w:r>
            <w:r w:rsidRPr="00300FDA">
              <w:rPr>
                <w:rFonts w:asciiTheme="minorHAnsi" w:hAnsiTheme="minorHAnsi" w:cstheme="minorHAnsi"/>
                <w:b/>
              </w:rPr>
              <w:t xml:space="preserve"> (USA)</w:t>
            </w:r>
            <w:r>
              <w:rPr>
                <w:rFonts w:asciiTheme="minorHAnsi" w:hAnsiTheme="minorHAnsi" w:cstheme="minorHAnsi"/>
                <w:b/>
              </w:rPr>
              <w:t xml:space="preserve"> </w:t>
            </w:r>
            <w:r w:rsidR="002E10C7" w:rsidRPr="002E10C7">
              <w:rPr>
                <w:rFonts w:asciiTheme="minorHAnsi" w:hAnsiTheme="minorHAnsi" w:cstheme="minorHAnsi"/>
              </w:rPr>
              <w:t>acquisita</w:t>
            </w:r>
            <w:r w:rsidR="002E10C7">
              <w:rPr>
                <w:rFonts w:asciiTheme="minorHAnsi" w:hAnsiTheme="minorHAnsi" w:cstheme="minorHAnsi"/>
                <w:b/>
              </w:rPr>
              <w:t xml:space="preserve"> con </w:t>
            </w:r>
            <w:r w:rsidR="009C32DB">
              <w:rPr>
                <w:rFonts w:asciiTheme="minorHAnsi" w:eastAsia="Calibri" w:hAnsiTheme="minorHAnsi" w:cstheme="minorHAnsi"/>
                <w:b/>
                <w:szCs w:val="24"/>
              </w:rPr>
              <w:t>Quotazione</w:t>
            </w:r>
            <w:r w:rsidR="009C32DB" w:rsidRPr="00602356">
              <w:rPr>
                <w:rFonts w:asciiTheme="minorHAnsi" w:eastAsia="Calibri" w:hAnsiTheme="minorHAnsi" w:cstheme="minorHAnsi"/>
                <w:b/>
                <w:szCs w:val="24"/>
              </w:rPr>
              <w:t xml:space="preserve"> </w:t>
            </w:r>
            <w:r w:rsidR="009C32DB" w:rsidRPr="001259AE">
              <w:rPr>
                <w:rFonts w:asciiTheme="minorHAnsi" w:eastAsia="Calibri" w:hAnsiTheme="minorHAnsi" w:cstheme="minorHAnsi"/>
                <w:b/>
                <w:szCs w:val="24"/>
              </w:rPr>
              <w:t xml:space="preserve">del </w:t>
            </w:r>
            <w:r w:rsidR="00D91A60">
              <w:rPr>
                <w:rFonts w:asciiTheme="minorHAnsi" w:eastAsia="Calibri" w:hAnsiTheme="minorHAnsi" w:cstheme="minorHAnsi"/>
                <w:b/>
                <w:szCs w:val="24"/>
              </w:rPr>
              <w:t>20/01/2021</w:t>
            </w:r>
            <w:r w:rsidR="009C32DB">
              <w:rPr>
                <w:rFonts w:asciiTheme="minorHAnsi" w:eastAsia="Calibri" w:hAnsiTheme="minorHAnsi" w:cstheme="minorHAnsi"/>
                <w:szCs w:val="24"/>
              </w:rPr>
              <w:t xml:space="preserve"> </w:t>
            </w:r>
            <w:r w:rsidRPr="00602356">
              <w:rPr>
                <w:rFonts w:asciiTheme="minorHAnsi" w:eastAsia="Calibri" w:hAnsiTheme="minorHAnsi" w:cstheme="minorHAnsi"/>
                <w:szCs w:val="24"/>
              </w:rPr>
              <w:t>per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Pr="00AF7727">
              <w:rPr>
                <w:rFonts w:asciiTheme="minorHAnsi" w:hAnsiTheme="minorHAnsi" w:cstheme="minorHAnsi"/>
                <w:b/>
                <w:szCs w:val="24"/>
              </w:rPr>
              <w:t xml:space="preserve">USD </w:t>
            </w:r>
            <w:r w:rsidR="00C47320">
              <w:rPr>
                <w:rFonts w:asciiTheme="minorHAnsi" w:hAnsiTheme="minorHAnsi" w:cstheme="minorHAnsi"/>
                <w:b/>
                <w:szCs w:val="24"/>
              </w:rPr>
              <w:t>200</w:t>
            </w:r>
            <w:r w:rsidRPr="00AF7727">
              <w:rPr>
                <w:rFonts w:asciiTheme="minorHAnsi" w:hAnsiTheme="minorHAnsi" w:cstheme="minorHAnsi"/>
                <w:b/>
                <w:szCs w:val="24"/>
              </w:rPr>
              <w:t>,00</w:t>
            </w:r>
            <w:r w:rsidRPr="00AF7727">
              <w:rPr>
                <w:rFonts w:asciiTheme="minorHAnsi" w:hAnsiTheme="minorHAnsi" w:cstheme="minorHAnsi"/>
                <w:szCs w:val="24"/>
              </w:rPr>
              <w:t xml:space="preserve"> </w:t>
            </w:r>
            <w:r w:rsidRPr="00602356">
              <w:rPr>
                <w:rFonts w:asciiTheme="minorHAnsi" w:hAnsiTheme="minorHAnsi" w:cstheme="minorHAnsi"/>
                <w:szCs w:val="24"/>
              </w:rPr>
              <w:t>escluso</w:t>
            </w:r>
            <w:r>
              <w:rPr>
                <w:rFonts w:asciiTheme="minorHAnsi" w:hAnsiTheme="minorHAnsi" w:cstheme="minorHAnsi"/>
                <w:szCs w:val="24"/>
              </w:rPr>
              <w:t xml:space="preserve"> IVA</w:t>
            </w:r>
            <w:r w:rsidRPr="00602356">
              <w:rPr>
                <w:rFonts w:asciiTheme="minorHAnsi" w:eastAsia="Calibri" w:hAnsiTheme="minorHAnsi" w:cstheme="minorHAnsi"/>
                <w:bCs/>
                <w:szCs w:val="24"/>
              </w:rPr>
              <w:t>;</w:t>
            </w:r>
          </w:p>
          <w:p w:rsidR="00ED0EB4" w:rsidRDefault="00ED0EB4" w:rsidP="00175949">
            <w:pPr>
              <w:jc w:val="both"/>
              <w:rPr>
                <w:rFonts w:asciiTheme="minorHAnsi" w:eastAsia="Calibri" w:hAnsiTheme="minorHAnsi" w:cstheme="minorHAnsi"/>
                <w:bCs/>
                <w:szCs w:val="24"/>
              </w:rPr>
            </w:pPr>
          </w:p>
          <w:p w:rsidR="00ED0EB4" w:rsidRDefault="00ED0EB4"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r>
              <w:rPr>
                <w:rFonts w:asciiTheme="minorHAnsi" w:hAnsiTheme="minorHAnsi" w:cstheme="minorHAnsi"/>
                <w:b/>
              </w:rPr>
              <w:t>Addgene</w:t>
            </w:r>
            <w:r w:rsidRPr="00300FDA">
              <w:rPr>
                <w:rFonts w:asciiTheme="minorHAnsi" w:hAnsiTheme="minorHAnsi" w:cstheme="minorHAnsi"/>
                <w:b/>
              </w:rPr>
              <w:t xml:space="preserve"> (USA)</w:t>
            </w:r>
            <w:r w:rsidRPr="00485307">
              <w:rPr>
                <w:rFonts w:asciiTheme="minorHAnsi" w:hAnsiTheme="minorHAnsi" w:cstheme="minorHAnsi"/>
              </w:rPr>
              <w:t xml:space="preserve"> </w:t>
            </w:r>
            <w:r w:rsidRPr="008E7712">
              <w:rPr>
                <w:rFonts w:asciiTheme="minorHAnsi" w:eastAsia="Calibri" w:hAnsiTheme="minorHAnsi" w:cstheme="minorHAnsi"/>
                <w:szCs w:val="24"/>
              </w:rPr>
              <w:t xml:space="preserve"> 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ED0EB4" w:rsidRDefault="00ED0EB4" w:rsidP="00906130">
            <w:pPr>
              <w:jc w:val="both"/>
              <w:rPr>
                <w:rFonts w:asciiTheme="minorHAnsi" w:eastAsia="Calibri" w:hAnsiTheme="minorHAnsi" w:cstheme="minorHAnsi"/>
                <w:szCs w:val="24"/>
              </w:rPr>
            </w:pPr>
          </w:p>
          <w:p w:rsidR="00BC04C8" w:rsidRDefault="00ED0EB4" w:rsidP="00BC04C8">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C47320">
              <w:rPr>
                <w:rFonts w:asciiTheme="minorHAnsi" w:eastAsia="Times New Roman" w:hAnsiTheme="minorHAnsi" w:cstheme="minorHAnsi"/>
                <w:b/>
                <w:szCs w:val="24"/>
              </w:rPr>
              <w:t>USA</w:t>
            </w:r>
            <w:r>
              <w:rPr>
                <w:rFonts w:asciiTheme="minorHAnsi" w:eastAsia="Times New Roman" w:hAnsiTheme="minorHAnsi" w:cstheme="minorHAnsi"/>
                <w:b/>
                <w:szCs w:val="24"/>
              </w:rPr>
              <w:t>;</w:t>
            </w:r>
          </w:p>
          <w:p w:rsidR="00BC04C8" w:rsidRDefault="00BC04C8" w:rsidP="00BC04C8">
            <w:pPr>
              <w:jc w:val="both"/>
              <w:rPr>
                <w:rFonts w:asciiTheme="minorHAnsi" w:hAnsiTheme="minorHAnsi" w:cstheme="minorHAnsi"/>
                <w:szCs w:val="24"/>
              </w:rPr>
            </w:pPr>
          </w:p>
          <w:p w:rsidR="00D91A60" w:rsidRPr="00906130" w:rsidRDefault="00D91A60" w:rsidP="00BC04C8">
            <w:pPr>
              <w:jc w:val="both"/>
              <w:rPr>
                <w:rFonts w:asciiTheme="minorHAnsi" w:hAnsiTheme="minorHAnsi" w:cstheme="minorHAnsi"/>
                <w:szCs w:val="24"/>
              </w:rPr>
            </w:pPr>
          </w:p>
        </w:tc>
      </w:tr>
      <w:tr w:rsidR="00ED0EB4" w:rsidRPr="001C1B9F" w:rsidTr="009A6F39">
        <w:trPr>
          <w:trHeight w:val="68"/>
        </w:trPr>
        <w:tc>
          <w:tcPr>
            <w:tcW w:w="1843" w:type="dxa"/>
            <w:gridSpan w:val="2"/>
          </w:tcPr>
          <w:p w:rsidR="00ED0EB4" w:rsidRPr="001C1B9F" w:rsidRDefault="00ED0EB4" w:rsidP="00175949">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Pr="001C1B9F">
              <w:rPr>
                <w:rFonts w:asciiTheme="minorHAnsi" w:hAnsiTheme="minorHAnsi" w:cstheme="minorHAnsi"/>
                <w:b/>
              </w:rPr>
              <w:t xml:space="preserve"> </w:t>
            </w:r>
          </w:p>
        </w:tc>
        <w:tc>
          <w:tcPr>
            <w:tcW w:w="7938" w:type="dxa"/>
          </w:tcPr>
          <w:p w:rsidR="00ED0EB4" w:rsidRPr="001C1B9F" w:rsidRDefault="00ED0EB4"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r>
      <w:tr w:rsidR="00ED0EB4" w:rsidRPr="001C1B9F" w:rsidTr="009A6F39">
        <w:tc>
          <w:tcPr>
            <w:tcW w:w="1843" w:type="dxa"/>
            <w:gridSpan w:val="2"/>
          </w:tcPr>
          <w:p w:rsidR="00ED0EB4" w:rsidRPr="001C1B9F" w:rsidRDefault="00ED0EB4" w:rsidP="00175949">
            <w:pPr>
              <w:rPr>
                <w:rFonts w:asciiTheme="minorHAnsi" w:eastAsia="Calibri" w:hAnsiTheme="minorHAnsi" w:cstheme="minorHAnsi"/>
                <w:b/>
                <w:szCs w:val="24"/>
                <w:lang w:eastAsia="en-US"/>
              </w:rPr>
            </w:pPr>
          </w:p>
        </w:tc>
        <w:tc>
          <w:tcPr>
            <w:tcW w:w="7938" w:type="dxa"/>
          </w:tcPr>
          <w:p w:rsidR="00ED0EB4" w:rsidRPr="001C1B9F" w:rsidRDefault="00ED0EB4" w:rsidP="00175949">
            <w:pPr>
              <w:jc w:val="both"/>
              <w:rPr>
                <w:rFonts w:asciiTheme="minorHAnsi" w:eastAsia="Calibri" w:hAnsiTheme="minorHAnsi" w:cstheme="minorHAnsi"/>
                <w:bCs/>
                <w:szCs w:val="24"/>
                <w:lang w:eastAsia="en-US"/>
              </w:rPr>
            </w:pPr>
          </w:p>
        </w:tc>
      </w:tr>
      <w:tr w:rsidR="00ED0EB4" w:rsidRPr="001C1B9F" w:rsidTr="009A6F39">
        <w:trPr>
          <w:trHeight w:val="846"/>
        </w:trPr>
        <w:tc>
          <w:tcPr>
            <w:tcW w:w="1843" w:type="dxa"/>
            <w:gridSpan w:val="2"/>
            <w:hideMark/>
          </w:tcPr>
          <w:p w:rsidR="00ED0EB4" w:rsidRPr="001C1B9F" w:rsidRDefault="00ED0EB4" w:rsidP="00175949">
            <w:pPr>
              <w:rPr>
                <w:rFonts w:asciiTheme="minorHAnsi" w:hAnsiTheme="minorHAnsi" w:cstheme="minorHAnsi"/>
                <w:b/>
              </w:rPr>
            </w:pPr>
            <w:r w:rsidRPr="001C1B9F">
              <w:rPr>
                <w:rFonts w:asciiTheme="minorHAnsi" w:hAnsiTheme="minorHAnsi" w:cstheme="minorHAnsi"/>
                <w:b/>
              </w:rPr>
              <w:t>CONSIDERATO</w:t>
            </w:r>
          </w:p>
          <w:p w:rsidR="00ED0EB4" w:rsidRPr="001C1B9F" w:rsidRDefault="00ED0EB4" w:rsidP="00175949">
            <w:pPr>
              <w:rPr>
                <w:rFonts w:asciiTheme="minorHAnsi" w:hAnsiTheme="minorHAnsi" w:cstheme="minorHAnsi"/>
                <w:b/>
              </w:rPr>
            </w:pPr>
          </w:p>
          <w:p w:rsidR="00ED0EB4" w:rsidRPr="001C1B9F" w:rsidRDefault="00ED0EB4" w:rsidP="00175949">
            <w:pPr>
              <w:rPr>
                <w:rFonts w:asciiTheme="minorHAnsi" w:hAnsiTheme="minorHAnsi" w:cstheme="minorHAnsi"/>
                <w:b/>
              </w:rPr>
            </w:pPr>
          </w:p>
          <w:p w:rsidR="00ED0EB4" w:rsidRPr="001C1B9F" w:rsidRDefault="00ED0EB4" w:rsidP="00175949">
            <w:pPr>
              <w:rPr>
                <w:rFonts w:asciiTheme="minorHAnsi" w:hAnsiTheme="minorHAnsi" w:cstheme="minorHAnsi"/>
                <w:b/>
              </w:rPr>
            </w:pPr>
          </w:p>
          <w:p w:rsidR="00ED0EB4" w:rsidRDefault="00ED0EB4" w:rsidP="00175949">
            <w:pPr>
              <w:rPr>
                <w:rFonts w:asciiTheme="minorHAnsi" w:hAnsiTheme="minorHAnsi" w:cstheme="minorHAnsi"/>
                <w:b/>
              </w:rPr>
            </w:pPr>
            <w:r w:rsidRPr="001C1B9F">
              <w:rPr>
                <w:rFonts w:asciiTheme="minorHAnsi" w:hAnsiTheme="minorHAnsi" w:cstheme="minorHAnsi"/>
                <w:b/>
              </w:rPr>
              <w:t>CONSIDERATO</w:t>
            </w:r>
          </w:p>
          <w:p w:rsidR="00ED0EB4" w:rsidRDefault="00ED0EB4" w:rsidP="00175949">
            <w:pPr>
              <w:rPr>
                <w:rFonts w:asciiTheme="minorHAnsi" w:hAnsiTheme="minorHAnsi" w:cstheme="minorHAnsi"/>
                <w:b/>
              </w:rPr>
            </w:pPr>
          </w:p>
          <w:p w:rsidR="00ED0EB4" w:rsidRDefault="00ED0EB4" w:rsidP="00175949">
            <w:pPr>
              <w:rPr>
                <w:rFonts w:asciiTheme="minorHAnsi" w:hAnsiTheme="minorHAnsi" w:cstheme="minorHAnsi"/>
                <w:b/>
              </w:rPr>
            </w:pPr>
          </w:p>
          <w:p w:rsidR="00ED0EB4" w:rsidRPr="001C1B9F" w:rsidRDefault="00ED0EB4"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7938" w:type="dxa"/>
          </w:tcPr>
          <w:p w:rsidR="00ED0EB4" w:rsidRPr="001C1B9F" w:rsidRDefault="00ED0EB4"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ED0EB4" w:rsidRDefault="00ED0EB4" w:rsidP="00175949">
            <w:pPr>
              <w:ind w:left="13"/>
              <w:jc w:val="both"/>
              <w:rPr>
                <w:rFonts w:asciiTheme="minorHAnsi" w:hAnsiTheme="minorHAnsi" w:cstheme="minorHAnsi"/>
                <w:szCs w:val="24"/>
              </w:rPr>
            </w:pPr>
          </w:p>
          <w:p w:rsidR="00ED0EB4" w:rsidRDefault="00ED0EB4" w:rsidP="0017594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ED0EB4" w:rsidRDefault="00ED0EB4" w:rsidP="00175949">
            <w:pPr>
              <w:ind w:left="13"/>
              <w:jc w:val="both"/>
              <w:rPr>
                <w:rFonts w:asciiTheme="minorHAnsi" w:hAnsiTheme="minorHAnsi" w:cstheme="minorHAnsi"/>
                <w:szCs w:val="24"/>
              </w:rPr>
            </w:pPr>
          </w:p>
          <w:p w:rsidR="00ED0EB4" w:rsidRDefault="00ED0EB4"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ED0EB4" w:rsidRPr="001C1B9F" w:rsidRDefault="00ED0EB4" w:rsidP="00175949">
            <w:pPr>
              <w:ind w:left="13"/>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Default="00ED0EB4" w:rsidP="00175949">
            <w:pPr>
              <w:rPr>
                <w:rFonts w:asciiTheme="minorHAnsi" w:eastAsia="Calibri" w:hAnsiTheme="minorHAnsi" w:cstheme="minorHAnsi"/>
                <w:b/>
                <w:szCs w:val="24"/>
              </w:rPr>
            </w:pPr>
            <w:r w:rsidRPr="001C1B9F">
              <w:rPr>
                <w:rFonts w:asciiTheme="minorHAnsi" w:eastAsia="Calibri" w:hAnsiTheme="minorHAnsi" w:cstheme="minorHAnsi"/>
                <w:b/>
                <w:szCs w:val="24"/>
              </w:rPr>
              <w:t xml:space="preserve">VISTO </w:t>
            </w: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p>
          <w:p w:rsidR="00D91A60" w:rsidRDefault="00D91A60" w:rsidP="00175949">
            <w:pPr>
              <w:rPr>
                <w:rFonts w:asciiTheme="minorHAnsi" w:eastAsia="Calibri" w:hAnsiTheme="minorHAnsi" w:cstheme="minorHAnsi"/>
                <w:b/>
                <w:szCs w:val="24"/>
              </w:rPr>
            </w:pPr>
          </w:p>
          <w:p w:rsidR="00906B6F" w:rsidRDefault="00906B6F"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906B6F" w:rsidRPr="001C1B9F" w:rsidRDefault="00906B6F" w:rsidP="00175949">
            <w:pPr>
              <w:rPr>
                <w:rFonts w:asciiTheme="minorHAnsi" w:eastAsia="Calibri" w:hAnsiTheme="minorHAnsi" w:cstheme="minorHAnsi"/>
                <w:b/>
                <w:szCs w:val="24"/>
                <w:lang w:eastAsia="en-US"/>
              </w:rPr>
            </w:pPr>
          </w:p>
        </w:tc>
        <w:tc>
          <w:tcPr>
            <w:tcW w:w="7938" w:type="dxa"/>
            <w:hideMark/>
          </w:tcPr>
          <w:p w:rsidR="00ED0EB4" w:rsidRDefault="00ED0EB4"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1C1B9F">
              <w:rPr>
                <w:rFonts w:asciiTheme="minorHAnsi" w:eastAsia="Calibri" w:hAnsiTheme="minorHAnsi" w:cstheme="minorHAnsi"/>
                <w:i/>
                <w:szCs w:val="24"/>
              </w:rPr>
              <w:t>Consip</w:t>
            </w:r>
            <w:proofErr w:type="spellEnd"/>
            <w:r w:rsidRPr="001C1B9F">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906B6F" w:rsidRPr="001C1B9F" w:rsidRDefault="00906B6F" w:rsidP="00175949">
            <w:pPr>
              <w:ind w:left="-57"/>
              <w:jc w:val="both"/>
              <w:rPr>
                <w:rFonts w:asciiTheme="minorHAnsi" w:eastAsia="Calibri" w:hAnsiTheme="minorHAnsi" w:cstheme="minorHAnsi"/>
                <w:szCs w:val="24"/>
              </w:rPr>
            </w:pPr>
          </w:p>
          <w:p w:rsidR="00906B6F" w:rsidRDefault="00906B6F" w:rsidP="00906B6F">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ED0EB4" w:rsidRPr="001C1B9F" w:rsidRDefault="00ED0EB4" w:rsidP="00175949">
            <w:pPr>
              <w:ind w:left="-57"/>
              <w:jc w:val="both"/>
              <w:rPr>
                <w:rFonts w:asciiTheme="minorHAnsi" w:eastAsia="Calibri" w:hAnsiTheme="minorHAnsi" w:cstheme="minorHAnsi"/>
                <w:szCs w:val="24"/>
                <w:lang w:eastAsia="en-US"/>
              </w:rPr>
            </w:pPr>
          </w:p>
        </w:tc>
      </w:tr>
      <w:tr w:rsidR="00ED0EB4" w:rsidRPr="001C1B9F" w:rsidTr="009A6F39">
        <w:tc>
          <w:tcPr>
            <w:tcW w:w="1843" w:type="dxa"/>
            <w:gridSpan w:val="2"/>
            <w:hideMark/>
          </w:tcPr>
          <w:p w:rsidR="00ED0EB4" w:rsidRPr="001C1B9F" w:rsidRDefault="00906B6F" w:rsidP="00906B6F">
            <w:pPr>
              <w:widowControl w:val="0"/>
              <w:jc w:val="both"/>
              <w:rPr>
                <w:rFonts w:asciiTheme="minorHAnsi" w:hAnsiTheme="minorHAnsi" w:cstheme="minorHAnsi"/>
                <w:b/>
                <w:bCs/>
                <w:szCs w:val="24"/>
                <w:lang w:eastAsia="en-US"/>
              </w:rPr>
            </w:pPr>
            <w:r w:rsidRPr="008E7712">
              <w:rPr>
                <w:rFonts w:asciiTheme="minorHAnsi" w:hAnsiTheme="minorHAnsi" w:cstheme="minorHAnsi"/>
                <w:b/>
                <w:bCs/>
                <w:szCs w:val="24"/>
              </w:rPr>
              <w:t>CONSIDERATO</w:t>
            </w:r>
            <w:r w:rsidRPr="001C1B9F">
              <w:rPr>
                <w:rFonts w:asciiTheme="minorHAnsi" w:eastAsia="Calibri" w:hAnsiTheme="minorHAnsi" w:cstheme="minorHAnsi"/>
                <w:b/>
                <w:szCs w:val="24"/>
              </w:rPr>
              <w:t xml:space="preserve"> </w:t>
            </w:r>
          </w:p>
        </w:tc>
        <w:tc>
          <w:tcPr>
            <w:tcW w:w="7938" w:type="dxa"/>
            <w:hideMark/>
          </w:tcPr>
          <w:p w:rsidR="00ED0EB4" w:rsidRPr="001C1B9F" w:rsidRDefault="00ED0EB4"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ED0EB4" w:rsidRPr="001C1B9F" w:rsidRDefault="00ED0EB4" w:rsidP="001C1B9F">
            <w:pPr>
              <w:widowControl w:val="0"/>
              <w:jc w:val="both"/>
              <w:rPr>
                <w:rFonts w:asciiTheme="minorHAnsi" w:hAnsiTheme="minorHAnsi" w:cstheme="minorHAnsi"/>
                <w:bCs/>
                <w:szCs w:val="24"/>
                <w:lang w:eastAsia="en-US"/>
              </w:rPr>
            </w:pPr>
          </w:p>
        </w:tc>
      </w:tr>
      <w:tr w:rsidR="00ED0EB4" w:rsidRPr="001C1B9F" w:rsidTr="009A6F39">
        <w:tc>
          <w:tcPr>
            <w:tcW w:w="1843" w:type="dxa"/>
            <w:gridSpan w:val="2"/>
            <w:hideMark/>
          </w:tcPr>
          <w:p w:rsidR="00ED0EB4" w:rsidRPr="001C1B9F" w:rsidRDefault="00ED0EB4"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938" w:type="dxa"/>
            <w:hideMark/>
          </w:tcPr>
          <w:p w:rsidR="00ED0EB4" w:rsidRPr="001C1B9F" w:rsidRDefault="00ED0EB4"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ED0EB4" w:rsidRPr="001C1B9F" w:rsidRDefault="00ED0EB4" w:rsidP="001C1B9F">
            <w:pPr>
              <w:ind w:left="-57"/>
              <w:jc w:val="both"/>
              <w:rPr>
                <w:rFonts w:asciiTheme="minorHAnsi" w:eastAsia="Calibri" w:hAnsiTheme="minorHAnsi" w:cstheme="minorHAnsi"/>
                <w:bCs/>
                <w:szCs w:val="24"/>
                <w:lang w:eastAsia="en-US"/>
              </w:rPr>
            </w:pPr>
          </w:p>
        </w:tc>
      </w:tr>
      <w:tr w:rsidR="00ED0EB4" w:rsidRPr="001C1B9F" w:rsidTr="009A6F39">
        <w:tc>
          <w:tcPr>
            <w:tcW w:w="1843" w:type="dxa"/>
            <w:gridSpan w:val="2"/>
            <w:hideMark/>
          </w:tcPr>
          <w:p w:rsidR="00ED0EB4" w:rsidRDefault="00ED0EB4" w:rsidP="00211BFE">
            <w:pPr>
              <w:rPr>
                <w:rFonts w:asciiTheme="minorHAnsi" w:eastAsia="Calibri" w:hAnsiTheme="minorHAnsi" w:cstheme="minorHAnsi"/>
                <w:b/>
                <w:szCs w:val="24"/>
              </w:rPr>
            </w:pPr>
            <w:r w:rsidRPr="001C1B9F">
              <w:rPr>
                <w:rFonts w:asciiTheme="minorHAnsi" w:eastAsia="Calibri" w:hAnsiTheme="minorHAnsi" w:cstheme="minorHAnsi"/>
                <w:b/>
                <w:szCs w:val="24"/>
              </w:rPr>
              <w:t>VISTO</w:t>
            </w:r>
          </w:p>
          <w:p w:rsidR="00ED0EB4" w:rsidRPr="001C1B9F" w:rsidRDefault="00ED0EB4" w:rsidP="00211BFE">
            <w:pPr>
              <w:rPr>
                <w:rFonts w:asciiTheme="minorHAnsi" w:eastAsia="Calibri" w:hAnsiTheme="minorHAnsi" w:cstheme="minorHAnsi"/>
                <w:b/>
                <w:szCs w:val="24"/>
                <w:lang w:eastAsia="en-US"/>
              </w:rPr>
            </w:pPr>
          </w:p>
        </w:tc>
        <w:tc>
          <w:tcPr>
            <w:tcW w:w="7938" w:type="dxa"/>
            <w:hideMark/>
          </w:tcPr>
          <w:p w:rsidR="00ED0EB4" w:rsidRPr="00EA0F04" w:rsidRDefault="00ED0EB4" w:rsidP="005962D1">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r>
    </w:tbl>
    <w:p w:rsidR="00906B6F" w:rsidRPr="001C1B9F" w:rsidRDefault="00906B6F" w:rsidP="001C1B9F">
      <w:pPr>
        <w:jc w:val="both"/>
        <w:rPr>
          <w:rFonts w:asciiTheme="minorHAnsi" w:hAnsiTheme="minorHAnsi" w:cstheme="minorHAnsi"/>
          <w:szCs w:val="24"/>
          <w:lang w:eastAsia="en-US"/>
        </w:rPr>
      </w:pPr>
    </w:p>
    <w:p w:rsidR="00D91A60" w:rsidRDefault="00D91A60" w:rsidP="001C1B9F">
      <w:pPr>
        <w:jc w:val="center"/>
        <w:rPr>
          <w:rFonts w:asciiTheme="minorHAnsi" w:hAnsiTheme="minorHAnsi" w:cstheme="minorHAnsi"/>
          <w:b/>
          <w:bCs/>
          <w:szCs w:val="24"/>
        </w:rPr>
      </w:pPr>
    </w:p>
    <w:p w:rsidR="00D91A60" w:rsidRDefault="00D91A60" w:rsidP="001C1B9F">
      <w:pPr>
        <w:jc w:val="center"/>
        <w:rPr>
          <w:rFonts w:asciiTheme="minorHAnsi" w:hAnsiTheme="minorHAnsi" w:cstheme="minorHAnsi"/>
          <w:b/>
          <w:bCs/>
          <w:szCs w:val="24"/>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lastRenderedPageBreak/>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D91A60">
      <w:pPr>
        <w:pStyle w:val="Paragrafoelenco"/>
        <w:numPr>
          <w:ilvl w:val="0"/>
          <w:numId w:val="26"/>
        </w:numPr>
        <w:spacing w:after="0" w:line="240" w:lineRule="auto"/>
        <w:ind w:left="357"/>
        <w:jc w:val="both"/>
        <w:rPr>
          <w:rFonts w:asciiTheme="minorHAnsi" w:hAnsiTheme="minorHAnsi" w:cstheme="minorHAnsi"/>
          <w:sz w:val="24"/>
          <w:szCs w:val="24"/>
        </w:rPr>
      </w:pPr>
      <w:r w:rsidRPr="00B218D1">
        <w:rPr>
          <w:rFonts w:asciiTheme="minorHAnsi" w:hAnsiTheme="minorHAnsi" w:cstheme="minorHAnsi"/>
          <w:bCs/>
          <w:sz w:val="24"/>
          <w:szCs w:val="24"/>
        </w:rPr>
        <w:t xml:space="preserve">di autorizzare, ai sensi </w:t>
      </w:r>
      <w:r w:rsidRPr="00AC6580">
        <w:rPr>
          <w:rFonts w:asciiTheme="minorHAnsi" w:hAnsiTheme="minorHAnsi" w:cstheme="minorHAnsi"/>
          <w:bCs/>
          <w:sz w:val="24"/>
          <w:szCs w:val="24"/>
        </w:rPr>
        <w:t xml:space="preserve">dell’art. 36, comma 2, lett. a) del </w:t>
      </w:r>
      <w:proofErr w:type="spellStart"/>
      <w:r w:rsidRPr="00AC6580">
        <w:rPr>
          <w:rFonts w:asciiTheme="minorHAnsi" w:hAnsiTheme="minorHAnsi" w:cstheme="minorHAnsi"/>
          <w:bCs/>
          <w:sz w:val="24"/>
          <w:szCs w:val="24"/>
        </w:rPr>
        <w:t>D.Lgs.</w:t>
      </w:r>
      <w:proofErr w:type="spellEnd"/>
      <w:r w:rsidRPr="00AC6580">
        <w:rPr>
          <w:rFonts w:asciiTheme="minorHAnsi" w:hAnsiTheme="minorHAnsi" w:cstheme="minorHAnsi"/>
          <w:bCs/>
          <w:sz w:val="24"/>
          <w:szCs w:val="24"/>
        </w:rPr>
        <w:t xml:space="preserve"> 50/2016, l’affidamento diretto </w:t>
      </w:r>
      <w:r w:rsidR="00CF0134" w:rsidRPr="00AC6580">
        <w:rPr>
          <w:rFonts w:asciiTheme="minorHAnsi" w:hAnsiTheme="minorHAnsi" w:cstheme="minorHAnsi"/>
          <w:bCs/>
          <w:sz w:val="24"/>
          <w:szCs w:val="24"/>
        </w:rPr>
        <w:t>della fornitura avente</w:t>
      </w:r>
      <w:r w:rsidRPr="00AC6580">
        <w:rPr>
          <w:rFonts w:asciiTheme="minorHAnsi" w:hAnsiTheme="minorHAnsi" w:cstheme="minorHAnsi"/>
          <w:bCs/>
          <w:sz w:val="24"/>
          <w:szCs w:val="24"/>
        </w:rPr>
        <w:t xml:space="preserve"> ad oggetto </w:t>
      </w:r>
      <w:r w:rsidR="00B218D1" w:rsidRPr="00AC6580">
        <w:rPr>
          <w:rFonts w:asciiTheme="minorHAnsi" w:hAnsiTheme="minorHAnsi" w:cstheme="minorHAnsi"/>
          <w:b/>
          <w:bCs/>
          <w:sz w:val="24"/>
          <w:szCs w:val="24"/>
        </w:rPr>
        <w:t xml:space="preserve">MATERIALE DI CONSUMO PER LABORATORIO </w:t>
      </w:r>
      <w:r w:rsidRPr="00AC6580">
        <w:rPr>
          <w:rFonts w:asciiTheme="minorHAnsi" w:hAnsiTheme="minorHAnsi" w:cstheme="minorHAnsi"/>
          <w:bCs/>
          <w:sz w:val="24"/>
          <w:szCs w:val="24"/>
        </w:rPr>
        <w:t xml:space="preserve">(come distintamente riportato nell’allegato </w:t>
      </w:r>
      <w:proofErr w:type="spellStart"/>
      <w:r w:rsidRPr="00AC6580">
        <w:rPr>
          <w:rFonts w:asciiTheme="minorHAnsi" w:hAnsiTheme="minorHAnsi" w:cstheme="minorHAnsi"/>
          <w:bCs/>
          <w:sz w:val="24"/>
          <w:szCs w:val="24"/>
        </w:rPr>
        <w:t>preordine</w:t>
      </w:r>
      <w:proofErr w:type="spellEnd"/>
      <w:r w:rsidRPr="00AC6580">
        <w:rPr>
          <w:rFonts w:asciiTheme="minorHAnsi" w:hAnsiTheme="minorHAnsi" w:cstheme="minorHAnsi"/>
          <w:b/>
          <w:bCs/>
          <w:sz w:val="24"/>
          <w:szCs w:val="24"/>
        </w:rPr>
        <w:t>)</w:t>
      </w:r>
      <w:r w:rsidRPr="00AC6580">
        <w:rPr>
          <w:rFonts w:asciiTheme="minorHAnsi" w:hAnsiTheme="minorHAnsi" w:cstheme="minorHAnsi"/>
          <w:bCs/>
          <w:sz w:val="24"/>
          <w:szCs w:val="24"/>
        </w:rPr>
        <w:t xml:space="preserve"> all’operatore</w:t>
      </w:r>
      <w:r w:rsidR="000D1D50" w:rsidRPr="00AC6580">
        <w:rPr>
          <w:rFonts w:asciiTheme="minorHAnsi" w:hAnsiTheme="minorHAnsi" w:cstheme="minorHAnsi"/>
          <w:bCs/>
          <w:sz w:val="24"/>
          <w:szCs w:val="24"/>
        </w:rPr>
        <w:t xml:space="preserve"> </w:t>
      </w:r>
      <w:r w:rsidR="00B218D1" w:rsidRPr="00AC6580">
        <w:rPr>
          <w:rFonts w:asciiTheme="minorHAnsi" w:hAnsiTheme="minorHAnsi" w:cstheme="minorHAnsi"/>
          <w:bCs/>
          <w:sz w:val="24"/>
          <w:szCs w:val="24"/>
        </w:rPr>
        <w:t xml:space="preserve">economico </w:t>
      </w:r>
      <w:r w:rsidR="000D1D50" w:rsidRPr="00AC6580">
        <w:rPr>
          <w:rFonts w:asciiTheme="minorHAnsi" w:hAnsiTheme="minorHAnsi" w:cstheme="minorHAnsi"/>
          <w:b/>
          <w:bCs/>
          <w:sz w:val="24"/>
          <w:szCs w:val="24"/>
        </w:rPr>
        <w:t>Addgene</w:t>
      </w:r>
      <w:r w:rsidRPr="00AC6580">
        <w:rPr>
          <w:rFonts w:asciiTheme="minorHAnsi" w:hAnsiTheme="minorHAnsi" w:cstheme="minorHAnsi"/>
          <w:b/>
          <w:bCs/>
          <w:sz w:val="24"/>
          <w:szCs w:val="24"/>
        </w:rPr>
        <w:t>, con sede in USA,</w:t>
      </w:r>
      <w:r w:rsidRPr="00AC6580">
        <w:rPr>
          <w:rFonts w:asciiTheme="minorHAnsi" w:hAnsiTheme="minorHAnsi" w:cstheme="minorHAnsi"/>
          <w:bCs/>
          <w:sz w:val="24"/>
          <w:szCs w:val="24"/>
        </w:rPr>
        <w:t xml:space="preserve"> per</w:t>
      </w:r>
      <w:r w:rsidRPr="00B218D1">
        <w:rPr>
          <w:rFonts w:asciiTheme="minorHAnsi" w:hAnsiTheme="minorHAnsi" w:cstheme="minorHAnsi"/>
          <w:bCs/>
          <w:sz w:val="24"/>
          <w:szCs w:val="24"/>
        </w:rPr>
        <w:t xml:space="preserve"> un importo</w:t>
      </w:r>
      <w:r w:rsidR="00B218D1" w:rsidRPr="00B218D1">
        <w:rPr>
          <w:rFonts w:asciiTheme="minorHAnsi" w:hAnsiTheme="minorHAnsi" w:cstheme="minorHAnsi"/>
          <w:bCs/>
          <w:sz w:val="24"/>
          <w:szCs w:val="24"/>
        </w:rPr>
        <w:t xml:space="preserve"> complessivo delle prestazioni pari</w:t>
      </w:r>
      <w:r w:rsidRPr="00B218D1">
        <w:rPr>
          <w:rFonts w:asciiTheme="minorHAnsi" w:hAnsiTheme="minorHAnsi" w:cstheme="minorHAnsi"/>
          <w:bCs/>
          <w:sz w:val="24"/>
          <w:szCs w:val="24"/>
        </w:rPr>
        <w:t xml:space="preserve"> </w:t>
      </w:r>
      <w:r w:rsidR="00B218D1" w:rsidRPr="00B218D1">
        <w:rPr>
          <w:rFonts w:asciiTheme="minorHAnsi" w:hAnsiTheme="minorHAnsi" w:cstheme="minorHAnsi"/>
          <w:sz w:val="24"/>
          <w:szCs w:val="24"/>
        </w:rPr>
        <w:t>a</w:t>
      </w:r>
      <w:r w:rsidRPr="00B218D1">
        <w:rPr>
          <w:rFonts w:asciiTheme="minorHAnsi" w:hAnsiTheme="minorHAnsi" w:cstheme="minorHAnsi"/>
          <w:sz w:val="24"/>
          <w:szCs w:val="24"/>
        </w:rPr>
        <w:t xml:space="preserve"> </w:t>
      </w:r>
      <w:r w:rsidRPr="00B218D1">
        <w:rPr>
          <w:rFonts w:asciiTheme="minorHAnsi" w:hAnsiTheme="minorHAnsi" w:cstheme="minorHAnsi"/>
          <w:b/>
          <w:sz w:val="24"/>
          <w:szCs w:val="24"/>
        </w:rPr>
        <w:t xml:space="preserve">USD </w:t>
      </w:r>
      <w:r w:rsidR="00C47320">
        <w:rPr>
          <w:rFonts w:asciiTheme="minorHAnsi" w:hAnsiTheme="minorHAnsi" w:cstheme="minorHAnsi"/>
          <w:b/>
          <w:sz w:val="24"/>
          <w:szCs w:val="24"/>
        </w:rPr>
        <w:t>200</w:t>
      </w:r>
      <w:r w:rsidRPr="00B218D1">
        <w:rPr>
          <w:rFonts w:asciiTheme="minorHAnsi" w:hAnsiTheme="minorHAnsi" w:cstheme="minorHAnsi"/>
          <w:b/>
          <w:sz w:val="24"/>
          <w:szCs w:val="24"/>
        </w:rPr>
        <w:t>,00</w:t>
      </w:r>
      <w:r w:rsidRPr="00B218D1">
        <w:rPr>
          <w:rFonts w:asciiTheme="minorHAnsi" w:hAnsiTheme="minorHAnsi" w:cstheme="minorHAnsi"/>
          <w:sz w:val="24"/>
          <w:szCs w:val="24"/>
        </w:rPr>
        <w:t xml:space="preserve"> (dollari statunitensi) + IVA (da assolvere in Italia)</w:t>
      </w:r>
      <w:r w:rsidR="00AC6580">
        <w:rPr>
          <w:rFonts w:asciiTheme="minorHAnsi" w:hAnsiTheme="minorHAnsi" w:cstheme="minorHAnsi"/>
          <w:sz w:val="24"/>
          <w:szCs w:val="24"/>
        </w:rPr>
        <w:t>,</w:t>
      </w:r>
      <w:r w:rsidR="00B218D1" w:rsidRPr="00B218D1">
        <w:rPr>
          <w:rFonts w:asciiTheme="minorHAnsi" w:hAnsiTheme="minorHAnsi" w:cstheme="minorHAnsi"/>
          <w:sz w:val="24"/>
          <w:szCs w:val="24"/>
        </w:rPr>
        <w:t xml:space="preserve"> restando inteso che l’efficacia del presente provvedimento è subordinata all’esito positivo delle verifiche in ordine alla ricorrenza, in capo all’affidatario, dei requisiti generali di cui all’art. 80 del </w:t>
      </w:r>
      <w:proofErr w:type="spellStart"/>
      <w:r w:rsidR="00B218D1" w:rsidRPr="00B218D1">
        <w:rPr>
          <w:rFonts w:asciiTheme="minorHAnsi" w:hAnsiTheme="minorHAnsi" w:cstheme="minorHAnsi"/>
          <w:sz w:val="24"/>
          <w:szCs w:val="24"/>
        </w:rPr>
        <w:t>Dlgs</w:t>
      </w:r>
      <w:proofErr w:type="spellEnd"/>
      <w:r w:rsidR="00B218D1" w:rsidRPr="00B218D1">
        <w:rPr>
          <w:rFonts w:asciiTheme="minorHAnsi" w:hAnsiTheme="minorHAnsi" w:cstheme="minorHAnsi"/>
          <w:sz w:val="24"/>
          <w:szCs w:val="24"/>
        </w:rPr>
        <w:t xml:space="preserve"> 50/2016 e </w:t>
      </w:r>
      <w:proofErr w:type="spellStart"/>
      <w:r w:rsidR="00B218D1" w:rsidRPr="00B218D1">
        <w:rPr>
          <w:rFonts w:asciiTheme="minorHAnsi" w:hAnsiTheme="minorHAnsi" w:cstheme="minorHAnsi"/>
          <w:sz w:val="24"/>
          <w:szCs w:val="24"/>
        </w:rPr>
        <w:t>s.m.i.</w:t>
      </w:r>
      <w:proofErr w:type="spellEnd"/>
      <w:r w:rsidR="00B218D1" w:rsidRPr="00B218D1">
        <w:rPr>
          <w:rFonts w:asciiTheme="minorHAnsi" w:hAnsiTheme="minorHAnsi" w:cstheme="minorHAnsi"/>
          <w:sz w:val="24"/>
          <w:szCs w:val="24"/>
        </w:rPr>
        <w:t xml:space="preserve">, secondo quanto specificato dalle Linee Guida </w:t>
      </w:r>
      <w:proofErr w:type="spellStart"/>
      <w:r w:rsidR="00B218D1" w:rsidRPr="00B218D1">
        <w:rPr>
          <w:rFonts w:asciiTheme="minorHAnsi" w:hAnsiTheme="minorHAnsi" w:cstheme="minorHAnsi"/>
          <w:sz w:val="24"/>
          <w:szCs w:val="24"/>
        </w:rPr>
        <w:t>Anac</w:t>
      </w:r>
      <w:proofErr w:type="spellEnd"/>
      <w:r w:rsidR="00B218D1" w:rsidRPr="00B218D1">
        <w:rPr>
          <w:rFonts w:asciiTheme="minorHAnsi" w:hAnsiTheme="minorHAnsi" w:cstheme="minorHAnsi"/>
          <w:sz w:val="24"/>
          <w:szCs w:val="24"/>
        </w:rPr>
        <w:t xml:space="preserve"> 4 (aggiornate al Decreto Legislativo 19 aprile 2017, n. 56 con delibera</w:t>
      </w:r>
      <w:r w:rsidR="00B218D1">
        <w:rPr>
          <w:rFonts w:asciiTheme="minorHAnsi" w:hAnsiTheme="minorHAnsi" w:cstheme="minorHAnsi"/>
          <w:sz w:val="24"/>
          <w:szCs w:val="24"/>
        </w:rPr>
        <w:t xml:space="preserve"> </w:t>
      </w:r>
      <w:r w:rsidR="00B218D1" w:rsidRPr="00B218D1">
        <w:rPr>
          <w:rFonts w:asciiTheme="minorHAnsi" w:hAnsiTheme="minorHAnsi" w:cstheme="minorHAnsi"/>
          <w:sz w:val="24"/>
          <w:szCs w:val="24"/>
        </w:rPr>
        <w:t>del Consiglio n. 206 del 1 marz</w:t>
      </w:r>
      <w:r w:rsidR="00BC04C8">
        <w:rPr>
          <w:rFonts w:asciiTheme="minorHAnsi" w:hAnsiTheme="minorHAnsi" w:cstheme="minorHAnsi"/>
          <w:sz w:val="24"/>
          <w:szCs w:val="24"/>
        </w:rPr>
        <w:t>o 2018) e riportato in premessa</w:t>
      </w:r>
      <w:r w:rsidR="00B218D1" w:rsidRPr="00B218D1">
        <w:rPr>
          <w:rFonts w:asciiTheme="minorHAnsi" w:hAnsiTheme="minorHAnsi" w:cstheme="minorHAnsi"/>
          <w:sz w:val="24"/>
          <w:szCs w:val="24"/>
        </w:rPr>
        <w:t>;</w:t>
      </w:r>
    </w:p>
    <w:p w:rsidR="00B218D1" w:rsidRPr="00B218D1" w:rsidRDefault="00B218D1" w:rsidP="00D91A60">
      <w:pPr>
        <w:ind w:left="357"/>
        <w:jc w:val="both"/>
        <w:rPr>
          <w:rFonts w:asciiTheme="minorHAnsi" w:hAnsiTheme="minorHAnsi" w:cstheme="minorHAnsi"/>
          <w:szCs w:val="24"/>
        </w:rPr>
      </w:pPr>
    </w:p>
    <w:p w:rsidR="001C1B9F" w:rsidRPr="00473D2F" w:rsidRDefault="00B85439" w:rsidP="00D91A60">
      <w:pPr>
        <w:pStyle w:val="Paragrafoelenco"/>
        <w:numPr>
          <w:ilvl w:val="0"/>
          <w:numId w:val="26"/>
        </w:numPr>
        <w:spacing w:after="0" w:line="240" w:lineRule="auto"/>
        <w:ind w:left="357" w:hanging="357"/>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Pr="001C1B9F">
        <w:rPr>
          <w:rFonts w:asciiTheme="minorHAnsi" w:hAnsiTheme="minorHAnsi" w:cstheme="minorHAnsi"/>
          <w:sz w:val="24"/>
          <w:szCs w:val="24"/>
        </w:rPr>
        <w:t xml:space="preserve"> che verrà</w:t>
      </w:r>
      <w:r>
        <w:rPr>
          <w:rFonts w:asciiTheme="minorHAnsi" w:hAnsiTheme="minorHAnsi" w:cstheme="minorHAnsi"/>
          <w:sz w:val="24"/>
          <w:szCs w:val="24"/>
        </w:rPr>
        <w:t xml:space="preserve"> definito nell’esatto ammontare</w:t>
      </w:r>
      <w:r w:rsidRPr="001C1B9F">
        <w:rPr>
          <w:rFonts w:asciiTheme="minorHAnsi" w:hAnsiTheme="minorHAnsi" w:cstheme="minorHAnsi"/>
          <w:sz w:val="24"/>
          <w:szCs w:val="24"/>
        </w:rPr>
        <w:t xml:space="preserve"> al cambio Euro/Dollari statunitensi, nel momento della regolarizzazione del sospeso d’uscita emesso dalla Tesoreria Universitaria, </w:t>
      </w:r>
      <w:r w:rsidRPr="001C1B9F">
        <w:rPr>
          <w:rFonts w:asciiTheme="minorHAnsi" w:hAnsiTheme="minorHAnsi" w:cstheme="minorHAnsi"/>
          <w:bCs/>
          <w:sz w:val="24"/>
          <w:szCs w:val="24"/>
        </w:rPr>
        <w:t xml:space="preserve">sul capitolo </w:t>
      </w:r>
      <w:r w:rsidRPr="005F1090">
        <w:rPr>
          <w:rFonts w:asciiTheme="minorHAnsi" w:hAnsiTheme="minorHAnsi" w:cstheme="minorHAnsi"/>
          <w:b/>
          <w:sz w:val="24"/>
          <w:szCs w:val="24"/>
        </w:rPr>
        <w:t>CA.04.40.05.01.01</w:t>
      </w:r>
      <w:r w:rsidRPr="001C1B9F">
        <w:rPr>
          <w:rFonts w:asciiTheme="minorHAnsi" w:hAnsiTheme="minorHAnsi" w:cstheme="minorHAnsi"/>
          <w:bCs/>
          <w:sz w:val="24"/>
          <w:szCs w:val="24"/>
        </w:rPr>
        <w:t xml:space="preserve"> </w:t>
      </w:r>
      <w:r w:rsidR="00FF1F17">
        <w:rPr>
          <w:rFonts w:asciiTheme="minorHAnsi" w:hAnsiTheme="minorHAnsi" w:cstheme="minorHAnsi"/>
          <w:bCs/>
          <w:sz w:val="24"/>
          <w:szCs w:val="24"/>
        </w:rPr>
        <w:t xml:space="preserve">(Materiale di consumo per laboratorio) </w:t>
      </w:r>
      <w:r w:rsidRPr="001C1B9F">
        <w:rPr>
          <w:rFonts w:asciiTheme="minorHAnsi" w:hAnsiTheme="minorHAnsi" w:cstheme="minorHAnsi"/>
          <w:bCs/>
          <w:sz w:val="24"/>
          <w:szCs w:val="24"/>
        </w:rPr>
        <w:t xml:space="preserve">del bilancio unico di Ateneo di previsione annuale </w:t>
      </w:r>
      <w:proofErr w:type="spellStart"/>
      <w:r w:rsidRPr="001C1B9F">
        <w:rPr>
          <w:rFonts w:asciiTheme="minorHAnsi" w:hAnsiTheme="minorHAnsi" w:cstheme="minorHAnsi"/>
          <w:bCs/>
          <w:sz w:val="24"/>
          <w:szCs w:val="24"/>
        </w:rPr>
        <w:t>autorizzatorio</w:t>
      </w:r>
      <w:proofErr w:type="spellEnd"/>
      <w:r w:rsidRPr="001C1B9F">
        <w:rPr>
          <w:rFonts w:asciiTheme="minorHAnsi" w:hAnsiTheme="minorHAnsi" w:cstheme="minorHAnsi"/>
          <w:bCs/>
          <w:sz w:val="24"/>
          <w:szCs w:val="24"/>
        </w:rPr>
        <w:t xml:space="preserve"> p</w:t>
      </w:r>
      <w:r w:rsidR="009D7C26">
        <w:rPr>
          <w:rFonts w:asciiTheme="minorHAnsi" w:hAnsiTheme="minorHAnsi" w:cstheme="minorHAnsi"/>
          <w:bCs/>
          <w:sz w:val="24"/>
          <w:szCs w:val="24"/>
        </w:rPr>
        <w:t>er l’esercizio finanziario 2021</w:t>
      </w:r>
      <w:r w:rsidR="00FF1F17">
        <w:rPr>
          <w:rFonts w:asciiTheme="minorHAnsi" w:hAnsiTheme="minorHAnsi" w:cstheme="minorHAnsi"/>
          <w:bCs/>
          <w:sz w:val="24"/>
          <w:szCs w:val="24"/>
        </w:rPr>
        <w:t xml:space="preserve"> -</w:t>
      </w:r>
      <w:r w:rsidRPr="001C1B9F">
        <w:rPr>
          <w:rFonts w:asciiTheme="minorHAnsi" w:hAnsiTheme="minorHAnsi" w:cstheme="minorHAnsi"/>
          <w:bCs/>
          <w:sz w:val="24"/>
          <w:szCs w:val="24"/>
        </w:rPr>
        <w:t xml:space="preserve"> </w:t>
      </w:r>
      <w:r w:rsidRPr="001C1B9F">
        <w:rPr>
          <w:rFonts w:asciiTheme="minorHAnsi" w:hAnsiTheme="minorHAnsi" w:cstheme="minorHAnsi"/>
          <w:b/>
          <w:bCs/>
          <w:sz w:val="24"/>
          <w:szCs w:val="24"/>
        </w:rPr>
        <w:t>Progetto</w:t>
      </w:r>
      <w:r w:rsidRPr="001C1B9F">
        <w:rPr>
          <w:rFonts w:asciiTheme="minorHAnsi" w:hAnsiTheme="minorHAnsi" w:cstheme="minorHAnsi"/>
          <w:sz w:val="24"/>
          <w:szCs w:val="24"/>
        </w:rPr>
        <w:t xml:space="preserve"> </w:t>
      </w:r>
      <w:r w:rsidR="00C47320">
        <w:rPr>
          <w:rFonts w:asciiTheme="minorHAnsi" w:hAnsiTheme="minorHAnsi" w:cstheme="minorHAnsi"/>
          <w:b/>
          <w:bCs/>
          <w:sz w:val="24"/>
          <w:szCs w:val="24"/>
        </w:rPr>
        <w:t xml:space="preserve">AIRC ID 22062 </w:t>
      </w:r>
      <w:r w:rsidR="00FF1F17">
        <w:rPr>
          <w:rFonts w:asciiTheme="minorHAnsi" w:hAnsiTheme="minorHAnsi" w:cstheme="minorHAnsi"/>
          <w:b/>
          <w:bCs/>
          <w:sz w:val="24"/>
          <w:szCs w:val="24"/>
        </w:rPr>
        <w:t xml:space="preserve"> -</w:t>
      </w:r>
      <w:r w:rsidRPr="001C1B9F">
        <w:rPr>
          <w:rFonts w:asciiTheme="minorHAnsi" w:hAnsiTheme="minorHAnsi" w:cstheme="minorHAnsi"/>
          <w:b/>
          <w:bCs/>
          <w:sz w:val="24"/>
          <w:szCs w:val="24"/>
        </w:rPr>
        <w:t xml:space="preserve"> </w:t>
      </w:r>
      <w:r w:rsidRPr="001C1B9F">
        <w:rPr>
          <w:rFonts w:asciiTheme="minorHAnsi" w:hAnsiTheme="minorHAnsi" w:cstheme="minorHAnsi"/>
          <w:bCs/>
          <w:sz w:val="24"/>
          <w:szCs w:val="24"/>
        </w:rPr>
        <w:t xml:space="preserve">responsabile scientifico </w:t>
      </w:r>
      <w:r w:rsidR="00C47320">
        <w:rPr>
          <w:rFonts w:asciiTheme="minorHAnsi" w:hAnsiTheme="minorHAnsi" w:cstheme="minorHAnsi"/>
          <w:b/>
          <w:sz w:val="24"/>
          <w:szCs w:val="24"/>
        </w:rPr>
        <w:t>Prof. Antonio Feliciello</w:t>
      </w:r>
      <w:r w:rsidR="001C1B9F" w:rsidRPr="001C1B9F">
        <w:rPr>
          <w:rFonts w:asciiTheme="minorHAnsi" w:hAnsiTheme="minorHAnsi" w:cstheme="minorHAnsi"/>
          <w:b/>
          <w:bCs/>
          <w:sz w:val="24"/>
          <w:szCs w:val="24"/>
        </w:rPr>
        <w:t xml:space="preserve">; </w:t>
      </w:r>
    </w:p>
    <w:p w:rsidR="00473D2F" w:rsidRPr="00473D2F" w:rsidRDefault="00473D2F" w:rsidP="00D91A60">
      <w:pPr>
        <w:pStyle w:val="Paragrafoelenco"/>
        <w:spacing w:after="0" w:line="240" w:lineRule="auto"/>
        <w:ind w:left="357"/>
        <w:rPr>
          <w:rFonts w:asciiTheme="minorHAnsi" w:eastAsia="Times New Roman" w:hAnsiTheme="minorHAnsi" w:cstheme="minorHAnsi"/>
          <w:bCs/>
          <w:sz w:val="24"/>
          <w:szCs w:val="24"/>
          <w:lang w:eastAsia="it-IT"/>
        </w:rPr>
      </w:pPr>
    </w:p>
    <w:p w:rsidR="001C1B9F" w:rsidRPr="001C1B9F" w:rsidRDefault="001C1B9F" w:rsidP="00D91A60">
      <w:pPr>
        <w:pStyle w:val="Paragrafoelenco"/>
        <w:numPr>
          <w:ilvl w:val="0"/>
          <w:numId w:val="26"/>
        </w:numPr>
        <w:suppressAutoHyphens/>
        <w:spacing w:after="0" w:line="240" w:lineRule="auto"/>
        <w:ind w:left="357"/>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w:t>
      </w:r>
      <w:r w:rsidR="00B85439">
        <w:rPr>
          <w:rFonts w:asciiTheme="minorHAnsi" w:hAnsiTheme="minorHAnsi" w:cstheme="minorHAnsi"/>
          <w:bCs/>
          <w:sz w:val="24"/>
          <w:szCs w:val="24"/>
        </w:rPr>
        <w:t>,</w:t>
      </w:r>
      <w:r w:rsidRPr="001C1B9F">
        <w:rPr>
          <w:rFonts w:asciiTheme="minorHAnsi" w:hAnsiTheme="minorHAnsi" w:cstheme="minorHAnsi"/>
          <w:bCs/>
          <w:sz w:val="24"/>
          <w:szCs w:val="24"/>
        </w:rPr>
        <w:t xml:space="preserve"> Responsabile del Procedimento</w:t>
      </w:r>
      <w:r w:rsidR="00B85439">
        <w:rPr>
          <w:rFonts w:asciiTheme="minorHAnsi" w:hAnsiTheme="minorHAnsi" w:cstheme="minorHAnsi"/>
          <w:bCs/>
          <w:sz w:val="24"/>
          <w:szCs w:val="24"/>
        </w:rPr>
        <w:t>,</w:t>
      </w:r>
      <w:r w:rsidRPr="001C1B9F">
        <w:rPr>
          <w:rFonts w:asciiTheme="minorHAnsi" w:hAnsiTheme="minorHAnsi" w:cstheme="minorHAnsi"/>
          <w:bCs/>
          <w:sz w:val="24"/>
          <w:szCs w:val="24"/>
        </w:rPr>
        <w:t xml:space="preserve">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B85439"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t xml:space="preserve">   </w:t>
      </w:r>
      <w:r>
        <w:rPr>
          <w:rFonts w:asciiTheme="minorHAnsi" w:hAnsiTheme="minorHAnsi" w:cstheme="minorHAnsi"/>
          <w:bCs/>
          <w:iCs/>
          <w:szCs w:val="24"/>
        </w:rPr>
        <w:t xml:space="preserve"> </w:t>
      </w:r>
      <w:r w:rsidR="001C1B9F" w:rsidRPr="001C1B9F">
        <w:rPr>
          <w:rFonts w:asciiTheme="minorHAnsi" w:hAnsiTheme="minorHAnsi" w:cstheme="minorHAnsi"/>
          <w:bCs/>
          <w:iCs/>
          <w:szCs w:val="24"/>
        </w:rPr>
        <w:t>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rsidR="001C1B9F" w:rsidRPr="001C1B9F" w:rsidRDefault="001C1B9F">
      <w:pPr>
        <w:rPr>
          <w:rFonts w:asciiTheme="minorHAnsi" w:hAnsiTheme="minorHAnsi" w:cstheme="minorHAnsi"/>
          <w:szCs w:val="24"/>
        </w:rPr>
      </w:pPr>
    </w:p>
    <w:sectPr w:rsidR="001C1B9F" w:rsidRPr="001C1B9F" w:rsidSect="00BC04C8">
      <w:headerReference w:type="even" r:id="rId8"/>
      <w:headerReference w:type="default" r:id="rId9"/>
      <w:footerReference w:type="even" r:id="rId10"/>
      <w:footerReference w:type="default" r:id="rId11"/>
      <w:headerReference w:type="first" r:id="rId12"/>
      <w:footerReference w:type="first" r:id="rId13"/>
      <w:pgSz w:w="11906" w:h="16838" w:code="9"/>
      <w:pgMar w:top="737" w:right="907" w:bottom="113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9EA" w:rsidRDefault="00F059EA">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9EA" w:rsidRDefault="00F059E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9EA" w:rsidRDefault="00F059EA">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F059EA" w:rsidP="00F059EA">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070238" w:rsidP="00B6546B">
    <w:pPr>
      <w:spacing w:after="40"/>
      <w:jc w:val="center"/>
      <w:rPr>
        <w:rFonts w:ascii="Cambria" w:hAnsi="Cambria" w:cs="Segoe UI"/>
        <w:iCs/>
        <w:szCs w:val="24"/>
      </w:rPr>
    </w:pPr>
    <w:r>
      <w:rPr>
        <w:rFonts w:ascii="Cambria" w:hAnsi="Cambria" w:cs="Segoe UI"/>
        <w:iCs/>
        <w:szCs w:val="24"/>
      </w:rPr>
      <w:tab/>
    </w:r>
    <w:r w:rsidR="00F059EA">
      <w:rPr>
        <w:rFonts w:ascii="Cambria" w:hAnsi="Cambria" w:cs="Segoe UI"/>
        <w:iCs/>
        <w:szCs w:val="24"/>
      </w:rPr>
      <w:tab/>
    </w:r>
    <w:r w:rsidR="00F059EA">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9EA" w:rsidRDefault="00F059E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4706C6"/>
    <w:rsid w:val="000010EC"/>
    <w:rsid w:val="00002BBC"/>
    <w:rsid w:val="00003315"/>
    <w:rsid w:val="00020786"/>
    <w:rsid w:val="00023758"/>
    <w:rsid w:val="000248C4"/>
    <w:rsid w:val="00026508"/>
    <w:rsid w:val="000376DF"/>
    <w:rsid w:val="00044B4E"/>
    <w:rsid w:val="00046CB7"/>
    <w:rsid w:val="000548B4"/>
    <w:rsid w:val="00070238"/>
    <w:rsid w:val="0007303C"/>
    <w:rsid w:val="0008247E"/>
    <w:rsid w:val="00086A05"/>
    <w:rsid w:val="000A7239"/>
    <w:rsid w:val="000B2CD5"/>
    <w:rsid w:val="000B366C"/>
    <w:rsid w:val="000C0C14"/>
    <w:rsid w:val="000D1D50"/>
    <w:rsid w:val="000D29C3"/>
    <w:rsid w:val="000D4DA0"/>
    <w:rsid w:val="000E0EE7"/>
    <w:rsid w:val="000E140E"/>
    <w:rsid w:val="000F7F1C"/>
    <w:rsid w:val="00101BD5"/>
    <w:rsid w:val="0010570C"/>
    <w:rsid w:val="00111A9B"/>
    <w:rsid w:val="001121BE"/>
    <w:rsid w:val="00133D4E"/>
    <w:rsid w:val="0013661A"/>
    <w:rsid w:val="0014164B"/>
    <w:rsid w:val="001438E3"/>
    <w:rsid w:val="00147272"/>
    <w:rsid w:val="00150E31"/>
    <w:rsid w:val="00162362"/>
    <w:rsid w:val="00182386"/>
    <w:rsid w:val="0018352D"/>
    <w:rsid w:val="001A2127"/>
    <w:rsid w:val="001B2932"/>
    <w:rsid w:val="001C1B9F"/>
    <w:rsid w:val="00207415"/>
    <w:rsid w:val="00217E50"/>
    <w:rsid w:val="00225D68"/>
    <w:rsid w:val="002263E3"/>
    <w:rsid w:val="0022759B"/>
    <w:rsid w:val="002275BE"/>
    <w:rsid w:val="002357FE"/>
    <w:rsid w:val="00245161"/>
    <w:rsid w:val="002667C3"/>
    <w:rsid w:val="0028151E"/>
    <w:rsid w:val="00292BF1"/>
    <w:rsid w:val="002B27A7"/>
    <w:rsid w:val="002B3F38"/>
    <w:rsid w:val="002B4C89"/>
    <w:rsid w:val="002D780C"/>
    <w:rsid w:val="002E10C7"/>
    <w:rsid w:val="002E6B40"/>
    <w:rsid w:val="002E7A48"/>
    <w:rsid w:val="00300FDA"/>
    <w:rsid w:val="00311191"/>
    <w:rsid w:val="00315F56"/>
    <w:rsid w:val="00316FC1"/>
    <w:rsid w:val="00323F18"/>
    <w:rsid w:val="00344908"/>
    <w:rsid w:val="00382997"/>
    <w:rsid w:val="0039378A"/>
    <w:rsid w:val="00393C0D"/>
    <w:rsid w:val="00397AB0"/>
    <w:rsid w:val="003A43F9"/>
    <w:rsid w:val="003A4C0B"/>
    <w:rsid w:val="003A5F3A"/>
    <w:rsid w:val="003E12E3"/>
    <w:rsid w:val="003E4C6C"/>
    <w:rsid w:val="003E7654"/>
    <w:rsid w:val="003F0387"/>
    <w:rsid w:val="003F1705"/>
    <w:rsid w:val="00410E17"/>
    <w:rsid w:val="0041306E"/>
    <w:rsid w:val="00416148"/>
    <w:rsid w:val="00416AB7"/>
    <w:rsid w:val="004218D4"/>
    <w:rsid w:val="004329E0"/>
    <w:rsid w:val="00433904"/>
    <w:rsid w:val="00434EBF"/>
    <w:rsid w:val="00435E19"/>
    <w:rsid w:val="004424E2"/>
    <w:rsid w:val="00446E16"/>
    <w:rsid w:val="00452369"/>
    <w:rsid w:val="00456291"/>
    <w:rsid w:val="00457C20"/>
    <w:rsid w:val="00460D5E"/>
    <w:rsid w:val="004706C6"/>
    <w:rsid w:val="00473D2F"/>
    <w:rsid w:val="004759AE"/>
    <w:rsid w:val="0048515D"/>
    <w:rsid w:val="0048531B"/>
    <w:rsid w:val="004866F2"/>
    <w:rsid w:val="00486BBF"/>
    <w:rsid w:val="00496E6C"/>
    <w:rsid w:val="004A21C0"/>
    <w:rsid w:val="004B50C6"/>
    <w:rsid w:val="004C019D"/>
    <w:rsid w:val="004C193E"/>
    <w:rsid w:val="004D7B52"/>
    <w:rsid w:val="004E25CF"/>
    <w:rsid w:val="004E63CA"/>
    <w:rsid w:val="0050006F"/>
    <w:rsid w:val="00520955"/>
    <w:rsid w:val="005325A1"/>
    <w:rsid w:val="005361DF"/>
    <w:rsid w:val="005413C7"/>
    <w:rsid w:val="00557E92"/>
    <w:rsid w:val="00564BF7"/>
    <w:rsid w:val="00572999"/>
    <w:rsid w:val="00573B6D"/>
    <w:rsid w:val="00575C07"/>
    <w:rsid w:val="00586440"/>
    <w:rsid w:val="005962D1"/>
    <w:rsid w:val="005A4DD0"/>
    <w:rsid w:val="005A5821"/>
    <w:rsid w:val="005B07F9"/>
    <w:rsid w:val="005B5602"/>
    <w:rsid w:val="005C011B"/>
    <w:rsid w:val="005C2E7B"/>
    <w:rsid w:val="005C4F0C"/>
    <w:rsid w:val="005D2846"/>
    <w:rsid w:val="005E0F20"/>
    <w:rsid w:val="005E2A83"/>
    <w:rsid w:val="005E56CB"/>
    <w:rsid w:val="005E746C"/>
    <w:rsid w:val="005F1090"/>
    <w:rsid w:val="005F4561"/>
    <w:rsid w:val="006128F2"/>
    <w:rsid w:val="00616730"/>
    <w:rsid w:val="00623C52"/>
    <w:rsid w:val="006310B8"/>
    <w:rsid w:val="00631F77"/>
    <w:rsid w:val="006400D2"/>
    <w:rsid w:val="00652F91"/>
    <w:rsid w:val="0065400F"/>
    <w:rsid w:val="006621B9"/>
    <w:rsid w:val="0067336B"/>
    <w:rsid w:val="006767F3"/>
    <w:rsid w:val="006D074A"/>
    <w:rsid w:val="006D31E7"/>
    <w:rsid w:val="006E1B05"/>
    <w:rsid w:val="006E51AB"/>
    <w:rsid w:val="006E7739"/>
    <w:rsid w:val="006F37B2"/>
    <w:rsid w:val="006F6838"/>
    <w:rsid w:val="0071007C"/>
    <w:rsid w:val="007142F5"/>
    <w:rsid w:val="00730495"/>
    <w:rsid w:val="00751FD0"/>
    <w:rsid w:val="007545A3"/>
    <w:rsid w:val="007577BB"/>
    <w:rsid w:val="00764C61"/>
    <w:rsid w:val="007731BD"/>
    <w:rsid w:val="0078149A"/>
    <w:rsid w:val="0078427F"/>
    <w:rsid w:val="00785CEA"/>
    <w:rsid w:val="00791013"/>
    <w:rsid w:val="00792F4E"/>
    <w:rsid w:val="007A0BB5"/>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4F45"/>
    <w:rsid w:val="008D6E72"/>
    <w:rsid w:val="008F32EB"/>
    <w:rsid w:val="00906059"/>
    <w:rsid w:val="00906130"/>
    <w:rsid w:val="00906B6F"/>
    <w:rsid w:val="00907C4D"/>
    <w:rsid w:val="009151F9"/>
    <w:rsid w:val="00925429"/>
    <w:rsid w:val="0092570F"/>
    <w:rsid w:val="009323B0"/>
    <w:rsid w:val="00933AFF"/>
    <w:rsid w:val="00941282"/>
    <w:rsid w:val="00942BDD"/>
    <w:rsid w:val="00956ABA"/>
    <w:rsid w:val="00960011"/>
    <w:rsid w:val="0096743D"/>
    <w:rsid w:val="009722A5"/>
    <w:rsid w:val="00976856"/>
    <w:rsid w:val="00977AFE"/>
    <w:rsid w:val="00980062"/>
    <w:rsid w:val="00980A20"/>
    <w:rsid w:val="00986F91"/>
    <w:rsid w:val="009900FE"/>
    <w:rsid w:val="009A11C1"/>
    <w:rsid w:val="009A28B5"/>
    <w:rsid w:val="009A6F39"/>
    <w:rsid w:val="009B4E29"/>
    <w:rsid w:val="009C12A6"/>
    <w:rsid w:val="009C32DB"/>
    <w:rsid w:val="009D2701"/>
    <w:rsid w:val="009D7C26"/>
    <w:rsid w:val="00A02699"/>
    <w:rsid w:val="00A06C17"/>
    <w:rsid w:val="00A13EAF"/>
    <w:rsid w:val="00A15EC6"/>
    <w:rsid w:val="00A20FA6"/>
    <w:rsid w:val="00A32B44"/>
    <w:rsid w:val="00A5071C"/>
    <w:rsid w:val="00A52E46"/>
    <w:rsid w:val="00A72A63"/>
    <w:rsid w:val="00A735C4"/>
    <w:rsid w:val="00A80886"/>
    <w:rsid w:val="00A8363A"/>
    <w:rsid w:val="00A86E41"/>
    <w:rsid w:val="00A978F4"/>
    <w:rsid w:val="00AC6580"/>
    <w:rsid w:val="00AF76AD"/>
    <w:rsid w:val="00AF7727"/>
    <w:rsid w:val="00B1451C"/>
    <w:rsid w:val="00B218D1"/>
    <w:rsid w:val="00B22E39"/>
    <w:rsid w:val="00B327B9"/>
    <w:rsid w:val="00B36EB1"/>
    <w:rsid w:val="00B375CF"/>
    <w:rsid w:val="00B41A8A"/>
    <w:rsid w:val="00B4220F"/>
    <w:rsid w:val="00B51975"/>
    <w:rsid w:val="00B62E0B"/>
    <w:rsid w:val="00B653B1"/>
    <w:rsid w:val="00B6546B"/>
    <w:rsid w:val="00B77FED"/>
    <w:rsid w:val="00B80010"/>
    <w:rsid w:val="00B85439"/>
    <w:rsid w:val="00B949E1"/>
    <w:rsid w:val="00BA7593"/>
    <w:rsid w:val="00BB6E32"/>
    <w:rsid w:val="00BC0199"/>
    <w:rsid w:val="00BC04C8"/>
    <w:rsid w:val="00BC5B49"/>
    <w:rsid w:val="00BD3910"/>
    <w:rsid w:val="00BD60C7"/>
    <w:rsid w:val="00BE5AB0"/>
    <w:rsid w:val="00BF09D4"/>
    <w:rsid w:val="00C01426"/>
    <w:rsid w:val="00C04EA1"/>
    <w:rsid w:val="00C13841"/>
    <w:rsid w:val="00C14CDA"/>
    <w:rsid w:val="00C24E77"/>
    <w:rsid w:val="00C374B9"/>
    <w:rsid w:val="00C47320"/>
    <w:rsid w:val="00C56664"/>
    <w:rsid w:val="00C56A34"/>
    <w:rsid w:val="00C57896"/>
    <w:rsid w:val="00C71252"/>
    <w:rsid w:val="00C714DA"/>
    <w:rsid w:val="00C76E26"/>
    <w:rsid w:val="00C83B51"/>
    <w:rsid w:val="00C87F39"/>
    <w:rsid w:val="00C946D0"/>
    <w:rsid w:val="00CA39B6"/>
    <w:rsid w:val="00CA3DA0"/>
    <w:rsid w:val="00CC4479"/>
    <w:rsid w:val="00CD4074"/>
    <w:rsid w:val="00CF0134"/>
    <w:rsid w:val="00D05930"/>
    <w:rsid w:val="00D163D3"/>
    <w:rsid w:val="00D17620"/>
    <w:rsid w:val="00D2298D"/>
    <w:rsid w:val="00D42296"/>
    <w:rsid w:val="00D44659"/>
    <w:rsid w:val="00D448E3"/>
    <w:rsid w:val="00D45D9E"/>
    <w:rsid w:val="00D478A6"/>
    <w:rsid w:val="00D54EDC"/>
    <w:rsid w:val="00D66A74"/>
    <w:rsid w:val="00D777A8"/>
    <w:rsid w:val="00D8063B"/>
    <w:rsid w:val="00D80651"/>
    <w:rsid w:val="00D91A60"/>
    <w:rsid w:val="00D94246"/>
    <w:rsid w:val="00DC28F6"/>
    <w:rsid w:val="00DC5312"/>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93545"/>
    <w:rsid w:val="00EA2F52"/>
    <w:rsid w:val="00EA336F"/>
    <w:rsid w:val="00EB1C81"/>
    <w:rsid w:val="00EB57E8"/>
    <w:rsid w:val="00EB67F9"/>
    <w:rsid w:val="00EC1A4C"/>
    <w:rsid w:val="00EC32AB"/>
    <w:rsid w:val="00EC76E6"/>
    <w:rsid w:val="00ED0EB4"/>
    <w:rsid w:val="00EE2079"/>
    <w:rsid w:val="00EE426D"/>
    <w:rsid w:val="00EF5A01"/>
    <w:rsid w:val="00F059EA"/>
    <w:rsid w:val="00F108CE"/>
    <w:rsid w:val="00F12652"/>
    <w:rsid w:val="00F20774"/>
    <w:rsid w:val="00F21364"/>
    <w:rsid w:val="00F56EE9"/>
    <w:rsid w:val="00F57A86"/>
    <w:rsid w:val="00F658F5"/>
    <w:rsid w:val="00F715E1"/>
    <w:rsid w:val="00F82412"/>
    <w:rsid w:val="00F90D4F"/>
    <w:rsid w:val="00F92C7F"/>
    <w:rsid w:val="00F97B30"/>
    <w:rsid w:val="00FA5266"/>
    <w:rsid w:val="00FB5616"/>
    <w:rsid w:val="00FC1860"/>
    <w:rsid w:val="00FD371A"/>
    <w:rsid w:val="00FE2A1F"/>
    <w:rsid w:val="00FE3A44"/>
    <w:rsid w:val="00FF15A7"/>
    <w:rsid w:val="00FF1F1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C71252"/>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7D2C3-F189-46A1-857C-4AFF78F0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1358</Words>
  <Characters>7746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5</cp:revision>
  <cp:lastPrinted>2020-02-11T12:10:00Z</cp:lastPrinted>
  <dcterms:created xsi:type="dcterms:W3CDTF">2021-01-27T23:41:00Z</dcterms:created>
  <dcterms:modified xsi:type="dcterms:W3CDTF">2021-03-19T16:53:00Z</dcterms:modified>
</cp:coreProperties>
</file>