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AD493A">
        <w:rPr>
          <w:rFonts w:asciiTheme="minorHAnsi" w:hAnsiTheme="minorHAnsi" w:cstheme="minorHAnsi"/>
          <w:b/>
          <w:bCs/>
          <w:iCs/>
          <w:szCs w:val="24"/>
        </w:rPr>
        <w:t>295</w:t>
      </w:r>
      <w:r w:rsidR="000945BB">
        <w:rPr>
          <w:rFonts w:asciiTheme="minorHAnsi" w:hAnsiTheme="minorHAnsi" w:cstheme="minorHAnsi"/>
          <w:b/>
          <w:bCs/>
          <w:iCs/>
          <w:szCs w:val="24"/>
        </w:rPr>
        <w:t xml:space="preserve"> DEL </w:t>
      </w:r>
      <w:r w:rsidR="00AD493A">
        <w:rPr>
          <w:rFonts w:asciiTheme="minorHAnsi" w:hAnsiTheme="minorHAnsi" w:cstheme="minorHAnsi"/>
          <w:b/>
          <w:bCs/>
          <w:iCs/>
          <w:szCs w:val="24"/>
        </w:rPr>
        <w:t>28</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AD493A">
        <w:rPr>
          <w:rFonts w:asciiTheme="minorHAnsi" w:hAnsiTheme="minorHAnsi" w:cstheme="minorHAnsi"/>
          <w:b/>
          <w:bCs/>
          <w:iCs/>
          <w:szCs w:val="24"/>
        </w:rPr>
        <w:t>5</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AD493A">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MATERIALE DI CONSUMO PER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1E1BE6">
              <w:rPr>
                <w:rFonts w:asciiTheme="minorHAnsi" w:eastAsia="Calibri" w:hAnsiTheme="minorHAnsi" w:cstheme="minorHAnsi"/>
                <w:b/>
                <w:bCs/>
                <w:szCs w:val="24"/>
              </w:rPr>
              <w:t>2.88</w:t>
            </w:r>
            <w:r w:rsidR="00AD493A">
              <w:rPr>
                <w:rFonts w:asciiTheme="minorHAnsi" w:eastAsia="Calibri" w:hAnsiTheme="minorHAnsi" w:cstheme="minorHAnsi"/>
                <w:b/>
                <w:bCs/>
                <w:szCs w:val="24"/>
              </w:rPr>
              <w:t>0,00</w:t>
            </w:r>
            <w:r w:rsidR="00110F5D"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(IVA esclusa),</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CIG</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 xml:space="preserve"> </w:t>
            </w:r>
            <w:r w:rsidR="00AD493A" w:rsidRPr="00AD493A">
              <w:rPr>
                <w:rStyle w:val="Enfasigrassetto"/>
                <w:rFonts w:asciiTheme="minorHAnsi" w:hAnsiTheme="minorHAnsi" w:cstheme="minorHAnsi"/>
                <w:color w:val="000000"/>
                <w:szCs w:val="24"/>
                <w:shd w:val="clear" w:color="auto" w:fill="F9F9F9"/>
              </w:rPr>
              <w:t>Z3331ECB7C</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Lgs.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6104E5" w:rsidRDefault="006104E5" w:rsidP="00BC5959">
            <w:pPr>
              <w:jc w:val="both"/>
              <w:rPr>
                <w:rFonts w:asciiTheme="minorHAnsi" w:eastAsia="Calibri" w:hAnsiTheme="minorHAnsi" w:cstheme="minorHAnsi"/>
                <w:szCs w:val="24"/>
              </w:rPr>
            </w:pP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6104E5" w:rsidRDefault="006104E5">
            <w:pPr>
              <w:jc w:val="both"/>
              <w:rPr>
                <w:rFonts w:asciiTheme="minorHAnsi" w:eastAsia="Calibri" w:hAnsiTheme="minorHAnsi" w:cstheme="minorHAnsi"/>
                <w:i/>
                <w:szCs w:val="24"/>
              </w:rPr>
            </w:pP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6104E5" w:rsidRDefault="006104E5">
            <w:pPr>
              <w:jc w:val="both"/>
              <w:rPr>
                <w:rFonts w:asciiTheme="minorHAnsi" w:eastAsia="Calibri" w:hAnsiTheme="minorHAnsi" w:cstheme="minorHAnsi"/>
                <w:szCs w:val="24"/>
              </w:rPr>
            </w:pP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w:t>
            </w:r>
            <w:r w:rsidRPr="008E7712">
              <w:rPr>
                <w:rFonts w:asciiTheme="minorHAnsi" w:eastAsia="Calibri" w:hAnsiTheme="minorHAnsi" w:cstheme="minorHAnsi"/>
                <w:i/>
                <w:szCs w:val="24"/>
              </w:rPr>
              <w:lastRenderedPageBreak/>
              <w:t xml:space="preserve">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6104E5"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AD493A">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preordine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pertanto, della necessità di affidare la fornitura di materiale da laboratorio, come analiticamente riportato nel preordine,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6104E5" w:rsidRPr="00AD493A" w:rsidRDefault="00B83C2A" w:rsidP="007C2654">
            <w:pPr>
              <w:jc w:val="both"/>
              <w:rPr>
                <w:rFonts w:asciiTheme="minorHAnsi" w:eastAsia="Calibri" w:hAnsiTheme="minorHAnsi" w:cstheme="minorHAnsi"/>
                <w:bCs/>
                <w:szCs w:val="24"/>
              </w:rPr>
            </w:pPr>
            <w:r w:rsidRPr="00AD493A">
              <w:rPr>
                <w:rFonts w:asciiTheme="minorHAnsi" w:eastAsia="Calibri" w:hAnsiTheme="minorHAnsi" w:cstheme="minorHAnsi"/>
                <w:szCs w:val="24"/>
              </w:rPr>
              <w:t>l’offerta economica per l’affidamento in parola presentata dalla ditta</w:t>
            </w:r>
            <w:r w:rsidRPr="00AD493A">
              <w:rPr>
                <w:rFonts w:asciiTheme="minorHAnsi" w:hAnsiTheme="minorHAnsi" w:cstheme="minorHAnsi"/>
                <w:b/>
                <w:szCs w:val="24"/>
              </w:rPr>
              <w:t xml:space="preserve"> </w:t>
            </w:r>
            <w:proofErr w:type="spellStart"/>
            <w:r w:rsidR="00AD493A" w:rsidRPr="00AD493A">
              <w:rPr>
                <w:rFonts w:asciiTheme="minorHAnsi" w:eastAsia="Times New Roman" w:hAnsiTheme="minorHAnsi" w:cstheme="minorHAnsi"/>
                <w:b/>
                <w:bCs/>
                <w:color w:val="333333"/>
                <w:szCs w:val="24"/>
              </w:rPr>
              <w:t>Macrogen</w:t>
            </w:r>
            <w:proofErr w:type="spellEnd"/>
            <w:r w:rsidR="00AD493A" w:rsidRPr="00AD493A">
              <w:rPr>
                <w:rFonts w:asciiTheme="minorHAnsi" w:eastAsia="Times New Roman" w:hAnsiTheme="minorHAnsi" w:cstheme="minorHAnsi"/>
                <w:b/>
                <w:bCs/>
                <w:color w:val="333333"/>
                <w:szCs w:val="24"/>
              </w:rPr>
              <w:t xml:space="preserve"> </w:t>
            </w:r>
            <w:proofErr w:type="spellStart"/>
            <w:r w:rsidR="00AD493A" w:rsidRPr="00AD493A">
              <w:rPr>
                <w:rFonts w:asciiTheme="minorHAnsi" w:eastAsia="Times New Roman" w:hAnsiTheme="minorHAnsi" w:cstheme="minorHAnsi"/>
                <w:b/>
                <w:bCs/>
                <w:color w:val="333333"/>
                <w:szCs w:val="24"/>
              </w:rPr>
              <w:t>Europe</w:t>
            </w:r>
            <w:proofErr w:type="spellEnd"/>
            <w:r w:rsidR="00AD493A" w:rsidRPr="00AD493A">
              <w:rPr>
                <w:rFonts w:asciiTheme="minorHAnsi" w:eastAsia="Times New Roman" w:hAnsiTheme="minorHAnsi" w:cstheme="minorHAnsi"/>
                <w:b/>
                <w:bCs/>
                <w:color w:val="333333"/>
                <w:szCs w:val="24"/>
              </w:rPr>
              <w:t xml:space="preserve"> B.V. </w:t>
            </w:r>
            <w:r w:rsidR="00175CE8" w:rsidRPr="00AD493A">
              <w:rPr>
                <w:rFonts w:asciiTheme="minorHAnsi" w:eastAsia="Calibri" w:hAnsiTheme="minorHAnsi" w:cstheme="minorHAnsi"/>
                <w:szCs w:val="24"/>
              </w:rPr>
              <w:t>acquisita con</w:t>
            </w:r>
            <w:r w:rsidRPr="00AD493A">
              <w:rPr>
                <w:rFonts w:asciiTheme="minorHAnsi" w:hAnsiTheme="minorHAnsi" w:cstheme="minorHAnsi"/>
                <w:szCs w:val="24"/>
              </w:rPr>
              <w:t xml:space="preserve"> </w:t>
            </w:r>
            <w:r w:rsidRPr="00AD493A">
              <w:rPr>
                <w:rFonts w:asciiTheme="minorHAnsi" w:eastAsia="Calibri" w:hAnsiTheme="minorHAnsi" w:cstheme="minorHAnsi"/>
                <w:b/>
                <w:szCs w:val="24"/>
              </w:rPr>
              <w:t>Quota</w:t>
            </w:r>
            <w:r w:rsidR="00175CE8" w:rsidRPr="00AD493A">
              <w:rPr>
                <w:rFonts w:asciiTheme="minorHAnsi" w:eastAsia="Calibri" w:hAnsiTheme="minorHAnsi" w:cstheme="minorHAnsi"/>
                <w:b/>
                <w:szCs w:val="24"/>
              </w:rPr>
              <w:t>zione</w:t>
            </w:r>
            <w:r w:rsidR="00110F5D" w:rsidRPr="00AD493A">
              <w:rPr>
                <w:rFonts w:asciiTheme="minorHAnsi" w:eastAsia="Calibri" w:hAnsiTheme="minorHAnsi" w:cstheme="minorHAnsi"/>
                <w:b/>
                <w:szCs w:val="24"/>
              </w:rPr>
              <w:t xml:space="preserve"> n.</w:t>
            </w:r>
            <w:r w:rsidR="00A033DE" w:rsidRPr="00AD493A">
              <w:rPr>
                <w:rFonts w:asciiTheme="minorHAnsi" w:eastAsia="Calibri" w:hAnsiTheme="minorHAnsi" w:cstheme="minorHAnsi"/>
                <w:szCs w:val="24"/>
              </w:rPr>
              <w:t xml:space="preserve"> </w:t>
            </w:r>
            <w:r w:rsidR="00AD493A" w:rsidRPr="00AD493A">
              <w:rPr>
                <w:rFonts w:asciiTheme="minorHAnsi" w:eastAsia="Times New Roman" w:hAnsiTheme="minorHAnsi" w:cstheme="minorHAnsi"/>
                <w:b/>
                <w:bCs/>
                <w:color w:val="333333"/>
                <w:szCs w:val="24"/>
              </w:rPr>
              <w:t>EUQN-210605</w:t>
            </w:r>
            <w:r w:rsidR="00E86D9A" w:rsidRPr="00AD493A">
              <w:rPr>
                <w:rFonts w:asciiTheme="minorHAnsi" w:eastAsia="Times New Roman" w:hAnsiTheme="minorHAnsi" w:cstheme="minorHAnsi"/>
                <w:b/>
                <w:bCs/>
                <w:color w:val="333333"/>
                <w:szCs w:val="24"/>
              </w:rPr>
              <w:t xml:space="preserve"> </w:t>
            </w:r>
            <w:r w:rsidRPr="00AD493A">
              <w:rPr>
                <w:rFonts w:asciiTheme="minorHAnsi" w:eastAsia="Times New Roman" w:hAnsiTheme="minorHAnsi" w:cstheme="minorHAnsi"/>
                <w:b/>
                <w:bCs/>
                <w:color w:val="333333"/>
                <w:szCs w:val="24"/>
              </w:rPr>
              <w:t xml:space="preserve">del </w:t>
            </w:r>
            <w:r w:rsidR="00AD493A" w:rsidRPr="00AD493A">
              <w:rPr>
                <w:rFonts w:asciiTheme="minorHAnsi" w:eastAsia="Times New Roman" w:hAnsiTheme="minorHAnsi" w:cstheme="minorHAnsi"/>
                <w:b/>
                <w:bCs/>
                <w:color w:val="333333"/>
                <w:szCs w:val="24"/>
              </w:rPr>
              <w:t>12</w:t>
            </w:r>
            <w:r w:rsidR="00110F5D" w:rsidRPr="00AD493A">
              <w:rPr>
                <w:rFonts w:asciiTheme="minorHAnsi" w:eastAsia="Times New Roman" w:hAnsiTheme="minorHAnsi" w:cstheme="minorHAnsi"/>
                <w:b/>
                <w:bCs/>
                <w:color w:val="333333"/>
                <w:szCs w:val="24"/>
              </w:rPr>
              <w:t>/</w:t>
            </w:r>
            <w:r w:rsidR="00A033DE" w:rsidRPr="00AD493A">
              <w:rPr>
                <w:rFonts w:asciiTheme="minorHAnsi" w:eastAsia="Times New Roman" w:hAnsiTheme="minorHAnsi" w:cstheme="minorHAnsi"/>
                <w:b/>
                <w:bCs/>
                <w:color w:val="333333"/>
                <w:szCs w:val="24"/>
              </w:rPr>
              <w:t>0</w:t>
            </w:r>
            <w:r w:rsidR="00AD493A" w:rsidRPr="00AD493A">
              <w:rPr>
                <w:rFonts w:asciiTheme="minorHAnsi" w:eastAsia="Times New Roman" w:hAnsiTheme="minorHAnsi" w:cstheme="minorHAnsi"/>
                <w:b/>
                <w:bCs/>
                <w:color w:val="333333"/>
                <w:szCs w:val="24"/>
              </w:rPr>
              <w:t>4</w:t>
            </w:r>
            <w:r w:rsidRPr="00AD493A">
              <w:rPr>
                <w:rFonts w:asciiTheme="minorHAnsi" w:eastAsia="Times New Roman" w:hAnsiTheme="minorHAnsi" w:cstheme="minorHAnsi"/>
                <w:b/>
                <w:bCs/>
                <w:color w:val="333333"/>
                <w:szCs w:val="24"/>
              </w:rPr>
              <w:t>/202</w:t>
            </w:r>
            <w:r w:rsidR="00A033DE" w:rsidRPr="00AD493A">
              <w:rPr>
                <w:rFonts w:asciiTheme="minorHAnsi" w:eastAsia="Times New Roman" w:hAnsiTheme="minorHAnsi" w:cstheme="minorHAnsi"/>
                <w:b/>
                <w:bCs/>
                <w:color w:val="333333"/>
                <w:szCs w:val="24"/>
              </w:rPr>
              <w:t>1</w:t>
            </w:r>
            <w:r w:rsidRPr="00AD493A">
              <w:rPr>
                <w:rFonts w:asciiTheme="minorHAnsi" w:eastAsia="Calibri" w:hAnsiTheme="minorHAnsi" w:cstheme="minorHAnsi"/>
                <w:b/>
                <w:bCs/>
                <w:szCs w:val="24"/>
              </w:rPr>
              <w:t xml:space="preserve"> </w:t>
            </w:r>
            <w:r w:rsidRPr="00AD493A">
              <w:rPr>
                <w:rFonts w:asciiTheme="minorHAnsi" w:eastAsia="Calibri" w:hAnsiTheme="minorHAnsi" w:cstheme="minorHAnsi"/>
                <w:szCs w:val="24"/>
              </w:rPr>
              <w:t xml:space="preserve">per un importo </w:t>
            </w:r>
            <w:r w:rsidRPr="00AD493A">
              <w:rPr>
                <w:rFonts w:asciiTheme="minorHAnsi" w:hAnsiTheme="minorHAnsi" w:cstheme="minorHAnsi"/>
                <w:szCs w:val="24"/>
              </w:rPr>
              <w:t xml:space="preserve">pari a </w:t>
            </w:r>
            <w:r w:rsidRPr="00AD493A">
              <w:rPr>
                <w:rFonts w:asciiTheme="minorHAnsi" w:hAnsiTheme="minorHAnsi" w:cstheme="minorHAnsi"/>
                <w:b/>
                <w:szCs w:val="24"/>
              </w:rPr>
              <w:t xml:space="preserve">Euro </w:t>
            </w:r>
            <w:r w:rsidR="001E1BE6">
              <w:rPr>
                <w:rFonts w:asciiTheme="minorHAnsi" w:hAnsiTheme="minorHAnsi" w:cstheme="minorHAnsi"/>
                <w:b/>
                <w:szCs w:val="24"/>
              </w:rPr>
              <w:t>2.88</w:t>
            </w:r>
            <w:r w:rsidR="00AD493A" w:rsidRPr="00AD493A">
              <w:rPr>
                <w:rFonts w:asciiTheme="minorHAnsi" w:hAnsiTheme="minorHAnsi" w:cstheme="minorHAnsi"/>
                <w:b/>
                <w:szCs w:val="24"/>
              </w:rPr>
              <w:t>0,00</w:t>
            </w:r>
            <w:r w:rsidRPr="00AD493A">
              <w:rPr>
                <w:rFonts w:asciiTheme="minorHAnsi" w:hAnsiTheme="minorHAnsi" w:cstheme="minorHAnsi"/>
                <w:szCs w:val="24"/>
              </w:rPr>
              <w:t xml:space="preserve"> </w:t>
            </w:r>
            <w:r w:rsidR="007C2654" w:rsidRPr="00AD493A">
              <w:rPr>
                <w:rFonts w:asciiTheme="minorHAnsi" w:hAnsiTheme="minorHAnsi" w:cstheme="minorHAnsi"/>
                <w:szCs w:val="24"/>
              </w:rPr>
              <w:t>(</w:t>
            </w:r>
            <w:r w:rsidRPr="00AD493A">
              <w:rPr>
                <w:rFonts w:asciiTheme="minorHAnsi" w:hAnsiTheme="minorHAnsi" w:cstheme="minorHAnsi"/>
                <w:szCs w:val="24"/>
              </w:rPr>
              <w:t xml:space="preserve">IVA </w:t>
            </w:r>
            <w:r w:rsidR="007C2654" w:rsidRPr="00AD493A">
              <w:rPr>
                <w:rFonts w:asciiTheme="minorHAnsi" w:hAnsiTheme="minorHAnsi" w:cstheme="minorHAnsi"/>
                <w:szCs w:val="24"/>
              </w:rPr>
              <w:t xml:space="preserve">esclusa) e </w:t>
            </w:r>
            <w:r w:rsidR="007C2654" w:rsidRPr="00AD493A">
              <w:rPr>
                <w:rFonts w:asciiTheme="minorHAnsi" w:eastAsia="Calibri" w:hAnsiTheme="minorHAnsi" w:cstheme="minorHAnsi"/>
                <w:bCs/>
                <w:szCs w:val="24"/>
              </w:rPr>
              <w:t>allegata alla presente</w:t>
            </w:r>
            <w:r w:rsidRPr="00AD493A">
              <w:rPr>
                <w:rFonts w:asciiTheme="minorHAnsi" w:eastAsia="Calibri" w:hAnsiTheme="minorHAnsi" w:cstheme="minorHAnsi"/>
                <w:bCs/>
                <w:szCs w:val="24"/>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6104E5"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AD493A" w:rsidRPr="00AD493A">
              <w:rPr>
                <w:rFonts w:asciiTheme="minorHAnsi" w:eastAsia="Times New Roman" w:hAnsiTheme="minorHAnsi" w:cstheme="minorHAnsi"/>
                <w:b/>
                <w:bCs/>
                <w:color w:val="333333"/>
                <w:szCs w:val="24"/>
              </w:rPr>
              <w:t>Macrogen</w:t>
            </w:r>
            <w:proofErr w:type="spellEnd"/>
            <w:r w:rsidR="00AD493A" w:rsidRPr="00AD493A">
              <w:rPr>
                <w:rFonts w:asciiTheme="minorHAnsi" w:eastAsia="Times New Roman" w:hAnsiTheme="minorHAnsi" w:cstheme="minorHAnsi"/>
                <w:b/>
                <w:bCs/>
                <w:color w:val="333333"/>
                <w:szCs w:val="24"/>
              </w:rPr>
              <w:t xml:space="preserve"> </w:t>
            </w:r>
            <w:proofErr w:type="spellStart"/>
            <w:r w:rsidR="00AD493A" w:rsidRPr="00AD493A">
              <w:rPr>
                <w:rFonts w:asciiTheme="minorHAnsi" w:eastAsia="Times New Roman" w:hAnsiTheme="minorHAnsi" w:cstheme="minorHAnsi"/>
                <w:b/>
                <w:bCs/>
                <w:color w:val="333333"/>
                <w:szCs w:val="24"/>
              </w:rPr>
              <w:t>Europe</w:t>
            </w:r>
            <w:proofErr w:type="spellEnd"/>
            <w:r w:rsidR="00AD493A" w:rsidRPr="00AD493A">
              <w:rPr>
                <w:rFonts w:asciiTheme="minorHAnsi" w:eastAsia="Times New Roman" w:hAnsiTheme="minorHAnsi" w:cstheme="minorHAnsi"/>
                <w:b/>
                <w:bCs/>
                <w:color w:val="333333"/>
                <w:szCs w:val="24"/>
              </w:rPr>
              <w:t xml:space="preserve"> B.V.</w:t>
            </w:r>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1E1BE6" w:rsidRDefault="001E1BE6">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3206BD" w:rsidRDefault="007C34AB" w:rsidP="001E1BE6">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A033DE">
              <w:rPr>
                <w:rFonts w:asciiTheme="minorHAnsi" w:eastAsia="Times New Roman" w:hAnsiTheme="minorHAnsi" w:cstheme="minorHAnsi"/>
                <w:b/>
                <w:color w:val="333333"/>
                <w:szCs w:val="24"/>
              </w:rPr>
              <w:t>Netherlands</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1E1BE6" w:rsidRDefault="001E1BE6" w:rsidP="001E1BE6">
            <w:pPr>
              <w:ind w:left="-57"/>
              <w:jc w:val="both"/>
              <w:rPr>
                <w:rFonts w:asciiTheme="minorHAnsi" w:hAnsiTheme="minorHAnsi" w:cstheme="minorHAnsi"/>
                <w:szCs w:val="24"/>
              </w:rPr>
            </w:pPr>
          </w:p>
          <w:p w:rsidR="001E1BE6" w:rsidRPr="001E1BE6" w:rsidRDefault="001E1BE6" w:rsidP="001E1BE6">
            <w:pPr>
              <w:ind w:left="-57"/>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lastRenderedPageBreak/>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1C1B9F" w:rsidRDefault="00BC3AC1" w:rsidP="00BC3AC1">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Pr>
                <w:rFonts w:asciiTheme="minorHAnsi" w:hAnsiTheme="minorHAnsi" w:cstheme="minorHAnsi"/>
                <w:szCs w:val="24"/>
              </w:rPr>
              <w:t>;</w:t>
            </w:r>
          </w:p>
          <w:p w:rsidR="00BC3AC1" w:rsidRPr="00BC3AC1" w:rsidRDefault="00BC3AC1" w:rsidP="00BC3AC1">
            <w:pPr>
              <w:jc w:val="both"/>
              <w:rPr>
                <w:rFonts w:asciiTheme="minorHAnsi" w:hAnsiTheme="minorHAnsi" w:cstheme="minorHAnsi"/>
                <w:szCs w:val="24"/>
              </w:rPr>
            </w:pP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6104E5"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6104E5"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6104E5"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6104E5"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r w:rsidR="001E5CD5" w:rsidRPr="00E37B61">
        <w:rPr>
          <w:rFonts w:asciiTheme="minorHAnsi" w:hAnsiTheme="minorHAnsi" w:cstheme="minorHAnsi"/>
          <w:b/>
          <w:bCs/>
          <w:sz w:val="24"/>
          <w:szCs w:val="24"/>
        </w:rPr>
        <w:t>DI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proofErr w:type="spellStart"/>
      <w:r w:rsidR="00AD493A" w:rsidRPr="00AD493A">
        <w:rPr>
          <w:rFonts w:asciiTheme="minorHAnsi" w:eastAsia="Times New Roman" w:hAnsiTheme="minorHAnsi" w:cstheme="minorHAnsi"/>
          <w:b/>
          <w:bCs/>
          <w:color w:val="333333"/>
          <w:sz w:val="24"/>
          <w:szCs w:val="24"/>
        </w:rPr>
        <w:t>Macrogen</w:t>
      </w:r>
      <w:proofErr w:type="spellEnd"/>
      <w:r w:rsidR="00AD493A" w:rsidRPr="00AD493A">
        <w:rPr>
          <w:rFonts w:asciiTheme="minorHAnsi" w:eastAsia="Times New Roman" w:hAnsiTheme="minorHAnsi" w:cstheme="minorHAnsi"/>
          <w:b/>
          <w:bCs/>
          <w:color w:val="333333"/>
          <w:sz w:val="24"/>
          <w:szCs w:val="24"/>
        </w:rPr>
        <w:t xml:space="preserve"> </w:t>
      </w:r>
      <w:proofErr w:type="spellStart"/>
      <w:r w:rsidR="00AD493A" w:rsidRPr="00AD493A">
        <w:rPr>
          <w:rFonts w:asciiTheme="minorHAnsi" w:eastAsia="Times New Roman" w:hAnsiTheme="minorHAnsi" w:cstheme="minorHAnsi"/>
          <w:b/>
          <w:bCs/>
          <w:color w:val="333333"/>
          <w:sz w:val="24"/>
          <w:szCs w:val="24"/>
        </w:rPr>
        <w:t>Europe</w:t>
      </w:r>
      <w:proofErr w:type="spellEnd"/>
      <w:r w:rsidR="00AD493A" w:rsidRPr="00AD493A">
        <w:rPr>
          <w:rFonts w:asciiTheme="minorHAnsi" w:eastAsia="Times New Roman" w:hAnsiTheme="minorHAnsi" w:cstheme="minorHAnsi"/>
          <w:b/>
          <w:bCs/>
          <w:color w:val="333333"/>
          <w:sz w:val="24"/>
          <w:szCs w:val="24"/>
        </w:rPr>
        <w:t xml:space="preserve"> B.V.</w:t>
      </w:r>
      <w:r w:rsidR="0064414C" w:rsidRPr="00E37B61">
        <w:rPr>
          <w:rFonts w:asciiTheme="minorHAnsi" w:hAnsiTheme="minorHAnsi" w:cstheme="minorHAnsi"/>
          <w:b/>
          <w:bCs/>
          <w:sz w:val="24"/>
          <w:szCs w:val="24"/>
        </w:rPr>
        <w:t>,</w:t>
      </w:r>
      <w:r w:rsidR="0064414C" w:rsidRPr="00E37B61">
        <w:rPr>
          <w:rFonts w:asciiTheme="minorHAnsi" w:hAnsiTheme="minorHAnsi" w:cstheme="minorHAnsi"/>
          <w:bCs/>
          <w:sz w:val="24"/>
          <w:szCs w:val="24"/>
        </w:rPr>
        <w:t xml:space="preserve"> 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1E1BE6">
        <w:rPr>
          <w:rFonts w:asciiTheme="minorHAnsi" w:hAnsiTheme="minorHAnsi" w:cstheme="minorHAnsi"/>
          <w:b/>
          <w:bCs/>
          <w:sz w:val="24"/>
          <w:szCs w:val="24"/>
        </w:rPr>
        <w:t>3.513,6</w:t>
      </w:r>
      <w:r w:rsidR="00AD493A">
        <w:rPr>
          <w:rFonts w:asciiTheme="minorHAnsi" w:hAnsiTheme="minorHAnsi" w:cstheme="minorHAnsi"/>
          <w:b/>
          <w:bCs/>
          <w:sz w:val="24"/>
          <w:szCs w:val="24"/>
        </w:rPr>
        <w:t>0</w:t>
      </w:r>
      <w:r w:rsidR="00804A5D" w:rsidRPr="00E37B61">
        <w:rPr>
          <w:rFonts w:asciiTheme="minorHAnsi" w:hAnsiTheme="minorHAnsi" w:cstheme="minorHAnsi"/>
          <w:b/>
          <w:bCs/>
          <w:sz w:val="24"/>
          <w:szCs w:val="24"/>
        </w:rPr>
        <w:t xml:space="preserve"> </w:t>
      </w:r>
      <w:r w:rsidR="00804A5D" w:rsidRPr="00E37B61">
        <w:rPr>
          <w:rFonts w:asciiTheme="minorHAnsi" w:hAnsiTheme="minorHAnsi" w:cstheme="minorHAnsi"/>
          <w:bCs/>
          <w:sz w:val="24"/>
          <w:szCs w:val="24"/>
        </w:rPr>
        <w:t>IVA</w:t>
      </w:r>
      <w:r w:rsidR="00B83C2A" w:rsidRPr="00E37B61">
        <w:rPr>
          <w:rFonts w:asciiTheme="minorHAnsi" w:hAnsiTheme="minorHAnsi" w:cstheme="minorHAnsi"/>
          <w:bCs/>
          <w:sz w:val="24"/>
          <w:szCs w:val="24"/>
        </w:rPr>
        <w:t xml:space="preserve"> </w:t>
      </w:r>
      <w:r w:rsidR="00FE5020" w:rsidRPr="00E37B61">
        <w:rPr>
          <w:rFonts w:asciiTheme="minorHAnsi" w:hAnsiTheme="minorHAnsi" w:cstheme="minorHAnsi"/>
          <w:bCs/>
          <w:sz w:val="24"/>
          <w:szCs w:val="24"/>
        </w:rPr>
        <w:t xml:space="preserve">inclusa </w:t>
      </w:r>
      <w:r w:rsidR="00B83C2A" w:rsidRPr="00E37B61">
        <w:rPr>
          <w:rFonts w:asciiTheme="minorHAnsi" w:hAnsiTheme="minorHAnsi" w:cstheme="minorHAnsi"/>
          <w:bCs/>
          <w:sz w:val="24"/>
          <w:szCs w:val="24"/>
        </w:rPr>
        <w:t>(</w:t>
      </w:r>
      <w:r w:rsidR="001E1BE6">
        <w:rPr>
          <w:rFonts w:asciiTheme="minorHAnsi" w:hAnsiTheme="minorHAnsi" w:cstheme="minorHAnsi"/>
          <w:b/>
          <w:bCs/>
          <w:sz w:val="24"/>
          <w:szCs w:val="24"/>
        </w:rPr>
        <w:t>2.88</w:t>
      </w:r>
      <w:r w:rsidR="00AD493A">
        <w:rPr>
          <w:rFonts w:asciiTheme="minorHAnsi" w:hAnsiTheme="minorHAnsi" w:cstheme="minorHAnsi"/>
          <w:b/>
          <w:bCs/>
          <w:sz w:val="24"/>
          <w:szCs w:val="24"/>
        </w:rPr>
        <w:t>0,00</w:t>
      </w:r>
      <w:r w:rsidR="00D0662B">
        <w:rPr>
          <w:rFonts w:asciiTheme="minorHAnsi" w:hAnsiTheme="minorHAnsi" w:cstheme="minorHAnsi"/>
          <w:b/>
          <w:bCs/>
          <w:sz w:val="24"/>
          <w:szCs w:val="24"/>
        </w:rPr>
        <w:t xml:space="preserve"> + IVA </w:t>
      </w:r>
      <w:r w:rsidR="001E1BE6">
        <w:rPr>
          <w:rFonts w:asciiTheme="minorHAnsi" w:hAnsiTheme="minorHAnsi" w:cstheme="minorHAnsi"/>
          <w:b/>
          <w:bCs/>
          <w:sz w:val="24"/>
          <w:szCs w:val="24"/>
        </w:rPr>
        <w:t>633,6</w:t>
      </w:r>
      <w:r w:rsidR="00AD493A">
        <w:rPr>
          <w:rFonts w:asciiTheme="minorHAnsi" w:hAnsiTheme="minorHAnsi" w:cstheme="minorHAnsi"/>
          <w:b/>
          <w:bCs/>
          <w:sz w:val="24"/>
          <w:szCs w:val="24"/>
        </w:rPr>
        <w:t>0</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 xml:space="preserve">da assolvere </w:t>
      </w:r>
      <w:r w:rsidR="00B83C2A" w:rsidRPr="00E37B61">
        <w:rPr>
          <w:rFonts w:asciiTheme="minorHAnsi" w:hAnsiTheme="minorHAnsi" w:cstheme="minorHAnsi"/>
          <w:b/>
          <w:bCs/>
          <w:sz w:val="24"/>
          <w:szCs w:val="24"/>
        </w:rPr>
        <w:lastRenderedPageBreak/>
        <w:t>in Italia</w:t>
      </w:r>
      <w:r w:rsidR="00B83C2A" w:rsidRPr="00E37B61">
        <w:rPr>
          <w:rFonts w:asciiTheme="minorHAnsi" w:hAnsiTheme="minorHAnsi" w:cstheme="minorHAnsi"/>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CA.04.40.05.01.01</w:t>
      </w:r>
      <w:r w:rsidRPr="008E7712">
        <w:rPr>
          <w:rFonts w:asciiTheme="minorHAnsi" w:hAnsiTheme="minorHAnsi" w:cstheme="minorHAnsi"/>
          <w:bCs/>
          <w:sz w:val="24"/>
          <w:szCs w:val="24"/>
        </w:rPr>
        <w:t xml:space="preserve"> del bilancio unico di Ateneo di previsione annuale autorizzatorio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AD493A" w:rsidRPr="00AD493A">
        <w:rPr>
          <w:rFonts w:asciiTheme="minorHAnsi" w:hAnsiTheme="minorHAnsi" w:cstheme="minorHAnsi"/>
          <w:b/>
          <w:sz w:val="24"/>
          <w:szCs w:val="24"/>
        </w:rPr>
        <w:t>AIRC_IG_22129_II_ANNO_2020</w:t>
      </w:r>
      <w:r w:rsidR="00AD493A">
        <w:rPr>
          <w:rFonts w:asciiTheme="minorHAnsi" w:hAnsiTheme="minorHAnsi" w:cstheme="minorHAnsi"/>
          <w:b/>
          <w:sz w:val="24"/>
          <w:szCs w:val="24"/>
        </w:rPr>
        <w:t xml:space="preserve"> </w:t>
      </w:r>
      <w:r w:rsidR="00FE5020">
        <w:rPr>
          <w:rFonts w:asciiTheme="minorHAnsi" w:hAnsiTheme="minorHAnsi" w:cstheme="minorHAnsi"/>
          <w:b/>
          <w:sz w:val="24"/>
          <w:szCs w:val="24"/>
        </w:rPr>
        <w:t xml:space="preserve">– Responsabile scientifico </w:t>
      </w:r>
      <w:r w:rsidR="00D0662B">
        <w:rPr>
          <w:rFonts w:asciiTheme="minorHAnsi" w:hAnsiTheme="minorHAnsi" w:cstheme="minorHAnsi"/>
          <w:b/>
          <w:sz w:val="24"/>
          <w:szCs w:val="24"/>
        </w:rPr>
        <w:t xml:space="preserve">Prof. </w:t>
      </w:r>
      <w:r w:rsidR="00AD493A">
        <w:rPr>
          <w:rFonts w:asciiTheme="minorHAnsi" w:hAnsiTheme="minorHAnsi" w:cstheme="minorHAnsi"/>
          <w:b/>
          <w:sz w:val="24"/>
          <w:szCs w:val="24"/>
        </w:rPr>
        <w:t>Massimo 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Pr="008E7712"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6104E5" w:rsidRDefault="006104E5"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7BE" w:rsidRDefault="008077BE">
      <w:r>
        <w:separator/>
      </w:r>
    </w:p>
  </w:endnote>
  <w:endnote w:type="continuationSeparator" w:id="0">
    <w:p w:rsidR="008077BE" w:rsidRDefault="008077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Via S. Pansini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7BE" w:rsidRDefault="008077BE">
      <w:r>
        <w:separator/>
      </w:r>
    </w:p>
  </w:footnote>
  <w:footnote w:type="continuationSeparator" w:id="0">
    <w:p w:rsidR="008077BE" w:rsidRDefault="00807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hdrShapeDefaults>
    <o:shapedefaults v:ext="edit" spidmax="33794"/>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D7118"/>
    <w:rsid w:val="001E1BE6"/>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C5F40"/>
    <w:rsid w:val="005D599E"/>
    <w:rsid w:val="005D6569"/>
    <w:rsid w:val="005E1F84"/>
    <w:rsid w:val="005E2A83"/>
    <w:rsid w:val="005E746C"/>
    <w:rsid w:val="005F4561"/>
    <w:rsid w:val="006028EC"/>
    <w:rsid w:val="006104E5"/>
    <w:rsid w:val="006128F2"/>
    <w:rsid w:val="00623C52"/>
    <w:rsid w:val="00624239"/>
    <w:rsid w:val="0063266B"/>
    <w:rsid w:val="0063451A"/>
    <w:rsid w:val="006400D2"/>
    <w:rsid w:val="006439A3"/>
    <w:rsid w:val="0064414C"/>
    <w:rsid w:val="0065400F"/>
    <w:rsid w:val="006621B9"/>
    <w:rsid w:val="0068311F"/>
    <w:rsid w:val="00685266"/>
    <w:rsid w:val="00687FDB"/>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077BE"/>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D493A"/>
    <w:rsid w:val="00AF54B7"/>
    <w:rsid w:val="00B00784"/>
    <w:rsid w:val="00B06988"/>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E39"/>
    <w:rsid w:val="00D44659"/>
    <w:rsid w:val="00D448E3"/>
    <w:rsid w:val="00D478A6"/>
    <w:rsid w:val="00D540B1"/>
    <w:rsid w:val="00D550A9"/>
    <w:rsid w:val="00D745AC"/>
    <w:rsid w:val="00D74E4C"/>
    <w:rsid w:val="00D7698A"/>
    <w:rsid w:val="00D777A8"/>
    <w:rsid w:val="00D8063B"/>
    <w:rsid w:val="00D80651"/>
    <w:rsid w:val="00D928F9"/>
    <w:rsid w:val="00D94246"/>
    <w:rsid w:val="00D9708F"/>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73CC5-0B1F-45B7-AD37-A6AC8424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1262</Words>
  <Characters>7200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2021-11-09T16:08:00Z</cp:lastPrinted>
  <dcterms:created xsi:type="dcterms:W3CDTF">2021-05-28T15:31:00Z</dcterms:created>
  <dcterms:modified xsi:type="dcterms:W3CDTF">2021-11-09T16:08:00Z</dcterms:modified>
</cp:coreProperties>
</file>