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2995692" w:rsidR="0029145F" w:rsidRPr="008508DE" w:rsidRDefault="009474BE" w:rsidP="00742FD8">
      <w:pPr>
        <w:rPr>
          <w:b/>
          <w:u w:val="single"/>
        </w:rPr>
      </w:pPr>
      <w:r>
        <w:rPr>
          <w:rFonts w:eastAsia="Calibri" w:cstheme="minorHAnsi"/>
          <w:b/>
          <w:bCs/>
          <w:u w:val="single"/>
        </w:rPr>
        <w:t xml:space="preserve">DETERMINA N. </w:t>
      </w:r>
      <w:r w:rsidR="0044312F">
        <w:rPr>
          <w:rFonts w:eastAsia="Calibri" w:cstheme="minorHAnsi"/>
          <w:b/>
          <w:bCs/>
          <w:u w:val="single"/>
        </w:rPr>
        <w:t>41</w:t>
      </w:r>
      <w:r w:rsidR="003B4066">
        <w:rPr>
          <w:rFonts w:eastAsia="Calibri" w:cstheme="minorHAnsi"/>
          <w:b/>
          <w:bCs/>
          <w:u w:val="single"/>
        </w:rPr>
        <w:t>5</w:t>
      </w:r>
      <w:r w:rsidR="00F82829">
        <w:rPr>
          <w:rFonts w:eastAsia="Calibri" w:cstheme="minorHAnsi"/>
          <w:b/>
          <w:bCs/>
          <w:u w:val="single"/>
        </w:rPr>
        <w:t xml:space="preserve"> </w:t>
      </w:r>
      <w:r>
        <w:rPr>
          <w:rFonts w:eastAsia="Calibri" w:cstheme="minorHAnsi"/>
          <w:b/>
          <w:bCs/>
          <w:u w:val="single"/>
        </w:rPr>
        <w:t xml:space="preserve">DEL </w:t>
      </w:r>
      <w:r w:rsidR="0044312F">
        <w:rPr>
          <w:rFonts w:eastAsia="Calibri" w:cstheme="minorHAnsi"/>
          <w:b/>
          <w:bCs/>
          <w:u w:val="single"/>
        </w:rPr>
        <w:t>15/07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B91ADD1"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3B4066">
              <w:rPr>
                <w:rFonts w:eastAsia="Calibri" w:cstheme="minorHAnsi"/>
                <w:b/>
                <w:bCs/>
              </w:rPr>
              <w:t>678,00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3B4066" w:rsidRPr="003B4066">
              <w:rPr>
                <w:rFonts w:eastAsia="Calibri" w:cstheme="minorHAnsi"/>
                <w:b/>
                <w:bCs/>
              </w:rPr>
              <w:t>Z98327D042</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10D1484B" w:rsidR="0065087B" w:rsidRPr="00015AD2" w:rsidRDefault="0065087B" w:rsidP="0083695F">
            <w:pPr>
              <w:numPr>
                <w:ilvl w:val="0"/>
                <w:numId w:val="13"/>
              </w:numPr>
              <w:spacing w:before="120" w:after="120"/>
              <w:ind w:left="176" w:firstLine="283"/>
              <w:jc w:val="both"/>
              <w:rPr>
                <w:rFonts w:ascii="Calibri" w:eastAsia="Calibri" w:hAnsi="Calibri" w:cs="Calibri"/>
                <w:lang w:val="en-US"/>
              </w:rPr>
            </w:pPr>
            <w:r w:rsidRPr="00015AD2">
              <w:rPr>
                <w:rFonts w:ascii="Calibri" w:eastAsia="Calibri" w:hAnsi="Calibri" w:cs="Calibri"/>
                <w:lang w:val="en-US"/>
              </w:rPr>
              <w:t>Operatore</w:t>
            </w:r>
            <w:r w:rsidR="000107C1" w:rsidRPr="00015AD2">
              <w:rPr>
                <w:rFonts w:ascii="Calibri" w:eastAsia="Calibri" w:hAnsi="Calibri" w:cs="Calibri"/>
                <w:lang w:val="en-US"/>
              </w:rPr>
              <w:t xml:space="preserve"> </w:t>
            </w:r>
            <w:r w:rsidR="00015AD2" w:rsidRPr="00015AD2">
              <w:rPr>
                <w:rFonts w:ascii="Calibri" w:eastAsia="Calibri" w:hAnsi="Calibri" w:cs="Calibri"/>
                <w:lang w:val="en-US"/>
              </w:rPr>
              <w:t>Merck Life Science S.r.l.</w:t>
            </w:r>
          </w:p>
          <w:p w14:paraId="279E3C4B" w14:textId="7403EC2A" w:rsidR="001F4A3A" w:rsidRDefault="000A3729" w:rsidP="004F1F65">
            <w:pPr>
              <w:numPr>
                <w:ilvl w:val="0"/>
                <w:numId w:val="13"/>
              </w:numPr>
              <w:spacing w:before="120" w:after="120"/>
              <w:ind w:left="176" w:firstLine="283"/>
              <w:jc w:val="both"/>
              <w:rPr>
                <w:rFonts w:ascii="Calibri" w:eastAsia="Calibri" w:hAnsi="Calibri" w:cs="Calibri"/>
              </w:rPr>
            </w:pPr>
            <w:r w:rsidRPr="00015AD2">
              <w:rPr>
                <w:rFonts w:ascii="Calibri" w:eastAsia="Calibri" w:hAnsi="Calibri" w:cs="Calibri"/>
                <w:b/>
                <w:bCs/>
                <w:lang w:val="en-US"/>
              </w:rPr>
              <w:t xml:space="preserve"> </w:t>
            </w:r>
            <w:r>
              <w:rPr>
                <w:rFonts w:ascii="Calibri" w:eastAsia="Calibri" w:hAnsi="Calibri" w:cs="Calibri"/>
                <w:bCs/>
              </w:rPr>
              <w:t xml:space="preserve">Operatore </w:t>
            </w:r>
            <w:r w:rsidR="00015AD2" w:rsidRPr="00015AD2">
              <w:rPr>
                <w:rFonts w:ascii="Calibri" w:eastAsia="Calibri" w:hAnsi="Calibri" w:cs="Calibri"/>
                <w:bCs/>
              </w:rPr>
              <w:t>Microtech</w:t>
            </w:r>
          </w:p>
          <w:p w14:paraId="76C71B5F" w14:textId="44098E79"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rPr>
              <w:t>SIAL</w:t>
            </w:r>
            <w:r w:rsidR="00CC5B55">
              <w:rPr>
                <w:rFonts w:ascii="Calibri" w:eastAsia="Calibri" w:hAnsi="Calibri" w:cs="Calibri"/>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6F0DB9F8" w:rsidR="0065087B" w:rsidRPr="004A6394" w:rsidRDefault="0065087B" w:rsidP="0065087B">
            <w:pPr>
              <w:numPr>
                <w:ilvl w:val="0"/>
                <w:numId w:val="14"/>
              </w:numPr>
              <w:spacing w:before="120" w:after="120"/>
              <w:ind w:left="743" w:hanging="284"/>
              <w:jc w:val="both"/>
              <w:rPr>
                <w:rFonts w:ascii="Calibri" w:eastAsia="Calibri" w:hAnsi="Calibri" w:cs="Calibri"/>
              </w:rPr>
            </w:pPr>
            <w:r w:rsidRPr="00015AD2">
              <w:rPr>
                <w:rFonts w:ascii="Calibri" w:eastAsia="Calibri" w:hAnsi="Calibri" w:cs="Calibri"/>
                <w:lang w:val="en-US"/>
              </w:rPr>
              <w:t>Operatore</w:t>
            </w:r>
            <w:r w:rsidR="00E859A3" w:rsidRPr="00015AD2">
              <w:rPr>
                <w:rFonts w:ascii="Calibri" w:eastAsia="Calibri" w:hAnsi="Calibri" w:cs="Calibri"/>
                <w:b/>
                <w:bCs/>
                <w:lang w:val="en-US"/>
              </w:rPr>
              <w:t xml:space="preserve"> </w:t>
            </w:r>
            <w:r w:rsidR="00015AD2" w:rsidRPr="00015AD2">
              <w:rPr>
                <w:rFonts w:ascii="Calibri" w:eastAsia="Calibri" w:hAnsi="Calibri" w:cs="Calibri"/>
                <w:b/>
                <w:bCs/>
                <w:lang w:val="en-US"/>
              </w:rPr>
              <w:t xml:space="preserve">Merck Life Science S.r.l. </w:t>
            </w:r>
            <w:r w:rsidR="00994A2B" w:rsidRPr="00015AD2">
              <w:rPr>
                <w:rFonts w:ascii="Calibri" w:eastAsia="Calibri" w:hAnsi="Calibri" w:cs="Calibri"/>
                <w:lang w:val="en-US"/>
              </w:rPr>
              <w:t>n.</w:t>
            </w:r>
            <w:r w:rsidR="00B0396E" w:rsidRPr="00015AD2">
              <w:rPr>
                <w:rFonts w:ascii="Calibri" w:eastAsia="Calibri" w:hAnsi="Calibri" w:cs="Calibri"/>
                <w:lang w:val="en-US"/>
              </w:rPr>
              <w:t xml:space="preserve"> prev. </w:t>
            </w:r>
            <w:r w:rsidR="00015AD2" w:rsidRPr="00015AD2">
              <w:rPr>
                <w:rFonts w:ascii="Calibri" w:eastAsia="Calibri" w:hAnsi="Calibri" w:cs="Calibri"/>
              </w:rPr>
              <w:t>R-4505653.1</w:t>
            </w:r>
            <w:r w:rsidR="00015AD2">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015AD2">
              <w:rPr>
                <w:rFonts w:ascii="Calibri" w:eastAsia="Calibri" w:hAnsi="Calibri" w:cs="Calibri"/>
              </w:rPr>
              <w:t>21</w:t>
            </w:r>
            <w:r w:rsidR="00CF3328">
              <w:rPr>
                <w:rFonts w:ascii="Calibri" w:eastAsia="Calibri" w:hAnsi="Calibri" w:cs="Calibri"/>
              </w:rPr>
              <w:t>/0</w:t>
            </w:r>
            <w:r w:rsidR="00015AD2">
              <w:rPr>
                <w:rFonts w:ascii="Calibri" w:eastAsia="Calibri" w:hAnsi="Calibri" w:cs="Calibri"/>
              </w:rPr>
              <w:t>6</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3B4066">
              <w:rPr>
                <w:rFonts w:ascii="Calibri" w:eastAsia="Calibri" w:hAnsi="Calibri" w:cs="Calibri"/>
              </w:rPr>
              <w:t>248,00</w:t>
            </w:r>
            <w:r w:rsidR="00015AD2">
              <w:rPr>
                <w:rFonts w:ascii="Calibri" w:eastAsia="Calibri" w:hAnsi="Calibri" w:cs="Calibri"/>
              </w:rPr>
              <w:t xml:space="preserve"> (PREZZO UNITARIO)</w:t>
            </w:r>
            <w:r w:rsidRPr="004A6394">
              <w:rPr>
                <w:rFonts w:ascii="Calibri" w:eastAsia="Calibri" w:hAnsi="Calibri" w:cs="Calibri"/>
              </w:rPr>
              <w:t>;</w:t>
            </w:r>
          </w:p>
          <w:p w14:paraId="0AA45618" w14:textId="3E996A33"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015AD2" w:rsidRPr="00015AD2">
              <w:rPr>
                <w:rFonts w:ascii="Calibri" w:eastAsia="Calibri" w:hAnsi="Calibri" w:cs="Calibri"/>
                <w:b/>
              </w:rPr>
              <w:t>Microtech</w:t>
            </w:r>
            <w:r w:rsidR="0044312F" w:rsidRPr="0044312F">
              <w:rPr>
                <w:rFonts w:ascii="Calibri" w:eastAsia="Calibri" w:hAnsi="Calibri" w:cs="Calibri"/>
                <w:b/>
              </w:rPr>
              <w:t>.</w:t>
            </w:r>
            <w:r w:rsidR="0044312F">
              <w:rPr>
                <w:rFonts w:ascii="Calibri" w:eastAsia="Calibri" w:hAnsi="Calibri" w:cs="Calibri"/>
                <w:b/>
              </w:rPr>
              <w:t xml:space="preserve"> </w:t>
            </w:r>
            <w:r w:rsidR="007F1CAC" w:rsidRPr="00CC5B55">
              <w:rPr>
                <w:rFonts w:ascii="Calibri" w:eastAsia="Calibri" w:hAnsi="Calibri" w:cs="Calibri"/>
              </w:rPr>
              <w:t xml:space="preserve">n. prev. </w:t>
            </w:r>
            <w:r w:rsidR="0044312F" w:rsidRPr="0044312F">
              <w:rPr>
                <w:rFonts w:ascii="Calibri" w:eastAsia="Calibri" w:hAnsi="Calibri" w:cs="Calibri"/>
              </w:rPr>
              <w:t>PRE2021-6178</w:t>
            </w:r>
            <w:r w:rsidR="0044312F">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44312F">
              <w:rPr>
                <w:rFonts w:ascii="Calibri" w:eastAsia="Calibri" w:hAnsi="Calibri" w:cs="Calibri"/>
              </w:rPr>
              <w:t>09</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3B4066">
              <w:rPr>
                <w:rFonts w:ascii="Calibri" w:eastAsia="Calibri" w:hAnsi="Calibri" w:cs="Calibri"/>
              </w:rPr>
              <w:t>226,00</w:t>
            </w:r>
            <w:r w:rsidR="00015AD2">
              <w:rPr>
                <w:rFonts w:ascii="Calibri" w:eastAsia="Calibri" w:hAnsi="Calibri" w:cs="Calibri"/>
              </w:rPr>
              <w:t xml:space="preserve"> (PREZZO UNITARIO)</w:t>
            </w:r>
            <w:r w:rsidR="0083695F" w:rsidRPr="00CC5B55">
              <w:rPr>
                <w:rFonts w:ascii="Calibri" w:eastAsia="Calibri" w:hAnsi="Calibri" w:cs="Calibri"/>
              </w:rPr>
              <w:t>;</w:t>
            </w:r>
          </w:p>
          <w:p w14:paraId="6667B05E" w14:textId="3717A98D"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b/>
                <w:bCs/>
              </w:rPr>
              <w:t>SIAL</w:t>
            </w:r>
            <w:r w:rsidR="00056862">
              <w:rPr>
                <w:rFonts w:ascii="Calibri" w:eastAsia="Calibri" w:hAnsi="Calibri" w:cs="Calibri"/>
                <w:b/>
                <w:bCs/>
              </w:rPr>
              <w:t xml:space="preserve"> S.R.L.</w:t>
            </w:r>
            <w:r>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015AD2" w:rsidRPr="00015AD2">
              <w:rPr>
                <w:rFonts w:ascii="Calibri" w:eastAsia="Calibri" w:hAnsi="Calibri" w:cs="Calibri"/>
              </w:rPr>
              <w:t>7511</w:t>
            </w:r>
            <w:r w:rsidR="00015AD2">
              <w:rPr>
                <w:rFonts w:ascii="Calibri" w:eastAsia="Calibri" w:hAnsi="Calibri" w:cs="Calibri"/>
              </w:rPr>
              <w:t xml:space="preserve"> </w:t>
            </w:r>
            <w:r w:rsidRPr="001F4A3A">
              <w:rPr>
                <w:rFonts w:ascii="Calibri" w:eastAsia="Calibri" w:hAnsi="Calibri" w:cs="Calibri"/>
              </w:rPr>
              <w:t xml:space="preserve">DEL </w:t>
            </w:r>
            <w:r w:rsidR="00015AD2">
              <w:rPr>
                <w:rFonts w:ascii="Calibri" w:eastAsia="Calibri" w:hAnsi="Calibri" w:cs="Calibri"/>
              </w:rPr>
              <w:t>21</w:t>
            </w:r>
            <w:r w:rsidR="00CF3328">
              <w:rPr>
                <w:rFonts w:ascii="Calibri" w:eastAsia="Calibri" w:hAnsi="Calibri" w:cs="Calibri"/>
              </w:rPr>
              <w:t>/0</w:t>
            </w:r>
            <w:r w:rsidR="00015AD2">
              <w:rPr>
                <w:rFonts w:ascii="Calibri" w:eastAsia="Calibri" w:hAnsi="Calibri" w:cs="Calibri"/>
              </w:rPr>
              <w:t>6</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3B4066">
              <w:rPr>
                <w:rFonts w:ascii="Calibri" w:eastAsia="Calibri" w:hAnsi="Calibri" w:cs="Calibri"/>
              </w:rPr>
              <w:t>322</w:t>
            </w:r>
            <w:r w:rsidR="00015AD2">
              <w:rPr>
                <w:rFonts w:ascii="Calibri" w:eastAsia="Calibri" w:hAnsi="Calibri" w:cs="Calibri"/>
              </w:rPr>
              <w:t>,00 (PREZZO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AF76E5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3B4066" w:rsidRPr="00015AD2">
              <w:rPr>
                <w:rFonts w:ascii="Calibri" w:eastAsia="Calibri" w:hAnsi="Calibri" w:cs="Calibri"/>
                <w:b/>
              </w:rPr>
              <w:t>Microtech</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C7D18C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3B4066" w:rsidRPr="00015AD2">
              <w:rPr>
                <w:rFonts w:ascii="Calibri" w:eastAsia="Calibri" w:hAnsi="Calibri" w:cs="Calibri"/>
                <w:b/>
              </w:rPr>
              <w:t>Microtech</w:t>
            </w:r>
            <w:r w:rsidR="003B4066"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3B4066">
              <w:rPr>
                <w:rFonts w:ascii="Calibri" w:eastAsia="Calibri" w:hAnsi="Calibri" w:cs="Calibri"/>
                <w:b/>
                <w:bCs/>
              </w:rPr>
              <w:t>226,00</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EE49AF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3B4066" w:rsidRPr="00015AD2">
        <w:rPr>
          <w:rFonts w:cs="Calibri"/>
          <w:b/>
        </w:rPr>
        <w:t>Microtech</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3B4066">
        <w:rPr>
          <w:rFonts w:cstheme="minorHAnsi"/>
          <w:b/>
        </w:rPr>
        <w:t>827,16</w:t>
      </w:r>
      <w:r w:rsidRPr="0081108F">
        <w:rPr>
          <w:rFonts w:cstheme="minorHAnsi"/>
          <w:b/>
          <w:bCs/>
        </w:rPr>
        <w:t xml:space="preserve"> </w:t>
      </w:r>
      <w:r w:rsidRPr="00735F8B">
        <w:rPr>
          <w:rFonts w:cstheme="minorHAnsi"/>
          <w:bCs/>
        </w:rPr>
        <w:t>IVA inclusa (€</w:t>
      </w:r>
      <w:r w:rsidR="00101364">
        <w:rPr>
          <w:rFonts w:cstheme="minorHAnsi"/>
          <w:b/>
          <w:bCs/>
        </w:rPr>
        <w:t xml:space="preserve"> </w:t>
      </w:r>
      <w:r w:rsidR="003B4066">
        <w:rPr>
          <w:rFonts w:cstheme="minorHAnsi"/>
          <w:b/>
          <w:bCs/>
        </w:rPr>
        <w:t>678,00</w:t>
      </w:r>
      <w:r w:rsidR="00101364">
        <w:rPr>
          <w:rFonts w:cstheme="minorHAnsi"/>
          <w:b/>
          <w:bCs/>
        </w:rPr>
        <w:t xml:space="preserve"> + IVA pari a € </w:t>
      </w:r>
      <w:r w:rsidR="003B4066">
        <w:rPr>
          <w:rFonts w:cstheme="minorHAnsi"/>
          <w:b/>
          <w:bCs/>
        </w:rPr>
        <w:t>149,16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15AD2"/>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462"/>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25B9"/>
    <w:rsid w:val="00323B53"/>
    <w:rsid w:val="00323F18"/>
    <w:rsid w:val="00341D3C"/>
    <w:rsid w:val="00344191"/>
    <w:rsid w:val="00344908"/>
    <w:rsid w:val="00351273"/>
    <w:rsid w:val="0037071C"/>
    <w:rsid w:val="0037156B"/>
    <w:rsid w:val="0037421B"/>
    <w:rsid w:val="003776D8"/>
    <w:rsid w:val="003842F4"/>
    <w:rsid w:val="00391EF5"/>
    <w:rsid w:val="00393C0D"/>
    <w:rsid w:val="003A05A3"/>
    <w:rsid w:val="003A2D0E"/>
    <w:rsid w:val="003B4066"/>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312F"/>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66D14"/>
    <w:rsid w:val="0078149A"/>
    <w:rsid w:val="00781C4C"/>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0C5"/>
    <w:rsid w:val="00C51DA9"/>
    <w:rsid w:val="00C56664"/>
    <w:rsid w:val="00C56A34"/>
    <w:rsid w:val="00C624B3"/>
    <w:rsid w:val="00C714DA"/>
    <w:rsid w:val="00C83B51"/>
    <w:rsid w:val="00C842E7"/>
    <w:rsid w:val="00C87F39"/>
    <w:rsid w:val="00C946D0"/>
    <w:rsid w:val="00CA098D"/>
    <w:rsid w:val="00CA39B6"/>
    <w:rsid w:val="00CC4479"/>
    <w:rsid w:val="00CC5B55"/>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0E62"/>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1378</Words>
  <Characters>8149</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2021-07-07T14:52:00Z</cp:lastPrinted>
  <dcterms:created xsi:type="dcterms:W3CDTF">2021-07-15T12:54:00Z</dcterms:created>
  <dcterms:modified xsi:type="dcterms:W3CDTF">2021-07-15T13:00:00Z</dcterms:modified>
</cp:coreProperties>
</file>