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24045D">
        <w:rPr>
          <w:rFonts w:asciiTheme="minorHAnsi" w:hAnsiTheme="minorHAnsi" w:cstheme="minorHAnsi"/>
          <w:b/>
          <w:bCs/>
          <w:iCs/>
          <w:szCs w:val="24"/>
        </w:rPr>
        <w:t>376</w:t>
      </w:r>
      <w:r w:rsidR="000945BB">
        <w:rPr>
          <w:rFonts w:asciiTheme="minorHAnsi" w:hAnsiTheme="minorHAnsi" w:cstheme="minorHAnsi"/>
          <w:b/>
          <w:bCs/>
          <w:iCs/>
          <w:szCs w:val="24"/>
        </w:rPr>
        <w:t xml:space="preserve"> DEL </w:t>
      </w:r>
      <w:r w:rsidR="0024045D">
        <w:rPr>
          <w:rFonts w:asciiTheme="minorHAnsi" w:hAnsiTheme="minorHAnsi" w:cstheme="minorHAnsi"/>
          <w:b/>
          <w:bCs/>
          <w:iCs/>
          <w:szCs w:val="24"/>
        </w:rPr>
        <w:t>02</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24045D">
        <w:rPr>
          <w:rFonts w:asciiTheme="minorHAnsi" w:hAnsiTheme="minorHAnsi" w:cstheme="minorHAnsi"/>
          <w:b/>
          <w:bCs/>
          <w:iCs/>
          <w:szCs w:val="24"/>
        </w:rPr>
        <w:t>7</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24045D">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24045D">
              <w:rPr>
                <w:rFonts w:asciiTheme="minorHAnsi" w:eastAsia="Calibri" w:hAnsiTheme="minorHAnsi" w:cstheme="minorHAnsi"/>
                <w:b/>
                <w:bCs/>
                <w:szCs w:val="24"/>
              </w:rPr>
              <w:t>336</w:t>
            </w:r>
            <w:r w:rsidR="00B10863">
              <w:rPr>
                <w:rFonts w:asciiTheme="minorHAnsi" w:eastAsia="Calibri" w:hAnsiTheme="minorHAnsi" w:cstheme="minorHAnsi"/>
                <w:b/>
                <w:bCs/>
                <w:szCs w:val="24"/>
              </w:rPr>
              <w:t>,</w:t>
            </w:r>
            <w:r w:rsidR="0024045D">
              <w:rPr>
                <w:rFonts w:asciiTheme="minorHAnsi" w:eastAsia="Calibri" w:hAnsiTheme="minorHAnsi" w:cstheme="minorHAnsi"/>
                <w:b/>
                <w:bCs/>
                <w:szCs w:val="24"/>
              </w:rPr>
              <w:t>23</w:t>
            </w:r>
            <w:r w:rsidR="00110F5D" w:rsidRPr="00AB7C88">
              <w:rPr>
                <w:rFonts w:asciiTheme="minorHAnsi" w:eastAsia="Calibri" w:hAnsiTheme="minorHAnsi" w:cstheme="minorHAnsi"/>
                <w:b/>
                <w:bCs/>
                <w:szCs w:val="24"/>
              </w:rPr>
              <w:t xml:space="preserve"> </w:t>
            </w:r>
            <w:r w:rsidR="00B10863">
              <w:rPr>
                <w:rFonts w:asciiTheme="minorHAnsi" w:eastAsia="Calibri" w:hAnsiTheme="minorHAnsi" w:cstheme="minorHAnsi"/>
                <w:b/>
                <w:bCs/>
                <w:szCs w:val="24"/>
              </w:rPr>
              <w:t xml:space="preserve">(IVA esclusa) </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CIG</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 xml:space="preserve"> </w:t>
            </w:r>
            <w:r w:rsidR="0024045D" w:rsidRPr="0024045D">
              <w:rPr>
                <w:rStyle w:val="Enfasigrassetto"/>
                <w:rFonts w:asciiTheme="minorHAnsi" w:hAnsiTheme="minorHAnsi" w:cstheme="minorHAnsi"/>
                <w:color w:val="000000"/>
                <w:szCs w:val="24"/>
                <w:shd w:val="clear" w:color="auto" w:fill="F9F9F9"/>
              </w:rPr>
              <w:t>Z063255F91</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B10863">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B83C2A" w:rsidRPr="0024045D" w:rsidRDefault="00B83C2A" w:rsidP="00B10863">
            <w:pPr>
              <w:pStyle w:val="Default"/>
              <w:jc w:val="both"/>
              <w:rPr>
                <w:rFonts w:asciiTheme="minorHAnsi" w:eastAsia="Calibri" w:hAnsiTheme="minorHAnsi" w:cstheme="minorHAnsi"/>
                <w:bCs/>
              </w:rPr>
            </w:pPr>
            <w:r w:rsidRPr="00110F5D">
              <w:rPr>
                <w:rFonts w:asciiTheme="minorHAnsi" w:eastAsia="Calibri" w:hAnsiTheme="minorHAnsi" w:cstheme="minorHAnsi"/>
              </w:rPr>
              <w:t>l’offerta economica per l’affidamento in parola presentata dalla ditta</w:t>
            </w:r>
            <w:r w:rsidRPr="00110F5D">
              <w:rPr>
                <w:rFonts w:asciiTheme="minorHAnsi" w:hAnsiTheme="minorHAnsi" w:cstheme="minorHAnsi"/>
                <w:b/>
              </w:rPr>
              <w:t xml:space="preserve"> </w:t>
            </w:r>
            <w:proofErr w:type="spellStart"/>
            <w:r w:rsidR="0024045D">
              <w:rPr>
                <w:rFonts w:asciiTheme="minorHAnsi" w:hAnsiTheme="minorHAnsi" w:cstheme="minorHAnsi"/>
                <w:b/>
              </w:rPr>
              <w:t>GenScript</w:t>
            </w:r>
            <w:proofErr w:type="spellEnd"/>
            <w:r w:rsidR="0024045D">
              <w:rPr>
                <w:rFonts w:asciiTheme="minorHAnsi" w:hAnsiTheme="minorHAnsi" w:cstheme="minorHAnsi"/>
                <w:b/>
              </w:rPr>
              <w:t xml:space="preserve"> </w:t>
            </w:r>
            <w:proofErr w:type="spellStart"/>
            <w:r w:rsidR="0024045D">
              <w:rPr>
                <w:rFonts w:asciiTheme="minorHAnsi" w:hAnsiTheme="minorHAnsi" w:cstheme="minorHAnsi"/>
                <w:b/>
              </w:rPr>
              <w:t>Biotech</w:t>
            </w:r>
            <w:proofErr w:type="spellEnd"/>
            <w:r w:rsidR="00175CE8">
              <w:rPr>
                <w:rFonts w:asciiTheme="minorHAnsi" w:eastAsia="Calibri" w:hAnsiTheme="minorHAnsi" w:cstheme="minorHAnsi"/>
              </w:rPr>
              <w:t xml:space="preserve"> acquisita </w:t>
            </w:r>
            <w:r w:rsidR="00175CE8" w:rsidRPr="0024045D">
              <w:rPr>
                <w:rFonts w:asciiTheme="minorHAnsi" w:eastAsia="Calibri" w:hAnsiTheme="minorHAnsi" w:cstheme="minorHAnsi"/>
              </w:rPr>
              <w:t>con</w:t>
            </w:r>
            <w:r w:rsidRPr="0024045D">
              <w:rPr>
                <w:rFonts w:asciiTheme="minorHAnsi" w:hAnsiTheme="minorHAnsi" w:cstheme="minorHAnsi"/>
              </w:rPr>
              <w:t xml:space="preserve"> </w:t>
            </w:r>
            <w:r w:rsidRPr="0024045D">
              <w:rPr>
                <w:rFonts w:asciiTheme="minorHAnsi" w:eastAsia="Calibri" w:hAnsiTheme="minorHAnsi" w:cstheme="minorHAnsi"/>
                <w:b/>
              </w:rPr>
              <w:t>Quota</w:t>
            </w:r>
            <w:r w:rsidR="00175CE8" w:rsidRPr="0024045D">
              <w:rPr>
                <w:rFonts w:asciiTheme="minorHAnsi" w:eastAsia="Calibri" w:hAnsiTheme="minorHAnsi" w:cstheme="minorHAnsi"/>
                <w:b/>
              </w:rPr>
              <w:t>zione</w:t>
            </w:r>
            <w:r w:rsidR="00110F5D" w:rsidRPr="0024045D">
              <w:rPr>
                <w:rFonts w:asciiTheme="minorHAnsi" w:eastAsia="Calibri" w:hAnsiTheme="minorHAnsi" w:cstheme="minorHAnsi"/>
                <w:b/>
              </w:rPr>
              <w:t xml:space="preserve"> n.</w:t>
            </w:r>
            <w:r w:rsidR="00A033DE" w:rsidRPr="0024045D">
              <w:rPr>
                <w:rFonts w:asciiTheme="minorHAnsi" w:eastAsia="Calibri" w:hAnsiTheme="minorHAnsi" w:cstheme="minorHAnsi"/>
                <w:b/>
              </w:rPr>
              <w:t xml:space="preserve"> </w:t>
            </w:r>
            <w:r w:rsidR="0024045D" w:rsidRPr="0024045D">
              <w:rPr>
                <w:rFonts w:asciiTheme="minorHAnsi" w:eastAsia="Times New Roman" w:hAnsiTheme="minorHAnsi" w:cstheme="minorHAnsi"/>
                <w:b/>
                <w:bCs/>
                <w:color w:val="auto"/>
              </w:rPr>
              <w:t>U2698GF280</w:t>
            </w:r>
            <w:r w:rsidR="00B10863" w:rsidRPr="0024045D">
              <w:rPr>
                <w:rFonts w:asciiTheme="minorHAnsi" w:eastAsia="Times New Roman" w:hAnsiTheme="minorHAnsi" w:cstheme="minorHAnsi"/>
                <w:b/>
                <w:color w:val="auto"/>
              </w:rPr>
              <w:t xml:space="preserve"> </w:t>
            </w:r>
            <w:r w:rsidRPr="0024045D">
              <w:rPr>
                <w:rFonts w:asciiTheme="minorHAnsi" w:eastAsia="Times New Roman" w:hAnsiTheme="minorHAnsi" w:cstheme="minorHAnsi"/>
                <w:b/>
                <w:bCs/>
                <w:color w:val="333333"/>
              </w:rPr>
              <w:t xml:space="preserve">del </w:t>
            </w:r>
            <w:r w:rsidR="00B10863" w:rsidRPr="0024045D">
              <w:rPr>
                <w:rFonts w:asciiTheme="minorHAnsi" w:eastAsia="Times New Roman" w:hAnsiTheme="minorHAnsi" w:cstheme="minorHAnsi"/>
                <w:b/>
                <w:bCs/>
                <w:color w:val="333333"/>
              </w:rPr>
              <w:t>2</w:t>
            </w:r>
            <w:r w:rsidR="0024045D" w:rsidRPr="0024045D">
              <w:rPr>
                <w:rFonts w:asciiTheme="minorHAnsi" w:eastAsia="Times New Roman" w:hAnsiTheme="minorHAnsi" w:cstheme="minorHAnsi"/>
                <w:b/>
                <w:bCs/>
                <w:color w:val="333333"/>
              </w:rPr>
              <w:t>8</w:t>
            </w:r>
            <w:r w:rsidR="00110F5D" w:rsidRPr="0024045D">
              <w:rPr>
                <w:rFonts w:asciiTheme="minorHAnsi" w:eastAsia="Times New Roman" w:hAnsiTheme="minorHAnsi" w:cstheme="minorHAnsi"/>
                <w:b/>
                <w:bCs/>
                <w:color w:val="333333"/>
              </w:rPr>
              <w:t>/</w:t>
            </w:r>
            <w:r w:rsidR="00A033DE" w:rsidRPr="0024045D">
              <w:rPr>
                <w:rFonts w:asciiTheme="minorHAnsi" w:eastAsia="Times New Roman" w:hAnsiTheme="minorHAnsi" w:cstheme="minorHAnsi"/>
                <w:b/>
                <w:bCs/>
                <w:color w:val="333333"/>
              </w:rPr>
              <w:t>0</w:t>
            </w:r>
            <w:r w:rsidR="0024045D" w:rsidRPr="0024045D">
              <w:rPr>
                <w:rFonts w:asciiTheme="minorHAnsi" w:eastAsia="Times New Roman" w:hAnsiTheme="minorHAnsi" w:cstheme="minorHAnsi"/>
                <w:b/>
                <w:bCs/>
                <w:color w:val="333333"/>
              </w:rPr>
              <w:t>6</w:t>
            </w:r>
            <w:r w:rsidRPr="0024045D">
              <w:rPr>
                <w:rFonts w:asciiTheme="minorHAnsi" w:eastAsia="Times New Roman" w:hAnsiTheme="minorHAnsi" w:cstheme="minorHAnsi"/>
                <w:b/>
                <w:bCs/>
                <w:color w:val="333333"/>
              </w:rPr>
              <w:t>/202</w:t>
            </w:r>
            <w:r w:rsidR="00A033DE" w:rsidRPr="0024045D">
              <w:rPr>
                <w:rFonts w:asciiTheme="minorHAnsi" w:eastAsia="Times New Roman" w:hAnsiTheme="minorHAnsi" w:cstheme="minorHAnsi"/>
                <w:b/>
                <w:bCs/>
                <w:color w:val="333333"/>
              </w:rPr>
              <w:t>1</w:t>
            </w:r>
            <w:r w:rsidRPr="0024045D">
              <w:rPr>
                <w:rFonts w:asciiTheme="minorHAnsi" w:eastAsia="Calibri" w:hAnsiTheme="minorHAnsi" w:cstheme="minorHAnsi"/>
                <w:b/>
                <w:bCs/>
              </w:rPr>
              <w:t xml:space="preserve"> </w:t>
            </w:r>
            <w:r w:rsidRPr="0024045D">
              <w:rPr>
                <w:rFonts w:asciiTheme="minorHAnsi" w:eastAsia="Calibri" w:hAnsiTheme="minorHAnsi" w:cstheme="minorHAnsi"/>
              </w:rPr>
              <w:t xml:space="preserve">per un importo </w:t>
            </w:r>
            <w:r w:rsidRPr="0024045D">
              <w:rPr>
                <w:rFonts w:asciiTheme="minorHAnsi" w:hAnsiTheme="minorHAnsi" w:cstheme="minorHAnsi"/>
              </w:rPr>
              <w:t xml:space="preserve">pari a </w:t>
            </w:r>
            <w:r w:rsidRPr="0024045D">
              <w:rPr>
                <w:rFonts w:asciiTheme="minorHAnsi" w:hAnsiTheme="minorHAnsi" w:cstheme="minorHAnsi"/>
                <w:b/>
              </w:rPr>
              <w:t xml:space="preserve">Euro </w:t>
            </w:r>
            <w:r w:rsidR="0024045D">
              <w:rPr>
                <w:rFonts w:asciiTheme="minorHAnsi" w:hAnsiTheme="minorHAnsi" w:cstheme="minorHAnsi"/>
                <w:b/>
              </w:rPr>
              <w:t>336</w:t>
            </w:r>
            <w:r w:rsidR="00B10863" w:rsidRPr="0024045D">
              <w:rPr>
                <w:rFonts w:asciiTheme="minorHAnsi" w:hAnsiTheme="minorHAnsi" w:cstheme="minorHAnsi"/>
                <w:b/>
              </w:rPr>
              <w:t>,</w:t>
            </w:r>
            <w:r w:rsidR="0024045D">
              <w:rPr>
                <w:rFonts w:asciiTheme="minorHAnsi" w:hAnsiTheme="minorHAnsi" w:cstheme="minorHAnsi"/>
                <w:b/>
              </w:rPr>
              <w:t>23</w:t>
            </w:r>
            <w:r w:rsidRPr="0024045D">
              <w:rPr>
                <w:rFonts w:asciiTheme="minorHAnsi" w:hAnsiTheme="minorHAnsi" w:cstheme="minorHAnsi"/>
              </w:rPr>
              <w:t xml:space="preserve"> </w:t>
            </w:r>
            <w:r w:rsidR="007C2654" w:rsidRPr="0024045D">
              <w:rPr>
                <w:rFonts w:asciiTheme="minorHAnsi" w:hAnsiTheme="minorHAnsi" w:cstheme="minorHAnsi"/>
              </w:rPr>
              <w:t>(</w:t>
            </w:r>
            <w:r w:rsidRPr="0024045D">
              <w:rPr>
                <w:rFonts w:asciiTheme="minorHAnsi" w:hAnsiTheme="minorHAnsi" w:cstheme="minorHAnsi"/>
              </w:rPr>
              <w:t xml:space="preserve">IVA </w:t>
            </w:r>
            <w:r w:rsidR="007C2654" w:rsidRPr="0024045D">
              <w:rPr>
                <w:rFonts w:asciiTheme="minorHAnsi" w:hAnsiTheme="minorHAnsi" w:cstheme="minorHAnsi"/>
              </w:rPr>
              <w:t xml:space="preserve">esclusa) e </w:t>
            </w:r>
            <w:r w:rsidR="007C2654" w:rsidRPr="0024045D">
              <w:rPr>
                <w:rFonts w:asciiTheme="minorHAnsi" w:eastAsia="Calibri" w:hAnsiTheme="minorHAnsi" w:cstheme="minorHAnsi"/>
                <w:bCs/>
              </w:rPr>
              <w:t>allegata alla presente</w:t>
            </w:r>
            <w:r w:rsidRPr="0024045D">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24045D">
              <w:rPr>
                <w:rFonts w:asciiTheme="minorHAnsi" w:hAnsiTheme="minorHAnsi" w:cstheme="minorHAnsi"/>
                <w:b/>
              </w:rPr>
              <w:t>GenScript</w:t>
            </w:r>
            <w:proofErr w:type="spellEnd"/>
            <w:r w:rsidR="0024045D">
              <w:rPr>
                <w:rFonts w:asciiTheme="minorHAnsi" w:hAnsiTheme="minorHAnsi" w:cstheme="minorHAnsi"/>
                <w:b/>
              </w:rPr>
              <w:t xml:space="preserve"> </w:t>
            </w:r>
            <w:proofErr w:type="spellStart"/>
            <w:r w:rsidR="0024045D">
              <w:rPr>
                <w:rFonts w:asciiTheme="minorHAnsi" w:hAnsiTheme="minorHAnsi" w:cstheme="minorHAnsi"/>
                <w:b/>
              </w:rPr>
              <w:t>Biotech</w:t>
            </w:r>
            <w:proofErr w:type="spellEnd"/>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sidR="0024045D">
              <w:rPr>
                <w:rFonts w:asciiTheme="minorHAnsi" w:eastAsia="Times New Roman" w:hAnsiTheme="minorHAnsi" w:cstheme="minorHAnsi"/>
                <w:b/>
                <w:color w:val="333333"/>
                <w:szCs w:val="24"/>
              </w:rPr>
              <w:t>Netherlands</w:t>
            </w:r>
            <w:proofErr w:type="spellEnd"/>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BC3AC1" w:rsidRDefault="00BC3AC1" w:rsidP="0024045D">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proofErr w:type="spellStart"/>
      <w:r w:rsidR="00E17428">
        <w:rPr>
          <w:rFonts w:asciiTheme="minorHAnsi" w:hAnsiTheme="minorHAnsi" w:cstheme="minorHAnsi"/>
          <w:b/>
        </w:rPr>
        <w:t>GenScript</w:t>
      </w:r>
      <w:proofErr w:type="spellEnd"/>
      <w:r w:rsidR="00E17428">
        <w:rPr>
          <w:rFonts w:asciiTheme="minorHAnsi" w:hAnsiTheme="minorHAnsi" w:cstheme="minorHAnsi"/>
          <w:b/>
        </w:rPr>
        <w:t xml:space="preserve"> </w:t>
      </w:r>
      <w:proofErr w:type="spellStart"/>
      <w:r w:rsidR="00E17428">
        <w:rPr>
          <w:rFonts w:asciiTheme="minorHAnsi" w:hAnsiTheme="minorHAnsi" w:cstheme="minorHAnsi"/>
          <w:b/>
        </w:rPr>
        <w:t>Biotech</w:t>
      </w:r>
      <w:proofErr w:type="spellEnd"/>
      <w:r w:rsidR="00B10863">
        <w:rPr>
          <w:rFonts w:asciiTheme="minorHAnsi" w:hAnsiTheme="minorHAnsi" w:cstheme="minorHAnsi"/>
          <w:szCs w:val="24"/>
        </w:rPr>
        <w:t xml:space="preserve"> </w:t>
      </w:r>
      <w:r w:rsidR="0064414C" w:rsidRPr="00E37B61">
        <w:rPr>
          <w:rFonts w:asciiTheme="minorHAnsi" w:hAnsiTheme="minorHAnsi" w:cstheme="minorHAnsi"/>
          <w:bCs/>
          <w:sz w:val="24"/>
          <w:szCs w:val="24"/>
        </w:rPr>
        <w:t xml:space="preserve">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24045D">
        <w:rPr>
          <w:rFonts w:asciiTheme="minorHAnsi" w:hAnsiTheme="minorHAnsi" w:cstheme="minorHAnsi"/>
          <w:b/>
          <w:bCs/>
          <w:sz w:val="24"/>
          <w:szCs w:val="24"/>
        </w:rPr>
        <w:t>410,20</w:t>
      </w:r>
      <w:r w:rsidR="00804A5D" w:rsidRPr="00E37B61">
        <w:rPr>
          <w:rFonts w:asciiTheme="minorHAnsi" w:hAnsiTheme="minorHAnsi" w:cstheme="minorHAnsi"/>
          <w:b/>
          <w:bCs/>
          <w:sz w:val="24"/>
          <w:szCs w:val="24"/>
        </w:rPr>
        <w:t xml:space="preserve">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24045D">
        <w:rPr>
          <w:rFonts w:asciiTheme="minorHAnsi" w:hAnsiTheme="minorHAnsi" w:cstheme="minorHAnsi"/>
          <w:b/>
          <w:bCs/>
          <w:sz w:val="24"/>
          <w:szCs w:val="24"/>
        </w:rPr>
        <w:t>336,23</w:t>
      </w:r>
      <w:r w:rsidR="00D0662B">
        <w:rPr>
          <w:rFonts w:asciiTheme="minorHAnsi" w:hAnsiTheme="minorHAnsi" w:cstheme="minorHAnsi"/>
          <w:b/>
          <w:bCs/>
          <w:sz w:val="24"/>
          <w:szCs w:val="24"/>
        </w:rPr>
        <w:t xml:space="preserve"> + IVA </w:t>
      </w:r>
      <w:r w:rsidR="0024045D">
        <w:rPr>
          <w:rFonts w:asciiTheme="minorHAnsi" w:hAnsiTheme="minorHAnsi" w:cstheme="minorHAnsi"/>
          <w:b/>
          <w:bCs/>
          <w:sz w:val="24"/>
          <w:szCs w:val="24"/>
        </w:rPr>
        <w:t>73,97</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B10863">
        <w:rPr>
          <w:rFonts w:asciiTheme="minorHAnsi" w:hAnsiTheme="minorHAnsi" w:cstheme="minorHAnsi"/>
          <w:b/>
          <w:sz w:val="24"/>
          <w:szCs w:val="24"/>
        </w:rPr>
        <w:t>PRIN 2017</w:t>
      </w:r>
      <w:r w:rsidR="00FE5020">
        <w:rPr>
          <w:rFonts w:asciiTheme="minorHAnsi" w:hAnsiTheme="minorHAnsi" w:cstheme="minorHAnsi"/>
          <w:b/>
          <w:sz w:val="24"/>
          <w:szCs w:val="24"/>
        </w:rPr>
        <w:t xml:space="preserve"> – Responsabile scientifico </w:t>
      </w:r>
      <w:r w:rsidR="00D0662B">
        <w:rPr>
          <w:rFonts w:asciiTheme="minorHAnsi" w:hAnsiTheme="minorHAnsi" w:cstheme="minorHAnsi"/>
          <w:b/>
          <w:sz w:val="24"/>
          <w:szCs w:val="24"/>
        </w:rPr>
        <w:t xml:space="preserve">Prof. </w:t>
      </w:r>
      <w:r w:rsidR="00B10863">
        <w:rPr>
          <w:rFonts w:asciiTheme="minorHAnsi" w:hAnsiTheme="minorHAnsi" w:cstheme="minorHAnsi"/>
          <w:b/>
          <w:sz w:val="24"/>
          <w:szCs w:val="24"/>
        </w:rPr>
        <w:t>Massimo 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Pr="008E7712"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24045D" w:rsidRDefault="0024045D"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characterSpacingControl w:val="doNotCompress"/>
  <w:hdrShapeDefaults>
    <o:shapedefaults v:ext="edit" spidmax="32769"/>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D7118"/>
    <w:rsid w:val="001E2B59"/>
    <w:rsid w:val="001E5CD5"/>
    <w:rsid w:val="001F6FA9"/>
    <w:rsid w:val="002018F7"/>
    <w:rsid w:val="00207415"/>
    <w:rsid w:val="00217E50"/>
    <w:rsid w:val="00225D68"/>
    <w:rsid w:val="002263E3"/>
    <w:rsid w:val="0022759B"/>
    <w:rsid w:val="002276C4"/>
    <w:rsid w:val="002357FE"/>
    <w:rsid w:val="00235D6D"/>
    <w:rsid w:val="0024045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E0B49"/>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8311F"/>
    <w:rsid w:val="00685266"/>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6F5"/>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C672C"/>
    <w:rsid w:val="00DD14D0"/>
    <w:rsid w:val="00DD6467"/>
    <w:rsid w:val="00DE1268"/>
    <w:rsid w:val="00DE257C"/>
    <w:rsid w:val="00E00A18"/>
    <w:rsid w:val="00E01BEF"/>
    <w:rsid w:val="00E063C4"/>
    <w:rsid w:val="00E069E5"/>
    <w:rsid w:val="00E07FFD"/>
    <w:rsid w:val="00E102AC"/>
    <w:rsid w:val="00E13423"/>
    <w:rsid w:val="00E17428"/>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0843"/>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2828F-7D83-42F4-8CA0-54E26E88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1222</Words>
  <Characters>7199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2021-07-06T12:16:00Z</cp:lastPrinted>
  <dcterms:created xsi:type="dcterms:W3CDTF">2021-07-02T15:39:00Z</dcterms:created>
  <dcterms:modified xsi:type="dcterms:W3CDTF">2021-07-06T12:16:00Z</dcterms:modified>
</cp:coreProperties>
</file>