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D0FD3" w14:textId="53628DEE"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ED571F">
        <w:rPr>
          <w:rFonts w:eastAsia="Calibri" w:cstheme="minorHAnsi"/>
          <w:b/>
          <w:szCs w:val="24"/>
        </w:rPr>
        <w:t>86</w:t>
      </w:r>
      <w:r w:rsidRPr="00B63558">
        <w:rPr>
          <w:rFonts w:eastAsia="Calibri" w:cstheme="minorHAnsi"/>
          <w:b/>
          <w:szCs w:val="24"/>
        </w:rPr>
        <w:t xml:space="preserve"> DEL</w:t>
      </w:r>
      <w:r w:rsidR="003D1F89" w:rsidRPr="00B63558">
        <w:rPr>
          <w:rFonts w:eastAsia="Calibri" w:cstheme="minorHAnsi"/>
          <w:b/>
          <w:szCs w:val="24"/>
        </w:rPr>
        <w:t xml:space="preserve"> </w:t>
      </w:r>
      <w:r w:rsidR="00ED571F">
        <w:rPr>
          <w:rFonts w:eastAsia="Calibri" w:cstheme="minorHAnsi"/>
          <w:b/>
          <w:szCs w:val="24"/>
        </w:rPr>
        <w:t>09/03/2021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37F94A2D"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016319">
              <w:rPr>
                <w:rFonts w:eastAsia="Calibri" w:cstheme="minorHAnsi"/>
                <w:b/>
                <w:bCs/>
              </w:rPr>
              <w:t>MANUTENZIONE</w:t>
            </w:r>
            <w:r w:rsidR="008A37DC">
              <w:rPr>
                <w:rFonts w:eastAsia="Calibri" w:cstheme="minorHAnsi"/>
                <w:b/>
                <w:bCs/>
              </w:rPr>
              <w:t xml:space="preserve"> </w:t>
            </w:r>
            <w:r w:rsidR="00B06CC6">
              <w:rPr>
                <w:rFonts w:eastAsia="Calibri" w:cstheme="minorHAnsi"/>
                <w:b/>
                <w:bCs/>
              </w:rPr>
              <w:t>CENTRIFUGA</w:t>
            </w:r>
            <w:r>
              <w:rPr>
                <w:rFonts w:eastAsia="Calibri" w:cstheme="minorHAnsi"/>
                <w:b/>
                <w:bCs/>
              </w:rPr>
              <w:t>,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016319">
              <w:rPr>
                <w:rFonts w:eastAsia="Calibri" w:cstheme="minorHAnsi"/>
                <w:b/>
                <w:bCs/>
              </w:rPr>
              <w:t>8</w:t>
            </w:r>
            <w:r w:rsidR="00ED571F">
              <w:rPr>
                <w:rFonts w:eastAsia="Calibri" w:cstheme="minorHAnsi"/>
                <w:b/>
                <w:bCs/>
              </w:rPr>
              <w:t>5</w:t>
            </w:r>
            <w:r w:rsidR="00016319">
              <w:rPr>
                <w:rFonts w:eastAsia="Calibri" w:cstheme="minorHAnsi"/>
                <w:b/>
                <w:bCs/>
              </w:rPr>
              <w:t>0</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ED571F" w:rsidRPr="00ED571F">
              <w:rPr>
                <w:rFonts w:eastAsia="Calibri" w:cstheme="minorHAnsi"/>
                <w:b/>
                <w:bCs/>
              </w:rPr>
              <w:t>Z2E30EFBBE</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00C0E501"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B06CC6">
              <w:rPr>
                <w:rFonts w:ascii="Calibri" w:eastAsia="Calibri" w:hAnsi="Calibri" w:cs="Calibri"/>
              </w:rPr>
              <w:t>DOTT</w:t>
            </w:r>
            <w:r w:rsidR="00AC66CC">
              <w:rPr>
                <w:rFonts w:ascii="Calibri" w:eastAsia="Calibri" w:hAnsi="Calibri" w:cs="Calibri"/>
              </w:rPr>
              <w:t xml:space="preserve">. </w:t>
            </w:r>
            <w:r w:rsidR="00AE39AF" w:rsidRPr="00AE39AF">
              <w:rPr>
                <w:rFonts w:ascii="Calibri" w:eastAsia="Calibri" w:hAnsi="Calibri" w:cs="Calibri"/>
                <w:b/>
                <w:bCs/>
              </w:rPr>
              <w:t>DANILO</w:t>
            </w:r>
            <w:r w:rsidR="00AE39AF">
              <w:rPr>
                <w:rFonts w:ascii="Calibri" w:eastAsia="Calibri" w:hAnsi="Calibri" w:cs="Calibri"/>
              </w:rPr>
              <w:t xml:space="preserve"> </w:t>
            </w:r>
            <w:r w:rsidR="00B06CC6">
              <w:rPr>
                <w:rFonts w:ascii="Calibri" w:eastAsia="Calibri" w:hAnsi="Calibri" w:cs="Calibri"/>
                <w:b/>
              </w:rPr>
              <w:t>SWANN MATASSA</w:t>
            </w:r>
            <w:r w:rsidR="008A37DC">
              <w:rPr>
                <w:rFonts w:ascii="Calibri" w:eastAsia="Calibri" w:hAnsi="Calibri" w:cs="Calibri"/>
                <w:b/>
              </w:rPr>
              <w:t xml:space="preserve">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44DC945A"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AE39AF">
              <w:rPr>
                <w:rFonts w:ascii="Calibri" w:eastAsia="Calibri" w:hAnsi="Calibri" w:cs="Calibri"/>
                <w:b/>
              </w:rPr>
              <w:t>/urgenza</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3E9B4710"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B06CC6" w:rsidRPr="00B06CC6">
              <w:rPr>
                <w:rFonts w:ascii="Calibri" w:eastAsia="Calibri" w:hAnsi="Calibri" w:cs="Calibri"/>
                <w:b/>
              </w:rPr>
              <w:t>BIO ANALYTICAL INSTRUMENTS DI GIUSE</w:t>
            </w:r>
            <w:r w:rsidR="00B06CC6">
              <w:rPr>
                <w:rFonts w:ascii="Calibri" w:eastAsia="Calibri" w:hAnsi="Calibri" w:cs="Calibri"/>
                <w:b/>
              </w:rPr>
              <w:t>PPE PETRUCCI</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17C8CAA4"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B06CC6" w:rsidRPr="00B06CC6">
              <w:rPr>
                <w:rFonts w:ascii="Calibri" w:eastAsia="Calibri" w:hAnsi="Calibri" w:cs="Calibri"/>
                <w:b/>
              </w:rPr>
              <w:t>BIO ANALYTICAL INSTRUMENTS DI GIUSE</w:t>
            </w:r>
            <w:r w:rsidR="00B06CC6">
              <w:rPr>
                <w:rFonts w:ascii="Calibri" w:eastAsia="Calibri" w:hAnsi="Calibri" w:cs="Calibri"/>
                <w:b/>
              </w:rPr>
              <w:t>PPE PETRUCCI</w:t>
            </w:r>
            <w:r w:rsidR="00B06CC6">
              <w:rPr>
                <w:rFonts w:ascii="Calibri" w:eastAsia="Calibri" w:hAnsi="Calibri" w:cs="Calibri"/>
              </w:rPr>
              <w:t xml:space="preserve"> </w:t>
            </w:r>
            <w:r w:rsidR="008A37DC">
              <w:rPr>
                <w:rFonts w:ascii="Calibri" w:eastAsia="Calibri" w:hAnsi="Calibri" w:cs="Calibri"/>
              </w:rPr>
              <w:t xml:space="preserve">PREV. </w:t>
            </w:r>
            <w:r w:rsidR="00B06CC6">
              <w:rPr>
                <w:rFonts w:ascii="Calibri" w:eastAsia="Calibri" w:hAnsi="Calibri" w:cs="Calibri"/>
              </w:rPr>
              <w:t>BAI-202</w:t>
            </w:r>
            <w:r w:rsidR="00ED571F">
              <w:rPr>
                <w:rFonts w:ascii="Calibri" w:eastAsia="Calibri" w:hAnsi="Calibri" w:cs="Calibri"/>
              </w:rPr>
              <w:t>1</w:t>
            </w:r>
            <w:r w:rsidR="00B06CC6">
              <w:rPr>
                <w:rFonts w:ascii="Calibri" w:eastAsia="Calibri" w:hAnsi="Calibri" w:cs="Calibri"/>
              </w:rPr>
              <w:t>-0</w:t>
            </w:r>
            <w:r w:rsidR="00ED571F">
              <w:rPr>
                <w:rFonts w:ascii="Calibri" w:eastAsia="Calibri" w:hAnsi="Calibri" w:cs="Calibri"/>
              </w:rPr>
              <w:t>12</w:t>
            </w:r>
            <w:r w:rsidR="00B06CC6">
              <w:rPr>
                <w:rFonts w:ascii="Calibri" w:eastAsia="Calibri" w:hAnsi="Calibri" w:cs="Calibri"/>
              </w:rPr>
              <w:t xml:space="preserve"> </w:t>
            </w:r>
            <w:r w:rsidR="00CD3D9D" w:rsidRPr="00765A7D">
              <w:rPr>
                <w:rFonts w:ascii="Calibri" w:eastAsia="Calibri" w:hAnsi="Calibri" w:cs="Calibri"/>
              </w:rPr>
              <w:t xml:space="preserve">del </w:t>
            </w:r>
            <w:r w:rsidR="00ED571F">
              <w:rPr>
                <w:rFonts w:ascii="Calibri" w:eastAsia="Calibri" w:hAnsi="Calibri" w:cs="Calibri"/>
              </w:rPr>
              <w:t>15/02</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E24033">
              <w:rPr>
                <w:rFonts w:ascii="Calibri" w:eastAsia="Calibri" w:hAnsi="Calibri" w:cs="Calibri"/>
                <w:b/>
              </w:rPr>
              <w:t>8</w:t>
            </w:r>
            <w:r w:rsidR="00ED571F">
              <w:rPr>
                <w:rFonts w:ascii="Calibri" w:eastAsia="Calibri" w:hAnsi="Calibri" w:cs="Calibri"/>
                <w:b/>
              </w:rPr>
              <w:t>5</w:t>
            </w:r>
            <w:r w:rsidR="00E24033">
              <w:rPr>
                <w:rFonts w:ascii="Calibri" w:eastAsia="Calibri" w:hAnsi="Calibri" w:cs="Calibri"/>
                <w:b/>
              </w:rPr>
              <w:t>0</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0F3539D0" w14:textId="77777777" w:rsidTr="007C34AB">
        <w:trPr>
          <w:trHeight w:val="672"/>
        </w:trPr>
        <w:tc>
          <w:tcPr>
            <w:tcW w:w="2118" w:type="dxa"/>
            <w:gridSpan w:val="2"/>
            <w:hideMark/>
          </w:tcPr>
          <w:p w14:paraId="607E3B6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5B98AC6" w14:textId="478C5C70"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che il preventivo migliore risulta essere quello dell’operatore</w:t>
            </w:r>
            <w:r w:rsidR="003D1F89">
              <w:rPr>
                <w:rFonts w:ascii="Calibri" w:eastAsia="Calibri" w:hAnsi="Calibri" w:cs="Calibri"/>
              </w:rPr>
              <w:t xml:space="preserve"> </w:t>
            </w:r>
            <w:r w:rsidR="00B06CC6" w:rsidRPr="00B06CC6">
              <w:rPr>
                <w:rFonts w:ascii="Calibri" w:eastAsia="Calibri" w:hAnsi="Calibri" w:cs="Calibri"/>
                <w:b/>
              </w:rPr>
              <w:t>BIO ANALYTICAL INSTRUMENTS DI GIUSE</w:t>
            </w:r>
            <w:r w:rsidR="00B06CC6">
              <w:rPr>
                <w:rFonts w:ascii="Calibri" w:eastAsia="Calibri" w:hAnsi="Calibri" w:cs="Calibri"/>
                <w:b/>
              </w:rPr>
              <w:t>PPE PETRUCCI</w:t>
            </w:r>
            <w:r w:rsidRPr="00765A7D">
              <w:rPr>
                <w:rFonts w:ascii="Calibri" w:eastAsia="Calibri" w:hAnsi="Calibri" w:cs="Calibri"/>
              </w:rPr>
              <w:t>;</w:t>
            </w:r>
          </w:p>
          <w:p w14:paraId="1A0DBC27" w14:textId="77777777" w:rsidR="00444563" w:rsidRDefault="00444563">
            <w:pPr>
              <w:ind w:left="-57"/>
              <w:jc w:val="both"/>
              <w:rPr>
                <w:rFonts w:eastAsia="Calibri" w:cstheme="minorHAnsi"/>
                <w:lang w:eastAsia="en-US"/>
              </w:rPr>
            </w:pPr>
          </w:p>
        </w:tc>
        <w:tc>
          <w:tcPr>
            <w:tcW w:w="9547" w:type="dxa"/>
          </w:tcPr>
          <w:p w14:paraId="1BF7DF10"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1FF5DE6" w14:textId="7B43841F"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B06CC6" w:rsidRPr="00B06CC6">
              <w:rPr>
                <w:rFonts w:ascii="Calibri" w:eastAsia="Calibri" w:hAnsi="Calibri" w:cs="Calibri"/>
                <w:b/>
              </w:rPr>
              <w:t>BIO ANALYTICAL INSTRUMENTS DI GIUSE</w:t>
            </w:r>
            <w:r w:rsidR="00B06CC6">
              <w:rPr>
                <w:rFonts w:ascii="Calibri" w:eastAsia="Calibri" w:hAnsi="Calibri" w:cs="Calibri"/>
                <w:b/>
              </w:rPr>
              <w:t>PPE PETRUCCI</w:t>
            </w:r>
            <w:r w:rsidR="00B06CC6" w:rsidRPr="00C23191">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E24033">
              <w:rPr>
                <w:rFonts w:ascii="Calibri" w:eastAsia="Calibri" w:hAnsi="Calibri" w:cs="Calibri"/>
                <w:b/>
              </w:rPr>
              <w:t>8</w:t>
            </w:r>
            <w:r w:rsidR="00ED571F">
              <w:rPr>
                <w:rFonts w:ascii="Calibri" w:eastAsia="Calibri" w:hAnsi="Calibri" w:cs="Calibri"/>
                <w:b/>
              </w:rPr>
              <w:t>5</w:t>
            </w:r>
            <w:r w:rsidR="00E24033">
              <w:rPr>
                <w:rFonts w:ascii="Calibri" w:eastAsia="Calibri" w:hAnsi="Calibri" w:cs="Calibri"/>
                <w:b/>
              </w:rPr>
              <w:t>0</w:t>
            </w:r>
            <w:r w:rsidR="008A37DC">
              <w:rPr>
                <w:rFonts w:ascii="Calibri" w:eastAsia="Calibri" w:hAnsi="Calibri" w:cs="Calibri"/>
                <w:b/>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dell’urgenza,</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lastRenderedPageBreak/>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79A22C50"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2343F7">
        <w:rPr>
          <w:rFonts w:cstheme="minorHAnsi"/>
          <w:b/>
          <w:bCs/>
        </w:rPr>
        <w:t xml:space="preserve">RIPARAZIONE </w:t>
      </w:r>
      <w:r w:rsidR="00B06CC6">
        <w:rPr>
          <w:rFonts w:cstheme="minorHAnsi"/>
          <w:b/>
          <w:bCs/>
        </w:rPr>
        <w:t xml:space="preserve">CENTRIFUGA </w:t>
      </w:r>
      <w:r w:rsidRPr="00C23191">
        <w:rPr>
          <w:rFonts w:cstheme="minorHAnsi"/>
          <w:b/>
          <w:bCs/>
        </w:rPr>
        <w:t xml:space="preserve">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3747CA" w:rsidRPr="00B06CC6">
        <w:rPr>
          <w:rFonts w:cs="Calibri"/>
          <w:b/>
        </w:rPr>
        <w:t>BIO ANALYTICAL INSTRUMENTS DI GIUSE</w:t>
      </w:r>
      <w:r w:rsidR="003747CA">
        <w:rPr>
          <w:rFonts w:cs="Calibri"/>
          <w:b/>
        </w:rPr>
        <w:t>PPE PETRUCCI</w:t>
      </w:r>
      <w:r w:rsidR="003747CA" w:rsidRPr="00C23191">
        <w:rPr>
          <w:rFonts w:cs="Calibri"/>
        </w:rPr>
        <w:t xml:space="preserve"> </w:t>
      </w:r>
      <w:r w:rsidRPr="00C23191">
        <w:rPr>
          <w:rFonts w:cstheme="minorHAnsi"/>
          <w:bCs/>
        </w:rPr>
        <w:t xml:space="preserve">per un importo complessivo delle prestazioni pari ad </w:t>
      </w:r>
      <w:r w:rsidRPr="00C23191">
        <w:rPr>
          <w:rFonts w:cstheme="minorHAnsi"/>
          <w:b/>
          <w:bCs/>
        </w:rPr>
        <w:t xml:space="preserve">€ </w:t>
      </w:r>
      <w:r w:rsidR="00AE39AF">
        <w:rPr>
          <w:rFonts w:cstheme="minorHAnsi"/>
          <w:b/>
          <w:bCs/>
        </w:rPr>
        <w:t>1.037,00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016319">
        <w:rPr>
          <w:rFonts w:cstheme="minorHAnsi"/>
          <w:b/>
          <w:bCs/>
        </w:rPr>
        <w:t>8</w:t>
      </w:r>
      <w:r w:rsidR="00AE39AF">
        <w:rPr>
          <w:rFonts w:cstheme="minorHAnsi"/>
          <w:b/>
          <w:bCs/>
        </w:rPr>
        <w:t>5</w:t>
      </w:r>
      <w:r w:rsidR="00016319">
        <w:rPr>
          <w:rFonts w:cstheme="minorHAnsi"/>
          <w:b/>
          <w:bCs/>
        </w:rPr>
        <w:t>0</w:t>
      </w:r>
      <w:r w:rsidR="00B06CC6">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AE39AF">
        <w:rPr>
          <w:rFonts w:cstheme="minorHAnsi"/>
          <w:b/>
          <w:bCs/>
        </w:rPr>
        <w:t>187,00</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623A85A7"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AE39AF" w:rsidRPr="00AE39AF">
        <w:rPr>
          <w:rFonts w:ascii="Verdana" w:hAnsi="Verdana"/>
          <w:b/>
          <w:i/>
          <w:color w:val="333333"/>
          <w:sz w:val="16"/>
          <w:szCs w:val="16"/>
          <w:u w:val="single"/>
          <w:shd w:val="clear" w:color="auto" w:fill="FFFFFF"/>
        </w:rPr>
        <w:t>AIRC_IG_22062_II_ANN_FELICIELLO</w:t>
      </w:r>
      <w:r w:rsidR="00AE39AF">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AE39AF">
        <w:rPr>
          <w:rFonts w:cstheme="minorHAnsi"/>
          <w:b/>
          <w:bCs/>
        </w:rPr>
        <w:t>FELICIELLO</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0EEBDFA5" w14:textId="77777777" w:rsidR="00B63558" w:rsidRDefault="00B63558" w:rsidP="007C34AB"/>
    <w:p w14:paraId="09EF822E" w14:textId="77777777" w:rsidR="00B63558" w:rsidRDefault="00B63558"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1387</Words>
  <Characters>8193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2020-09-24T13:03:00Z</cp:lastPrinted>
  <dcterms:created xsi:type="dcterms:W3CDTF">2021-03-09T11:34:00Z</dcterms:created>
  <dcterms:modified xsi:type="dcterms:W3CDTF">2021-03-09T11:54:00Z</dcterms:modified>
</cp:coreProperties>
</file>