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6EDC6386" w:rsidR="007C34AB" w:rsidRPr="00FE54DB" w:rsidRDefault="007C34AB" w:rsidP="007C34AB">
      <w:pPr>
        <w:ind w:right="417"/>
        <w:rPr>
          <w:rFonts w:eastAsia="Calibri" w:cstheme="minorHAnsi"/>
          <w:b/>
          <w:bCs/>
        </w:rPr>
      </w:pPr>
      <w:r w:rsidRPr="00FE54DB">
        <w:rPr>
          <w:rFonts w:eastAsia="Calibri" w:cstheme="minorHAnsi"/>
          <w:b/>
          <w:bCs/>
        </w:rPr>
        <w:t>DETERMINA N.</w:t>
      </w:r>
      <w:r w:rsidR="00972107" w:rsidRPr="00FE54DB">
        <w:rPr>
          <w:rFonts w:eastAsia="Calibri" w:cstheme="minorHAnsi"/>
          <w:b/>
          <w:bCs/>
        </w:rPr>
        <w:t xml:space="preserve"> </w:t>
      </w:r>
      <w:r w:rsidR="00FE54DB">
        <w:rPr>
          <w:rFonts w:eastAsia="Calibri" w:cstheme="minorHAnsi"/>
          <w:b/>
          <w:bCs/>
        </w:rPr>
        <w:t>1</w:t>
      </w:r>
      <w:r w:rsidR="00E275C8">
        <w:rPr>
          <w:rFonts w:eastAsia="Calibri" w:cstheme="minorHAnsi"/>
          <w:b/>
          <w:bCs/>
        </w:rPr>
        <w:t>96</w:t>
      </w:r>
      <w:r w:rsidR="008C3DF3" w:rsidRPr="00FE54DB">
        <w:rPr>
          <w:rFonts w:eastAsia="Calibri" w:cstheme="minorHAnsi"/>
          <w:b/>
          <w:bCs/>
        </w:rPr>
        <w:t xml:space="preserve"> </w:t>
      </w:r>
      <w:r w:rsidRPr="00FE54DB">
        <w:rPr>
          <w:rFonts w:eastAsia="Calibri" w:cstheme="minorHAnsi"/>
          <w:b/>
          <w:bCs/>
        </w:rPr>
        <w:t xml:space="preserve">DEL </w:t>
      </w:r>
      <w:r w:rsidR="00E275C8">
        <w:rPr>
          <w:rFonts w:eastAsia="Calibri" w:cstheme="minorHAnsi"/>
          <w:b/>
          <w:bCs/>
        </w:rPr>
        <w:t>21/04</w:t>
      </w:r>
      <w:r w:rsidRPr="00FE54DB">
        <w:rPr>
          <w:rFonts w:eastAsia="Calibri" w:cstheme="minorHAnsi"/>
          <w:b/>
          <w:bCs/>
        </w:rPr>
        <w:t>/202</w:t>
      </w:r>
      <w:r w:rsidR="00311008" w:rsidRPr="00FE54DB">
        <w:rPr>
          <w:rFonts w:eastAsia="Calibri" w:cstheme="minorHAnsi"/>
          <w:b/>
          <w:bCs/>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486F84A"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E275C8">
              <w:rPr>
                <w:rFonts w:eastAsia="Calibri" w:cstheme="minorHAnsi"/>
                <w:b/>
                <w:bCs/>
              </w:rPr>
              <w:t>2.442,68</w:t>
            </w:r>
            <w:r>
              <w:rPr>
                <w:rFonts w:eastAsia="Calibri" w:cstheme="minorHAnsi"/>
                <w:b/>
                <w:bCs/>
              </w:rPr>
              <w:t xml:space="preserve"> (IVA esclusa), CIG </w:t>
            </w:r>
            <w:r w:rsidR="00E275C8" w:rsidRPr="00E275C8">
              <w:rPr>
                <w:rFonts w:cstheme="minorHAnsi"/>
                <w:b/>
                <w:bCs/>
              </w:rPr>
              <w:t>ZCA31731C1</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3CB625B4" w:rsidR="007C34AB" w:rsidRDefault="007C34AB">
            <w:pPr>
              <w:jc w:val="both"/>
              <w:rPr>
                <w:rFonts w:ascii="Calibri" w:eastAsia="Calibri" w:hAnsi="Calibri" w:cs="Calibri"/>
                <w:bCs/>
                <w:lang w:eastAsia="en-US"/>
              </w:rPr>
            </w:pPr>
            <w:r>
              <w:rPr>
                <w:rFonts w:ascii="Calibri" w:eastAsia="Calibri" w:hAnsi="Calibri" w:cs="Calibri"/>
              </w:rPr>
              <w:t>La richiesta da parte de</w:t>
            </w:r>
            <w:r w:rsidR="00AF5DF3">
              <w:rPr>
                <w:rFonts w:ascii="Calibri" w:eastAsia="Calibri" w:hAnsi="Calibri" w:cs="Calibri"/>
              </w:rPr>
              <w:t>l</w:t>
            </w:r>
            <w:r w:rsidR="002D23EF">
              <w:rPr>
                <w:rFonts w:ascii="Calibri" w:eastAsia="Calibri" w:hAnsi="Calibri" w:cs="Calibri"/>
              </w:rPr>
              <w:t>la</w:t>
            </w:r>
            <w:r>
              <w:rPr>
                <w:rFonts w:ascii="Calibri" w:eastAsia="Calibri" w:hAnsi="Calibri" w:cs="Calibri"/>
              </w:rPr>
              <w:t xml:space="preserve"> </w:t>
            </w:r>
            <w:r w:rsidR="00AF5DF3">
              <w:rPr>
                <w:rFonts w:ascii="Calibri" w:eastAsia="Calibri" w:hAnsi="Calibri" w:cs="Calibri"/>
              </w:rPr>
              <w:t>Prof.</w:t>
            </w:r>
            <w:r w:rsidR="00E275C8">
              <w:rPr>
                <w:rFonts w:ascii="Calibri" w:eastAsia="Calibri" w:hAnsi="Calibri" w:cs="Calibri"/>
              </w:rPr>
              <w:t xml:space="preserve"> </w:t>
            </w:r>
            <w:r w:rsidR="00E275C8">
              <w:rPr>
                <w:rFonts w:ascii="Calibri" w:eastAsia="Calibri" w:hAnsi="Calibri" w:cs="Calibri"/>
                <w:b/>
                <w:bCs/>
              </w:rPr>
              <w:t>FELICIELLO</w:t>
            </w:r>
            <w:r w:rsidR="00E3288C">
              <w:rPr>
                <w:rFonts w:ascii="Calibri" w:eastAsia="Calibri" w:hAnsi="Calibri" w:cs="Calibri"/>
                <w:b/>
                <w:bCs/>
              </w:rPr>
              <w:t xml:space="preserve"> </w:t>
            </w:r>
            <w:r>
              <w:rPr>
                <w:rFonts w:ascii="Calibri" w:eastAsia="Calibri" w:hAnsi="Calibri" w:cs="Calibri"/>
              </w:rPr>
              <w:t xml:space="preserve">che attesta la necessità del materiale (di cui al preordine allegato alla presente) per il raggiungimento dei risultati della </w:t>
            </w:r>
            <w:r w:rsidR="00E3288C">
              <w:rPr>
                <w:rFonts w:ascii="Calibri" w:eastAsia="Calibri" w:hAnsi="Calibri" w:cs="Calibri"/>
              </w:rPr>
              <w:t>Dipartimento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E68C789"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E275C8" w:rsidRPr="00E275C8">
              <w:rPr>
                <w:rFonts w:ascii="Calibri" w:eastAsia="Calibri" w:hAnsi="Calibri" w:cs="Calibri"/>
                <w:b/>
              </w:rPr>
              <w:t>Euroclone SpA</w:t>
            </w:r>
            <w:r w:rsidR="004E7CD4">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r w:rsidR="00AF5DF3">
              <w:rPr>
                <w:rFonts w:ascii="Calibri" w:eastAsia="Calibri" w:hAnsi="Calibri" w:cs="Calibri"/>
                <w:b/>
              </w:rPr>
              <w:t xml:space="preserve">(si allega dichiarazione da parte della ditta in cui si attesta che la stessa è </w:t>
            </w:r>
            <w:r w:rsidR="00AF5DF3">
              <w:rPr>
                <w:rFonts w:ascii="Calibri" w:eastAsia="Calibri" w:hAnsi="Calibri" w:cs="Calibri"/>
                <w:b/>
                <w:u w:val="single"/>
              </w:rPr>
              <w:t xml:space="preserve">esclusivista </w:t>
            </w:r>
            <w:r w:rsidR="00AF5DF3">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613717D3" w14:textId="674AEDB4" w:rsidR="007C34AB" w:rsidRPr="00E275C8" w:rsidRDefault="007C34AB" w:rsidP="00E275C8">
            <w:pPr>
              <w:pStyle w:val="Paragrafoelenco"/>
              <w:numPr>
                <w:ilvl w:val="0"/>
                <w:numId w:val="11"/>
              </w:numPr>
              <w:spacing w:before="120" w:after="120"/>
              <w:jc w:val="both"/>
              <w:rPr>
                <w:rFonts w:cs="Calibri"/>
              </w:rPr>
            </w:pPr>
            <w:r w:rsidRPr="00E275C8">
              <w:rPr>
                <w:rFonts w:cs="Calibri"/>
              </w:rPr>
              <w:t>Operatore</w:t>
            </w:r>
            <w:r w:rsidR="00CD01A7" w:rsidRPr="00E275C8">
              <w:rPr>
                <w:rFonts w:cs="Calibri"/>
                <w:b/>
              </w:rPr>
              <w:t xml:space="preserve"> </w:t>
            </w:r>
            <w:r w:rsidR="00E275C8" w:rsidRPr="00E275C8">
              <w:rPr>
                <w:rFonts w:cs="Calibri"/>
                <w:b/>
                <w:sz w:val="24"/>
                <w:szCs w:val="20"/>
                <w:lang w:eastAsia="it-IT"/>
              </w:rPr>
              <w:t>Euroclone SpA</w:t>
            </w: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712EA3C"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C252B2">
              <w:rPr>
                <w:rFonts w:ascii="Calibri" w:eastAsia="Calibri" w:hAnsi="Calibri" w:cs="Calibri"/>
              </w:rPr>
              <w:t xml:space="preserve"> </w:t>
            </w:r>
            <w:r w:rsidR="00E275C8" w:rsidRPr="00E275C8">
              <w:rPr>
                <w:rFonts w:ascii="Calibri" w:eastAsia="Calibri" w:hAnsi="Calibri" w:cs="Calibri"/>
                <w:b/>
              </w:rPr>
              <w:t>Euroclone SpA</w:t>
            </w:r>
            <w:r w:rsidR="00E275C8">
              <w:rPr>
                <w:rFonts w:ascii="Calibri" w:eastAsia="Calibri" w:hAnsi="Calibri" w:cs="Calibri"/>
                <w:b/>
              </w:rPr>
              <w:t xml:space="preserve"> </w:t>
            </w:r>
            <w:r w:rsidR="00FE54DB">
              <w:rPr>
                <w:rFonts w:ascii="Calibri" w:eastAsia="Calibri" w:hAnsi="Calibri" w:cs="Calibri"/>
                <w:bCs/>
              </w:rPr>
              <w:t>PREV.</w:t>
            </w:r>
            <w:r w:rsidR="00972107">
              <w:rPr>
                <w:rFonts w:ascii="Calibri" w:eastAsia="Calibri" w:hAnsi="Calibri" w:cs="Calibri"/>
                <w:bCs/>
              </w:rPr>
              <w:t xml:space="preserve"> </w:t>
            </w:r>
            <w:r w:rsidR="00E275C8">
              <w:rPr>
                <w:rFonts w:ascii="Arial-BoldMT" w:eastAsia="Times New Roman" w:hAnsi="Arial-BoldMT" w:cs="Arial-BoldMT"/>
                <w:b/>
                <w:bCs/>
                <w:sz w:val="18"/>
                <w:szCs w:val="18"/>
              </w:rPr>
              <w:t>392210 /2021</w:t>
            </w:r>
            <w:r w:rsidR="00E275C8">
              <w:rPr>
                <w:rFonts w:ascii="Arial-BoldMT" w:eastAsia="Times New Roman" w:hAnsi="Arial-BoldMT" w:cs="Arial-BoldMT"/>
                <w:b/>
                <w:bCs/>
                <w:sz w:val="18"/>
                <w:szCs w:val="18"/>
              </w:rPr>
              <w:t xml:space="preserve"> </w:t>
            </w:r>
            <w:r w:rsidR="00C27027">
              <w:rPr>
                <w:rFonts w:ascii="Calibri" w:eastAsia="Calibri" w:hAnsi="Calibri" w:cs="Calibri"/>
              </w:rPr>
              <w:t xml:space="preserve">del </w:t>
            </w:r>
            <w:r w:rsidR="00E275C8">
              <w:rPr>
                <w:rFonts w:ascii="Calibri" w:eastAsia="Calibri" w:hAnsi="Calibri" w:cs="Calibri"/>
              </w:rPr>
              <w:t>16/04</w:t>
            </w:r>
            <w:r w:rsidR="00FE54DB">
              <w:rPr>
                <w:rFonts w:ascii="Calibri" w:eastAsia="Calibri" w:hAnsi="Calibri" w:cs="Calibri"/>
              </w:rPr>
              <w:t>/2021</w:t>
            </w:r>
            <w:r>
              <w:rPr>
                <w:rFonts w:ascii="Calibri" w:eastAsia="Calibri" w:hAnsi="Calibri" w:cs="Calibri"/>
              </w:rPr>
              <w:t xml:space="preserve"> prezzo complessivo offerto pari ad € </w:t>
            </w:r>
            <w:r w:rsidR="00E275C8">
              <w:rPr>
                <w:rFonts w:ascii="Calibri" w:eastAsia="Calibri" w:hAnsi="Calibri" w:cs="Calibri"/>
                <w:b/>
                <w:bCs/>
              </w:rPr>
              <w:t>2.442,68</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E275C8" w14:paraId="12895174" w14:textId="77777777" w:rsidTr="007C34AB">
        <w:trPr>
          <w:trHeight w:val="672"/>
        </w:trPr>
        <w:tc>
          <w:tcPr>
            <w:tcW w:w="2118" w:type="dxa"/>
            <w:gridSpan w:val="2"/>
            <w:hideMark/>
          </w:tcPr>
          <w:p w14:paraId="635FCFC9" w14:textId="33FF21E0" w:rsidR="00E275C8" w:rsidRDefault="00E275C8">
            <w:pPr>
              <w:rPr>
                <w:rFonts w:eastAsia="Calibri" w:cstheme="minorHAnsi"/>
                <w:b/>
                <w:lang w:eastAsia="en-US"/>
              </w:rPr>
            </w:pPr>
            <w:r>
              <w:rPr>
                <w:rFonts w:eastAsia="Calibri" w:cstheme="minorHAnsi"/>
                <w:b/>
              </w:rPr>
              <w:t>RITENUTO</w:t>
            </w:r>
          </w:p>
        </w:tc>
        <w:tc>
          <w:tcPr>
            <w:tcW w:w="7829" w:type="dxa"/>
            <w:gridSpan w:val="2"/>
            <w:hideMark/>
          </w:tcPr>
          <w:p w14:paraId="6DB33659" w14:textId="077AB3A8" w:rsidR="00E275C8" w:rsidRDefault="00E275C8">
            <w:pPr>
              <w:ind w:left="-57"/>
              <w:jc w:val="both"/>
              <w:rPr>
                <w:rFonts w:eastAsia="Calibri" w:cstheme="minorHAnsi"/>
                <w:lang w:eastAsia="en-US"/>
              </w:rPr>
            </w:pPr>
            <w:r>
              <w:rPr>
                <w:rFonts w:ascii="Calibri" w:eastAsia="Calibri" w:hAnsi="Calibri" w:cs="Calibri"/>
              </w:rPr>
              <w:t>di affidare la fornitura in parola all’operatore</w:t>
            </w:r>
            <w:r>
              <w:rPr>
                <w:rFonts w:ascii="Calibri" w:eastAsia="Calibri" w:hAnsi="Calibri" w:cs="Calibri"/>
                <w:b/>
              </w:rPr>
              <w:t xml:space="preserve"> </w:t>
            </w:r>
            <w:r w:rsidRPr="00E275C8">
              <w:rPr>
                <w:rFonts w:ascii="Calibri" w:eastAsia="Calibri" w:hAnsi="Calibri" w:cs="Calibri"/>
                <w:b/>
              </w:rPr>
              <w:t>Euroclone SpA</w:t>
            </w:r>
            <w:r>
              <w:rPr>
                <w:rFonts w:ascii="Calibri" w:eastAsia="Calibri" w:hAnsi="Calibri" w:cs="Calibri"/>
                <w:b/>
              </w:rPr>
              <w:t xml:space="preserve"> </w:t>
            </w:r>
            <w:r>
              <w:rPr>
                <w:rFonts w:ascii="Calibri" w:eastAsia="Calibri" w:hAnsi="Calibri" w:cs="Calibri"/>
              </w:rPr>
              <w:t xml:space="preserve">per aver presentato il preventivo di importo pari ad euro </w:t>
            </w:r>
            <w:r>
              <w:rPr>
                <w:rFonts w:ascii="Calibri" w:eastAsia="Calibri" w:hAnsi="Calibri" w:cs="Calibri"/>
                <w:b/>
                <w:bCs/>
              </w:rPr>
              <w:t xml:space="preserve">2.442,68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p>
        </w:tc>
        <w:tc>
          <w:tcPr>
            <w:tcW w:w="9547" w:type="dxa"/>
          </w:tcPr>
          <w:p w14:paraId="0F38D67E" w14:textId="77777777" w:rsidR="00E275C8" w:rsidRDefault="00E275C8">
            <w:pPr>
              <w:ind w:left="-57"/>
              <w:jc w:val="both"/>
              <w:rPr>
                <w:rFonts w:eastAsia="Calibri" w:cstheme="minorHAnsi"/>
                <w:lang w:eastAsia="en-US"/>
              </w:rPr>
            </w:pPr>
          </w:p>
        </w:tc>
      </w:tr>
      <w:tr w:rsidR="00E275C8" w14:paraId="6BDBD517" w14:textId="77777777" w:rsidTr="007C34AB">
        <w:trPr>
          <w:trHeight w:val="1324"/>
        </w:trPr>
        <w:tc>
          <w:tcPr>
            <w:tcW w:w="2118" w:type="dxa"/>
            <w:gridSpan w:val="2"/>
            <w:hideMark/>
          </w:tcPr>
          <w:p w14:paraId="39069307" w14:textId="2A37B54D" w:rsidR="00E275C8" w:rsidRDefault="00E275C8">
            <w:pPr>
              <w:rPr>
                <w:rFonts w:eastAsia="Calibri" w:cstheme="minorHAnsi"/>
                <w:b/>
                <w:lang w:eastAsia="en-US"/>
              </w:rPr>
            </w:pPr>
          </w:p>
        </w:tc>
        <w:tc>
          <w:tcPr>
            <w:tcW w:w="7829" w:type="dxa"/>
            <w:gridSpan w:val="2"/>
            <w:hideMark/>
          </w:tcPr>
          <w:p w14:paraId="4C433CBF" w14:textId="5F609C0A" w:rsidR="00E275C8" w:rsidRDefault="00E275C8">
            <w:pPr>
              <w:jc w:val="both"/>
              <w:rPr>
                <w:rFonts w:ascii="Calibri" w:eastAsia="Calibri" w:hAnsi="Calibri" w:cs="Calibri"/>
                <w:b/>
                <w:bCs/>
                <w:lang w:eastAsia="en-US"/>
              </w:rPr>
            </w:pPr>
            <w:r>
              <w:rPr>
                <w:rFonts w:cstheme="minorHAnsi"/>
              </w:rPr>
              <w:t xml:space="preserve"> </w:t>
            </w:r>
          </w:p>
        </w:tc>
        <w:tc>
          <w:tcPr>
            <w:tcW w:w="9547" w:type="dxa"/>
          </w:tcPr>
          <w:p w14:paraId="4A7E56FC" w14:textId="77777777" w:rsidR="00E275C8" w:rsidRDefault="00E275C8">
            <w:pPr>
              <w:ind w:left="-57"/>
              <w:jc w:val="both"/>
              <w:rPr>
                <w:rFonts w:eastAsia="Calibri" w:cstheme="minorHAnsi"/>
                <w:lang w:eastAsia="en-US"/>
              </w:rPr>
            </w:pPr>
          </w:p>
        </w:tc>
      </w:tr>
      <w:tr w:rsidR="00E275C8" w14:paraId="39C0482E" w14:textId="77777777" w:rsidTr="007C34AB">
        <w:tc>
          <w:tcPr>
            <w:tcW w:w="2118" w:type="dxa"/>
            <w:gridSpan w:val="2"/>
          </w:tcPr>
          <w:p w14:paraId="6B8AC17F" w14:textId="184F1A61" w:rsidR="00E275C8" w:rsidRDefault="00E275C8">
            <w:pPr>
              <w:rPr>
                <w:rFonts w:eastAsia="Calibri" w:cstheme="minorHAnsi"/>
                <w:b/>
                <w:lang w:eastAsia="en-US"/>
              </w:rPr>
            </w:pPr>
            <w:r>
              <w:rPr>
                <w:rFonts w:eastAsia="Calibri" w:cstheme="minorHAnsi"/>
                <w:b/>
              </w:rPr>
              <w:t xml:space="preserve">TENUTO CONTO </w:t>
            </w:r>
          </w:p>
        </w:tc>
        <w:tc>
          <w:tcPr>
            <w:tcW w:w="7829" w:type="dxa"/>
            <w:gridSpan w:val="2"/>
            <w:hideMark/>
          </w:tcPr>
          <w:p w14:paraId="63EE955F" w14:textId="77777777" w:rsidR="00E275C8" w:rsidRDefault="00E275C8">
            <w:pPr>
              <w:ind w:left="-57"/>
              <w:jc w:val="both"/>
              <w:rPr>
                <w:rFonts w:eastAsia="Calibri" w:cstheme="minorHAnsi"/>
                <w:lang w:eastAsia="en-US"/>
              </w:rPr>
            </w:pPr>
            <w:r>
              <w:rPr>
                <w:rFonts w:eastAsia="Calibri" w:cstheme="minorHAnsi"/>
              </w:rPr>
              <w:t>che l’Amministrazione, ai sensi di quanto previsto dalle Linee Guida n. 4:</w:t>
            </w:r>
          </w:p>
          <w:p w14:paraId="52E54789" w14:textId="77777777" w:rsidR="00E275C8" w:rsidRDefault="00E275C8"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0F62D6F" w14:textId="77777777" w:rsidR="00E275C8" w:rsidRDefault="00E275C8">
            <w:pPr>
              <w:spacing w:before="120" w:after="120"/>
              <w:jc w:val="both"/>
              <w:rPr>
                <w:rFonts w:eastAsia="Times New Roman" w:cstheme="minorHAnsi"/>
              </w:rPr>
            </w:pPr>
          </w:p>
          <w:p w14:paraId="3F39CCEC" w14:textId="77777777" w:rsidR="00E275C8" w:rsidRDefault="00E275C8"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7774C28" w14:textId="77777777" w:rsidR="00E275C8" w:rsidRDefault="00E275C8"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26B16CE1" w14:textId="77777777" w:rsidR="00E275C8" w:rsidRDefault="00E275C8"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52E25F0" w14:textId="2DB3C08C" w:rsidR="00E275C8" w:rsidRDefault="00E275C8">
            <w:pPr>
              <w:ind w:left="-57"/>
              <w:jc w:val="both"/>
              <w:rPr>
                <w:rFonts w:eastAsia="Calibri" w:cstheme="minorHAnsi"/>
                <w:lang w:eastAsia="en-US"/>
              </w:rPr>
            </w:pPr>
          </w:p>
        </w:tc>
        <w:tc>
          <w:tcPr>
            <w:tcW w:w="9547" w:type="dxa"/>
          </w:tcPr>
          <w:p w14:paraId="16724B52" w14:textId="77777777" w:rsidR="00E275C8" w:rsidRDefault="00E275C8">
            <w:pPr>
              <w:jc w:val="both"/>
              <w:rPr>
                <w:rFonts w:eastAsia="Calibri" w:cstheme="minorHAnsi"/>
                <w:lang w:eastAsia="en-US"/>
              </w:rPr>
            </w:pPr>
          </w:p>
        </w:tc>
      </w:tr>
      <w:tr w:rsidR="00E275C8" w14:paraId="313B4098" w14:textId="77777777" w:rsidTr="007C34AB">
        <w:tc>
          <w:tcPr>
            <w:tcW w:w="2118" w:type="dxa"/>
            <w:gridSpan w:val="2"/>
            <w:hideMark/>
          </w:tcPr>
          <w:p w14:paraId="209DD9D0" w14:textId="7FAABF1D" w:rsidR="00E275C8" w:rsidRDefault="00E275C8">
            <w:pPr>
              <w:rPr>
                <w:rFonts w:eastAsia="Calibri" w:cstheme="minorHAnsi"/>
                <w:b/>
                <w:i/>
                <w:lang w:eastAsia="en-US"/>
              </w:rPr>
            </w:pPr>
          </w:p>
        </w:tc>
        <w:tc>
          <w:tcPr>
            <w:tcW w:w="7829" w:type="dxa"/>
            <w:gridSpan w:val="2"/>
          </w:tcPr>
          <w:p w14:paraId="4420C51F" w14:textId="77777777" w:rsidR="00E275C8" w:rsidRDefault="00E275C8">
            <w:pPr>
              <w:spacing w:before="120" w:after="120"/>
              <w:ind w:left="1023"/>
              <w:jc w:val="both"/>
              <w:rPr>
                <w:rFonts w:cstheme="minorHAnsi"/>
                <w:i/>
                <w:lang w:eastAsia="en-US"/>
              </w:rPr>
            </w:pPr>
          </w:p>
        </w:tc>
        <w:tc>
          <w:tcPr>
            <w:tcW w:w="9547" w:type="dxa"/>
          </w:tcPr>
          <w:p w14:paraId="38370157" w14:textId="77777777" w:rsidR="00E275C8" w:rsidRDefault="00E275C8">
            <w:pPr>
              <w:ind w:left="-57"/>
              <w:jc w:val="both"/>
              <w:rPr>
                <w:rFonts w:eastAsia="Calibri" w:cstheme="minorHAnsi"/>
                <w:lang w:eastAsia="en-US"/>
              </w:rPr>
            </w:pPr>
          </w:p>
        </w:tc>
      </w:tr>
      <w:tr w:rsidR="00E275C8" w14:paraId="2D237882" w14:textId="77777777" w:rsidTr="007C34AB">
        <w:tc>
          <w:tcPr>
            <w:tcW w:w="2118" w:type="dxa"/>
            <w:gridSpan w:val="2"/>
          </w:tcPr>
          <w:p w14:paraId="4929E6D4" w14:textId="77777777" w:rsidR="00E275C8" w:rsidRDefault="00E275C8">
            <w:pPr>
              <w:rPr>
                <w:rFonts w:eastAsia="Calibri" w:cstheme="minorHAnsi"/>
                <w:b/>
                <w:lang w:eastAsia="en-US"/>
              </w:rPr>
            </w:pPr>
          </w:p>
        </w:tc>
        <w:tc>
          <w:tcPr>
            <w:tcW w:w="7829" w:type="dxa"/>
            <w:gridSpan w:val="2"/>
          </w:tcPr>
          <w:p w14:paraId="67892429" w14:textId="77777777" w:rsidR="00E275C8" w:rsidRDefault="00E275C8">
            <w:pPr>
              <w:ind w:left="-57"/>
              <w:jc w:val="both"/>
              <w:rPr>
                <w:rFonts w:eastAsia="Calibri" w:cstheme="minorHAnsi"/>
                <w:lang w:eastAsia="en-US"/>
              </w:rPr>
            </w:pPr>
          </w:p>
        </w:tc>
        <w:tc>
          <w:tcPr>
            <w:tcW w:w="9547" w:type="dxa"/>
          </w:tcPr>
          <w:p w14:paraId="133D2E3C" w14:textId="77777777" w:rsidR="00E275C8" w:rsidRDefault="00E275C8">
            <w:pPr>
              <w:ind w:left="-57"/>
              <w:jc w:val="both"/>
              <w:rPr>
                <w:rFonts w:eastAsia="Calibri" w:cstheme="minorHAnsi"/>
                <w:lang w:eastAsia="en-US"/>
              </w:rPr>
            </w:pPr>
          </w:p>
        </w:tc>
      </w:tr>
      <w:tr w:rsidR="00E275C8" w14:paraId="490A47B7" w14:textId="77777777" w:rsidTr="007C34AB">
        <w:tc>
          <w:tcPr>
            <w:tcW w:w="2118" w:type="dxa"/>
            <w:gridSpan w:val="2"/>
          </w:tcPr>
          <w:p w14:paraId="44D2DC5B" w14:textId="5472B165" w:rsidR="00E275C8" w:rsidRDefault="00E275C8">
            <w:pPr>
              <w:rPr>
                <w:rFonts w:eastAsia="Calibri" w:cstheme="minorHAnsi"/>
                <w:b/>
                <w:lang w:eastAsia="en-US"/>
              </w:rPr>
            </w:pPr>
            <w:r>
              <w:rPr>
                <w:rFonts w:eastAsia="Calibri" w:cstheme="minorHAnsi"/>
                <w:b/>
              </w:rPr>
              <w:t>TENUTO CONTO</w:t>
            </w:r>
          </w:p>
        </w:tc>
        <w:tc>
          <w:tcPr>
            <w:tcW w:w="7829" w:type="dxa"/>
            <w:gridSpan w:val="2"/>
          </w:tcPr>
          <w:p w14:paraId="685C73AF" w14:textId="4F0C6541" w:rsidR="00E275C8" w:rsidRDefault="00E275C8">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3DCEFE9B" w14:textId="77777777" w:rsidR="00E275C8" w:rsidRDefault="00E275C8">
            <w:pPr>
              <w:ind w:left="-57"/>
              <w:jc w:val="both"/>
              <w:rPr>
                <w:rFonts w:eastAsia="Calibri" w:cstheme="minorHAnsi"/>
                <w:lang w:eastAsia="en-US"/>
              </w:rPr>
            </w:pPr>
          </w:p>
        </w:tc>
      </w:tr>
      <w:tr w:rsidR="00E275C8" w14:paraId="753E3CF2" w14:textId="77777777" w:rsidTr="007C34AB">
        <w:tc>
          <w:tcPr>
            <w:tcW w:w="2118" w:type="dxa"/>
            <w:gridSpan w:val="2"/>
            <w:hideMark/>
          </w:tcPr>
          <w:p w14:paraId="2A6E154B" w14:textId="5F00BC33" w:rsidR="00E275C8" w:rsidRDefault="00E275C8">
            <w:pPr>
              <w:rPr>
                <w:rFonts w:eastAsia="Calibri" w:cstheme="minorHAnsi"/>
                <w:b/>
                <w:lang w:eastAsia="en-US"/>
              </w:rPr>
            </w:pPr>
            <w:r>
              <w:rPr>
                <w:rFonts w:eastAsia="Calibri" w:cstheme="minorHAnsi"/>
                <w:b/>
              </w:rPr>
              <w:t xml:space="preserve">VISTO </w:t>
            </w:r>
          </w:p>
        </w:tc>
        <w:tc>
          <w:tcPr>
            <w:tcW w:w="7829" w:type="dxa"/>
            <w:gridSpan w:val="2"/>
            <w:hideMark/>
          </w:tcPr>
          <w:p w14:paraId="5C33A19B" w14:textId="64695541" w:rsidR="00E275C8" w:rsidRDefault="00E275C8">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43CB9C76" w14:textId="77777777" w:rsidR="00E275C8" w:rsidRDefault="00E275C8">
            <w:pPr>
              <w:ind w:left="-57"/>
              <w:jc w:val="both"/>
              <w:rPr>
                <w:rFonts w:eastAsia="Calibri" w:cstheme="minorHAnsi"/>
                <w:lang w:eastAsia="en-US"/>
              </w:rPr>
            </w:pPr>
          </w:p>
        </w:tc>
      </w:tr>
      <w:tr w:rsidR="00E275C8" w14:paraId="219193EE" w14:textId="77777777" w:rsidTr="007C34AB">
        <w:tc>
          <w:tcPr>
            <w:tcW w:w="2118" w:type="dxa"/>
            <w:gridSpan w:val="2"/>
            <w:hideMark/>
          </w:tcPr>
          <w:p w14:paraId="6FB50733" w14:textId="576A6FAD" w:rsidR="00E275C8" w:rsidRDefault="00E275C8">
            <w:pPr>
              <w:rPr>
                <w:rFonts w:eastAsia="Calibri" w:cstheme="minorHAnsi"/>
                <w:b/>
                <w:lang w:eastAsia="en-US"/>
              </w:rPr>
            </w:pPr>
            <w:r>
              <w:rPr>
                <w:rFonts w:cstheme="minorHAnsi"/>
                <w:b/>
                <w:bCs/>
              </w:rPr>
              <w:t>CONSIDERATO</w:t>
            </w:r>
          </w:p>
        </w:tc>
        <w:tc>
          <w:tcPr>
            <w:tcW w:w="7829" w:type="dxa"/>
            <w:gridSpan w:val="2"/>
            <w:hideMark/>
          </w:tcPr>
          <w:p w14:paraId="0EE20FF7" w14:textId="415BE427" w:rsidR="00E275C8" w:rsidRDefault="00E275C8">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118B2185" w14:textId="77777777" w:rsidR="00E275C8" w:rsidRDefault="00E275C8">
            <w:pPr>
              <w:ind w:left="-57"/>
              <w:jc w:val="both"/>
              <w:rPr>
                <w:rFonts w:eastAsia="Calibri" w:cstheme="minorHAnsi"/>
                <w:lang w:eastAsia="en-US"/>
              </w:rPr>
            </w:pPr>
          </w:p>
        </w:tc>
      </w:tr>
      <w:tr w:rsidR="00E275C8" w14:paraId="24E0A2ED" w14:textId="77777777" w:rsidTr="007C34AB">
        <w:tc>
          <w:tcPr>
            <w:tcW w:w="2118" w:type="dxa"/>
            <w:gridSpan w:val="2"/>
            <w:hideMark/>
          </w:tcPr>
          <w:p w14:paraId="68E4D62B" w14:textId="7B702FE3" w:rsidR="00E275C8" w:rsidRDefault="00E275C8">
            <w:pPr>
              <w:rPr>
                <w:rFonts w:eastAsia="Calibri" w:cstheme="minorHAnsi"/>
                <w:b/>
                <w:lang w:eastAsia="en-US"/>
              </w:rPr>
            </w:pPr>
            <w:r>
              <w:rPr>
                <w:rFonts w:eastAsia="Calibri" w:cstheme="minorHAnsi"/>
                <w:b/>
              </w:rPr>
              <w:lastRenderedPageBreak/>
              <w:t>CONSIDERATO</w:t>
            </w:r>
          </w:p>
        </w:tc>
        <w:tc>
          <w:tcPr>
            <w:tcW w:w="7829" w:type="dxa"/>
            <w:gridSpan w:val="2"/>
            <w:hideMark/>
          </w:tcPr>
          <w:p w14:paraId="2DF91F1E" w14:textId="43F9D41C" w:rsidR="00E275C8" w:rsidRDefault="00E275C8">
            <w:pPr>
              <w:ind w:left="-57"/>
              <w:jc w:val="both"/>
              <w:rPr>
                <w:rFonts w:eastAsia="Calibri" w:cstheme="minorHAnsi"/>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492B802A" w14:textId="77777777" w:rsidR="00E275C8" w:rsidRDefault="00E275C8">
            <w:pPr>
              <w:ind w:left="-57"/>
              <w:jc w:val="both"/>
              <w:rPr>
                <w:rFonts w:cstheme="minorHAnsi"/>
                <w:bCs/>
                <w:lang w:eastAsia="en-US"/>
              </w:rPr>
            </w:pPr>
          </w:p>
        </w:tc>
      </w:tr>
      <w:tr w:rsidR="00E275C8" w14:paraId="658FC168" w14:textId="77777777" w:rsidTr="007C34AB">
        <w:tc>
          <w:tcPr>
            <w:tcW w:w="2118" w:type="dxa"/>
            <w:gridSpan w:val="2"/>
            <w:hideMark/>
          </w:tcPr>
          <w:p w14:paraId="58D72581" w14:textId="624B1721" w:rsidR="00E275C8" w:rsidRDefault="00E275C8">
            <w:pPr>
              <w:widowControl w:val="0"/>
              <w:jc w:val="both"/>
              <w:rPr>
                <w:rFonts w:cstheme="minorHAnsi"/>
                <w:b/>
                <w:bCs/>
                <w:lang w:eastAsia="en-US"/>
              </w:rPr>
            </w:pPr>
          </w:p>
        </w:tc>
        <w:tc>
          <w:tcPr>
            <w:tcW w:w="7829" w:type="dxa"/>
            <w:gridSpan w:val="2"/>
            <w:hideMark/>
          </w:tcPr>
          <w:p w14:paraId="50C6A3AC" w14:textId="75C32879" w:rsidR="00E275C8" w:rsidRDefault="00E275C8">
            <w:pPr>
              <w:widowControl w:val="0"/>
              <w:jc w:val="both"/>
              <w:rPr>
                <w:rFonts w:cstheme="minorHAnsi"/>
                <w:bCs/>
                <w:lang w:eastAsia="en-US"/>
              </w:rPr>
            </w:pPr>
          </w:p>
        </w:tc>
        <w:tc>
          <w:tcPr>
            <w:tcW w:w="9547" w:type="dxa"/>
          </w:tcPr>
          <w:p w14:paraId="6F81E735" w14:textId="77777777" w:rsidR="00E275C8" w:rsidRDefault="00E275C8">
            <w:pPr>
              <w:widowControl w:val="0"/>
              <w:jc w:val="both"/>
              <w:rPr>
                <w:rFonts w:eastAsia="Calibri" w:cstheme="minorHAnsi"/>
                <w:lang w:eastAsia="en-US"/>
              </w:rPr>
            </w:pPr>
          </w:p>
        </w:tc>
      </w:tr>
      <w:tr w:rsidR="00E275C8" w14:paraId="5B63496A" w14:textId="77777777" w:rsidTr="007C34AB">
        <w:tc>
          <w:tcPr>
            <w:tcW w:w="2118" w:type="dxa"/>
            <w:gridSpan w:val="2"/>
          </w:tcPr>
          <w:p w14:paraId="56FB9503" w14:textId="5AF4A1D7" w:rsidR="00E275C8" w:rsidRDefault="00E275C8">
            <w:pPr>
              <w:rPr>
                <w:rFonts w:eastAsia="Calibri" w:cstheme="minorHAnsi"/>
                <w:b/>
                <w:lang w:eastAsia="en-US"/>
              </w:rPr>
            </w:pPr>
            <w:r>
              <w:rPr>
                <w:rFonts w:eastAsia="Calibri" w:cstheme="minorHAnsi"/>
                <w:b/>
              </w:rPr>
              <w:t>VISTO</w:t>
            </w:r>
          </w:p>
        </w:tc>
        <w:tc>
          <w:tcPr>
            <w:tcW w:w="7829" w:type="dxa"/>
            <w:gridSpan w:val="2"/>
          </w:tcPr>
          <w:p w14:paraId="0C9072F4" w14:textId="75F1A6EB" w:rsidR="00E275C8" w:rsidRDefault="00E275C8">
            <w:pPr>
              <w:ind w:left="-57"/>
              <w:jc w:val="both"/>
              <w:rPr>
                <w:rFonts w:eastAsia="Calibri" w:cstheme="minorHAnsi"/>
                <w:lang w:eastAsia="en-US"/>
              </w:rPr>
            </w:pPr>
            <w:r>
              <w:rPr>
                <w:rFonts w:eastAsia="Calibri" w:cstheme="minorHAnsi"/>
                <w:bCs/>
              </w:rPr>
              <w:t>l’art. 56 comma 2 del vigente Regolamento di Ateneo per l’Amministrazione, la Finanza e la Contabilità;</w:t>
            </w:r>
          </w:p>
        </w:tc>
        <w:tc>
          <w:tcPr>
            <w:tcW w:w="9547" w:type="dxa"/>
          </w:tcPr>
          <w:p w14:paraId="1C96AC78" w14:textId="77777777" w:rsidR="00E275C8" w:rsidRDefault="00E275C8">
            <w:pPr>
              <w:ind w:left="-57"/>
              <w:jc w:val="both"/>
              <w:rPr>
                <w:rFonts w:eastAsia="Calibri" w:cstheme="minorHAnsi"/>
                <w:bCs/>
                <w:lang w:eastAsia="en-US"/>
              </w:rPr>
            </w:pPr>
          </w:p>
        </w:tc>
      </w:tr>
      <w:tr w:rsidR="00E275C8" w14:paraId="3A536ED6" w14:textId="77777777" w:rsidTr="007C34AB">
        <w:tc>
          <w:tcPr>
            <w:tcW w:w="2118" w:type="dxa"/>
            <w:gridSpan w:val="2"/>
            <w:hideMark/>
          </w:tcPr>
          <w:p w14:paraId="0B044ED6" w14:textId="7F98D00A" w:rsidR="00E275C8" w:rsidRDefault="00E275C8">
            <w:pPr>
              <w:rPr>
                <w:rFonts w:eastAsia="Calibri" w:cstheme="minorHAnsi"/>
                <w:b/>
                <w:lang w:eastAsia="en-US"/>
              </w:rPr>
            </w:pPr>
            <w:r>
              <w:rPr>
                <w:rFonts w:eastAsia="Calibri" w:cstheme="minorHAnsi"/>
                <w:b/>
              </w:rPr>
              <w:t>VISTO</w:t>
            </w:r>
          </w:p>
        </w:tc>
        <w:tc>
          <w:tcPr>
            <w:tcW w:w="7829" w:type="dxa"/>
            <w:gridSpan w:val="2"/>
            <w:hideMark/>
          </w:tcPr>
          <w:p w14:paraId="3F512DBA" w14:textId="47E76A47" w:rsidR="00E275C8" w:rsidRDefault="00E275C8">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28540513" w14:textId="77777777" w:rsidR="00E275C8" w:rsidRDefault="00E275C8">
            <w:pPr>
              <w:ind w:left="-57"/>
              <w:jc w:val="both"/>
              <w:rPr>
                <w:rFonts w:eastAsia="Calibri" w:cstheme="minorHAnsi"/>
                <w:bCs/>
                <w:lang w:eastAsia="en-US"/>
              </w:rPr>
            </w:pPr>
          </w:p>
        </w:tc>
      </w:tr>
      <w:tr w:rsidR="00E275C8" w14:paraId="45F996DD" w14:textId="77777777" w:rsidTr="00776A1E">
        <w:tc>
          <w:tcPr>
            <w:tcW w:w="2118" w:type="dxa"/>
            <w:gridSpan w:val="2"/>
          </w:tcPr>
          <w:p w14:paraId="2DCFE5C7" w14:textId="57BB7685" w:rsidR="00E275C8" w:rsidRDefault="00E275C8">
            <w:pPr>
              <w:rPr>
                <w:rFonts w:eastAsia="Calibri" w:cstheme="minorHAnsi"/>
                <w:b/>
                <w:lang w:eastAsia="en-US"/>
              </w:rPr>
            </w:pPr>
          </w:p>
        </w:tc>
        <w:tc>
          <w:tcPr>
            <w:tcW w:w="7829" w:type="dxa"/>
            <w:gridSpan w:val="2"/>
          </w:tcPr>
          <w:p w14:paraId="1BAEDB90" w14:textId="437417A2" w:rsidR="00E275C8" w:rsidRDefault="00E275C8">
            <w:pPr>
              <w:ind w:left="-57"/>
              <w:jc w:val="both"/>
              <w:rPr>
                <w:rFonts w:eastAsia="Calibri" w:cstheme="minorHAnsi"/>
                <w:bCs/>
                <w:lang w:eastAsia="en-US"/>
              </w:rPr>
            </w:pPr>
          </w:p>
        </w:tc>
        <w:tc>
          <w:tcPr>
            <w:tcW w:w="9547" w:type="dxa"/>
          </w:tcPr>
          <w:p w14:paraId="1E29D5BE" w14:textId="77777777" w:rsidR="00E275C8" w:rsidRDefault="00E275C8">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1B3020F3"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11008" w:rsidRPr="00311008">
        <w:rPr>
          <w:rFonts w:cs="Calibri"/>
          <w:b/>
        </w:rPr>
        <w:t xml:space="preserve"> </w:t>
      </w:r>
      <w:r w:rsidR="00E275C8" w:rsidRPr="00E275C8">
        <w:rPr>
          <w:rFonts w:cs="Calibri"/>
          <w:b/>
        </w:rPr>
        <w:t>Euroclone SpA</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E275C8">
        <w:rPr>
          <w:rFonts w:cstheme="minorHAnsi"/>
          <w:b/>
        </w:rPr>
        <w:t>2.980,07</w:t>
      </w:r>
      <w:r w:rsidR="00FE54DB">
        <w:rPr>
          <w:rFonts w:cstheme="minorHAnsi"/>
          <w:b/>
        </w:rPr>
        <w:t xml:space="preserve"> </w:t>
      </w:r>
      <w:r>
        <w:rPr>
          <w:rFonts w:cstheme="minorHAnsi"/>
          <w:bCs/>
        </w:rPr>
        <w:t>IVA inclusa (€</w:t>
      </w:r>
      <w:r>
        <w:rPr>
          <w:rFonts w:cstheme="minorHAnsi"/>
          <w:b/>
          <w:bCs/>
        </w:rPr>
        <w:t xml:space="preserve"> </w:t>
      </w:r>
      <w:r w:rsidR="00E275C8">
        <w:rPr>
          <w:rFonts w:cstheme="minorHAnsi"/>
          <w:b/>
          <w:bCs/>
        </w:rPr>
        <w:t>2.442,68</w:t>
      </w:r>
      <w:r w:rsidR="00895511">
        <w:rPr>
          <w:rFonts w:cstheme="minorHAnsi"/>
          <w:b/>
          <w:bCs/>
        </w:rPr>
        <w:t xml:space="preserve"> </w:t>
      </w:r>
      <w:r>
        <w:rPr>
          <w:rFonts w:cstheme="minorHAnsi"/>
          <w:b/>
          <w:bCs/>
        </w:rPr>
        <w:t>+ IVA pari a €</w:t>
      </w:r>
      <w:r w:rsidR="00245FBC">
        <w:rPr>
          <w:rFonts w:cstheme="minorHAnsi"/>
          <w:b/>
          <w:bCs/>
        </w:rPr>
        <w:t xml:space="preserve"> </w:t>
      </w:r>
      <w:r w:rsidR="00E275C8">
        <w:rPr>
          <w:rFonts w:cstheme="minorHAnsi"/>
          <w:b/>
          <w:bCs/>
        </w:rPr>
        <w:t>537,39</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w:t>
      </w:r>
      <w:r w:rsidR="006610B7">
        <w:rPr>
          <w:rFonts w:cs="Calibri"/>
        </w:rPr>
        <w:t>a</w:t>
      </w:r>
      <w:r>
        <w:rPr>
          <w:rFonts w:cstheme="minorHAnsi"/>
          <w:bCs/>
        </w:rPr>
        <w:t>;</w:t>
      </w:r>
    </w:p>
    <w:p w14:paraId="703F7FAE" w14:textId="233C4E69"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FE54DB">
        <w:rPr>
          <w:rFonts w:cstheme="minorHAnsi"/>
          <w:bCs/>
        </w:rPr>
        <w:t>1</w:t>
      </w:r>
      <w:r>
        <w:rPr>
          <w:rFonts w:cstheme="minorHAnsi"/>
          <w:bCs/>
        </w:rPr>
        <w:t xml:space="preserve">, </w:t>
      </w:r>
      <w:r>
        <w:rPr>
          <w:rFonts w:cstheme="minorHAnsi"/>
          <w:b/>
          <w:bCs/>
        </w:rPr>
        <w:t>Proge</w:t>
      </w:r>
      <w:r w:rsidR="00B34291">
        <w:rPr>
          <w:rFonts w:cstheme="minorHAnsi"/>
          <w:b/>
          <w:bCs/>
        </w:rPr>
        <w:t>tto</w:t>
      </w:r>
      <w:r w:rsidR="00DE013D" w:rsidRPr="00DE013D">
        <w:t xml:space="preserve"> </w:t>
      </w:r>
      <w:r w:rsidR="006610B7" w:rsidRPr="006610B7">
        <w:rPr>
          <w:rFonts w:cstheme="minorHAnsi"/>
          <w:b/>
          <w:bCs/>
        </w:rPr>
        <w:t xml:space="preserve">AIRC_IG_22062_II_ANN_FELICIELLO </w:t>
      </w:r>
      <w:r>
        <w:rPr>
          <w:rFonts w:cstheme="minorHAnsi"/>
          <w:bCs/>
        </w:rPr>
        <w:t xml:space="preserve">di cui è responsabile scientifico </w:t>
      </w:r>
      <w:r w:rsidR="00AF5DF3">
        <w:rPr>
          <w:rFonts w:cstheme="minorHAnsi"/>
          <w:bCs/>
        </w:rPr>
        <w:t xml:space="preserve">il </w:t>
      </w:r>
      <w:r w:rsidR="00AF5DF3">
        <w:rPr>
          <w:rFonts w:cstheme="minorHAnsi"/>
          <w:b/>
          <w:bCs/>
        </w:rPr>
        <w:t>PROF. FELICIELLO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63B9A98C"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DE013D">
        <w:rPr>
          <w:rFonts w:ascii="Times New Roman" w:hAnsi="Times New Roman"/>
          <w:bCs/>
          <w:iCs/>
          <w:sz w:val="22"/>
          <w:szCs w:val="22"/>
        </w:rPr>
        <w:t xml:space="preserve">                                                         Il Direttore del Dipartimento</w:t>
      </w:r>
    </w:p>
    <w:p w14:paraId="17C25A77" w14:textId="120FD3B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DE013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879B6" w14:textId="77777777" w:rsidR="00B40D9C" w:rsidRDefault="00B40D9C">
      <w:r>
        <w:separator/>
      </w:r>
    </w:p>
  </w:endnote>
  <w:endnote w:type="continuationSeparator" w:id="0">
    <w:p w14:paraId="70D9A427" w14:textId="77777777" w:rsidR="00B40D9C" w:rsidRDefault="00B40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Arial-BoldMT">
    <w:altName w:val="Arial"/>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5D1AF" w14:textId="77777777" w:rsidR="00B40D9C" w:rsidRDefault="00B40D9C">
      <w:r>
        <w:separator/>
      </w:r>
    </w:p>
  </w:footnote>
  <w:footnote w:type="continuationSeparator" w:id="0">
    <w:p w14:paraId="7F23E0D5" w14:textId="77777777" w:rsidR="00B40D9C" w:rsidRDefault="00B40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C6681"/>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23EF"/>
    <w:rsid w:val="002D3A5B"/>
    <w:rsid w:val="002D780C"/>
    <w:rsid w:val="002E080C"/>
    <w:rsid w:val="002E6B40"/>
    <w:rsid w:val="002E7A48"/>
    <w:rsid w:val="00307CC0"/>
    <w:rsid w:val="00311008"/>
    <w:rsid w:val="00311191"/>
    <w:rsid w:val="00316FC1"/>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4E7CD4"/>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10B7"/>
    <w:rsid w:val="006621B9"/>
    <w:rsid w:val="006958FE"/>
    <w:rsid w:val="006B67CA"/>
    <w:rsid w:val="006C3E1F"/>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0EFE"/>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AF5DF3"/>
    <w:rsid w:val="00B1402B"/>
    <w:rsid w:val="00B22E39"/>
    <w:rsid w:val="00B327B9"/>
    <w:rsid w:val="00B34291"/>
    <w:rsid w:val="00B35A7E"/>
    <w:rsid w:val="00B375CF"/>
    <w:rsid w:val="00B40D9C"/>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CE429E"/>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DE013D"/>
    <w:rsid w:val="00E00A18"/>
    <w:rsid w:val="00E0173D"/>
    <w:rsid w:val="00E063C4"/>
    <w:rsid w:val="00E069E5"/>
    <w:rsid w:val="00E07FFD"/>
    <w:rsid w:val="00E102AC"/>
    <w:rsid w:val="00E13423"/>
    <w:rsid w:val="00E22EA0"/>
    <w:rsid w:val="00E2606D"/>
    <w:rsid w:val="00E275C8"/>
    <w:rsid w:val="00E3288C"/>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32BD3"/>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E54DB"/>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38A65-37A2-4C1A-B812-CE10F6905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1398</Words>
  <Characters>8307</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2020-05-26T10:48:00Z</cp:lastPrinted>
  <dcterms:created xsi:type="dcterms:W3CDTF">2021-04-21T13:10:00Z</dcterms:created>
  <dcterms:modified xsi:type="dcterms:W3CDTF">2021-04-21T13:13:00Z</dcterms:modified>
</cp:coreProperties>
</file>