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322CDFDA"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6D64CD">
        <w:rPr>
          <w:b/>
          <w:bCs/>
          <w:sz w:val="22"/>
          <w:szCs w:val="22"/>
        </w:rPr>
        <w:t>93</w:t>
      </w:r>
      <w:r w:rsidR="00012165" w:rsidRPr="00DB7907">
        <w:rPr>
          <w:b/>
          <w:bCs/>
          <w:sz w:val="22"/>
          <w:szCs w:val="22"/>
        </w:rPr>
        <w:t xml:space="preserve">/TM DEL </w:t>
      </w:r>
      <w:r w:rsidR="006D64CD">
        <w:rPr>
          <w:b/>
          <w:bCs/>
          <w:sz w:val="22"/>
          <w:szCs w:val="22"/>
        </w:rPr>
        <w:t>31</w:t>
      </w:r>
      <w:r w:rsidR="007613B9">
        <w:rPr>
          <w:b/>
          <w:bCs/>
          <w:sz w:val="22"/>
          <w:szCs w:val="22"/>
        </w:rPr>
        <w:t>/0</w:t>
      </w:r>
      <w:r w:rsidR="006D64CD">
        <w:rPr>
          <w:b/>
          <w:bCs/>
          <w:sz w:val="22"/>
          <w:szCs w:val="22"/>
        </w:rPr>
        <w:t>5</w:t>
      </w:r>
      <w:r w:rsidR="007613B9">
        <w:rPr>
          <w:b/>
          <w:bCs/>
          <w:sz w:val="22"/>
          <w:szCs w:val="22"/>
        </w:rPr>
        <w:t>/202</w:t>
      </w:r>
      <w:r w:rsidR="00CA3A64">
        <w:rPr>
          <w:b/>
          <w:bCs/>
          <w:sz w:val="22"/>
          <w:szCs w:val="22"/>
        </w:rPr>
        <w:t>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0D03C173"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6D64CD">
        <w:rPr>
          <w:rFonts w:eastAsia="Calibri" w:cstheme="minorHAnsi"/>
          <w:b/>
          <w:bCs/>
        </w:rPr>
        <w:t>624,00</w:t>
      </w:r>
      <w:r w:rsidR="00CA3A64">
        <w:rPr>
          <w:rFonts w:eastAsia="Calibri" w:cstheme="minorHAnsi"/>
          <w:b/>
          <w:bCs/>
        </w:rPr>
        <w:t xml:space="preserve"> </w:t>
      </w:r>
      <w:r w:rsidR="00DB7907" w:rsidRPr="00CB170D">
        <w:rPr>
          <w:rFonts w:eastAsia="Calibri" w:cstheme="minorHAnsi"/>
          <w:b/>
          <w:bCs/>
        </w:rPr>
        <w:t xml:space="preserve">(IVA esclusa) per </w:t>
      </w:r>
      <w:r w:rsidR="006D64CD">
        <w:rPr>
          <w:rFonts w:eastAsia="Calibri" w:cstheme="minorHAnsi"/>
          <w:b/>
          <w:bCs/>
        </w:rPr>
        <w:t>il servizio di manutenzione cappa da laboratorio</w:t>
      </w:r>
    </w:p>
    <w:p w14:paraId="7F0C2436" w14:textId="028958B4"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6D64CD" w:rsidRPr="006D64CD">
        <w:rPr>
          <w:b/>
          <w:bCs/>
          <w:sz w:val="22"/>
          <w:szCs w:val="22"/>
        </w:rPr>
        <w:t>Z4631E3F7F</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E802FB8" w14:textId="18513B9C" w:rsidR="006D64CD" w:rsidRDefault="006D64CD" w:rsidP="006D64CD">
      <w:pPr>
        <w:pStyle w:val="NormaleWeb"/>
        <w:shd w:val="clear" w:color="auto" w:fill="FFFFFF"/>
        <w:jc w:val="both"/>
      </w:pPr>
      <w:r w:rsidRPr="00B2546D">
        <w:rPr>
          <w:b/>
        </w:rPr>
        <w:t>VISTA</w:t>
      </w:r>
      <w:r>
        <w:t xml:space="preserve"> </w:t>
      </w:r>
      <w:r w:rsidRPr="00B2546D">
        <w:t xml:space="preserve">la </w:t>
      </w:r>
      <w:r>
        <w:t xml:space="preserve">richiesta del Prof. </w:t>
      </w:r>
      <w:proofErr w:type="spellStart"/>
      <w:r>
        <w:t>Marzocchella</w:t>
      </w:r>
      <w:proofErr w:type="spellEnd"/>
      <w:r>
        <w:t xml:space="preserve"> A</w:t>
      </w:r>
      <w:r>
        <w:t xml:space="preserve">., con la quale chiedeva di acquistare </w:t>
      </w:r>
      <w:r>
        <w:rPr>
          <w:b/>
          <w:bCs/>
        </w:rPr>
        <w:t xml:space="preserve">il servizio di manutenzione ordinaria </w:t>
      </w:r>
      <w:proofErr w:type="gramStart"/>
      <w:r>
        <w:rPr>
          <w:b/>
          <w:bCs/>
        </w:rPr>
        <w:t>dell</w:t>
      </w:r>
      <w:r>
        <w:rPr>
          <w:b/>
          <w:bCs/>
        </w:rPr>
        <w:t>e</w:t>
      </w:r>
      <w:r>
        <w:rPr>
          <w:b/>
          <w:bCs/>
        </w:rPr>
        <w:t xml:space="preserve"> capp</w:t>
      </w:r>
      <w:r>
        <w:rPr>
          <w:b/>
          <w:bCs/>
        </w:rPr>
        <w:t>a</w:t>
      </w:r>
      <w:proofErr w:type="gramEnd"/>
      <w:r>
        <w:rPr>
          <w:b/>
          <w:bCs/>
        </w:rPr>
        <w:t xml:space="preserve"> biologi</w:t>
      </w:r>
      <w:r>
        <w:rPr>
          <w:b/>
          <w:bCs/>
        </w:rPr>
        <w:t>ca</w:t>
      </w:r>
      <w:r>
        <w:rPr>
          <w:b/>
          <w:bCs/>
        </w:rPr>
        <w:t xml:space="preserve"> </w:t>
      </w:r>
      <w:proofErr w:type="spellStart"/>
      <w:r>
        <w:rPr>
          <w:b/>
          <w:bCs/>
        </w:rPr>
        <w:t>mod</w:t>
      </w:r>
      <w:proofErr w:type="spellEnd"/>
      <w:r>
        <w:rPr>
          <w:b/>
          <w:bCs/>
        </w:rPr>
        <w:t xml:space="preserve">. </w:t>
      </w:r>
      <w:r w:rsidRPr="006D64CD">
        <w:rPr>
          <w:b/>
          <w:bCs/>
        </w:rPr>
        <w:t xml:space="preserve">ASAL modello </w:t>
      </w:r>
      <w:proofErr w:type="spellStart"/>
      <w:r w:rsidRPr="006D64CD">
        <w:rPr>
          <w:b/>
          <w:bCs/>
        </w:rPr>
        <w:t>Carbo</w:t>
      </w:r>
      <w:proofErr w:type="spellEnd"/>
      <w:r w:rsidRPr="006D64CD">
        <w:rPr>
          <w:b/>
          <w:bCs/>
        </w:rPr>
        <w:t xml:space="preserve"> 900 </w:t>
      </w:r>
      <w:r w:rsidRPr="006D64CD">
        <w:rPr>
          <w:b/>
          <w:bCs/>
        </w:rPr>
        <w:t xml:space="preserve">e </w:t>
      </w:r>
      <w:r w:rsidRPr="006D64CD">
        <w:rPr>
          <w:b/>
          <w:bCs/>
        </w:rPr>
        <w:t xml:space="preserve">Cappa a flusso laminare </w:t>
      </w:r>
      <w:proofErr w:type="spellStart"/>
      <w:r w:rsidRPr="006D64CD">
        <w:rPr>
          <w:b/>
          <w:bCs/>
        </w:rPr>
        <w:t>Bio</w:t>
      </w:r>
      <w:proofErr w:type="spellEnd"/>
      <w:r w:rsidRPr="006D64CD">
        <w:rPr>
          <w:b/>
          <w:bCs/>
        </w:rPr>
        <w:t xml:space="preserve"> Air, </w:t>
      </w:r>
      <w:proofErr w:type="spellStart"/>
      <w:r w:rsidRPr="006D64CD">
        <w:rPr>
          <w:b/>
          <w:bCs/>
        </w:rPr>
        <w:t>mod</w:t>
      </w:r>
      <w:proofErr w:type="spellEnd"/>
      <w:r w:rsidRPr="006D64CD">
        <w:rPr>
          <w:b/>
          <w:bCs/>
        </w:rPr>
        <w:t xml:space="preserve">. </w:t>
      </w:r>
      <w:proofErr w:type="spellStart"/>
      <w:r w:rsidRPr="006D64CD">
        <w:rPr>
          <w:b/>
          <w:bCs/>
        </w:rPr>
        <w:t>Safe</w:t>
      </w:r>
      <w:proofErr w:type="spellEnd"/>
      <w:r w:rsidRPr="006D64CD">
        <w:rPr>
          <w:b/>
          <w:bCs/>
        </w:rPr>
        <w:t xml:space="preserve"> Flow 4</w:t>
      </w:r>
      <w:r>
        <w:t xml:space="preserve">, </w:t>
      </w:r>
      <w:r w:rsidRPr="00926200">
        <w:t>in uso presso il laboratorio di</w:t>
      </w:r>
      <w:r>
        <w:t xml:space="preserve"> biotecnologie</w:t>
      </w:r>
      <w:r w:rsidRPr="00926200">
        <w:t>,</w:t>
      </w:r>
      <w:r>
        <w:rPr>
          <w:b/>
          <w:bCs/>
        </w:rPr>
        <w:t xml:space="preserve"> </w:t>
      </w:r>
      <w:r w:rsidRPr="00926200">
        <w:t>per consentire la prosecuzione delle attività di ricerca</w:t>
      </w:r>
      <w:r>
        <w:t>;</w:t>
      </w:r>
    </w:p>
    <w:p w14:paraId="70AEBD74" w14:textId="77777777" w:rsidR="006D64CD" w:rsidRPr="003E71D3" w:rsidRDefault="006D64CD" w:rsidP="006D64CD">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7AA6EFB1" w14:textId="77777777" w:rsidR="006D64CD" w:rsidRPr="003E71D3" w:rsidRDefault="006D64CD" w:rsidP="006D64CD">
      <w:pPr>
        <w:jc w:val="both"/>
      </w:pPr>
      <w:r w:rsidRPr="003E71D3">
        <w:t xml:space="preserve">   </w:t>
      </w:r>
    </w:p>
    <w:p w14:paraId="71465082" w14:textId="77777777" w:rsidR="006D64CD" w:rsidRPr="003E71D3" w:rsidRDefault="006D64CD" w:rsidP="006D64CD">
      <w:pPr>
        <w:jc w:val="both"/>
      </w:pPr>
      <w:r w:rsidRPr="003E71D3">
        <w:rPr>
          <w:b/>
        </w:rPr>
        <w:t>CONSIDERATO</w:t>
      </w:r>
      <w:r w:rsidRPr="003E71D3">
        <w:t xml:space="preserve"> che tale bene/servizio non rientra tra i lavori oppure beni e servizi elencati nell’art.1 del DPCM 24 dicembre 2015;</w:t>
      </w:r>
    </w:p>
    <w:p w14:paraId="318B8B21" w14:textId="77777777" w:rsidR="006D64CD" w:rsidRPr="003E71D3" w:rsidRDefault="006D64CD" w:rsidP="006D64CD">
      <w:pPr>
        <w:jc w:val="both"/>
      </w:pPr>
    </w:p>
    <w:p w14:paraId="51654D39" w14:textId="77777777" w:rsidR="006D64CD" w:rsidRDefault="006D64CD" w:rsidP="006D64CD">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servizio;</w:t>
      </w:r>
    </w:p>
    <w:p w14:paraId="3650748D" w14:textId="77777777" w:rsidR="006D64CD" w:rsidRPr="003E71D3" w:rsidRDefault="006D64CD" w:rsidP="006D64CD">
      <w:pPr>
        <w:jc w:val="both"/>
      </w:pPr>
    </w:p>
    <w:p w14:paraId="47940DD4" w14:textId="77777777" w:rsidR="006D64CD" w:rsidRPr="002270F0" w:rsidRDefault="006D64CD" w:rsidP="006D64CD">
      <w:pPr>
        <w:jc w:val="both"/>
      </w:pPr>
      <w:r w:rsidRPr="00146B9C">
        <w:rPr>
          <w:b/>
        </w:rPr>
        <w:t>CONSIDERATO</w:t>
      </w:r>
      <w:r w:rsidRPr="00146B9C">
        <w:t xml:space="preserve"> che è stata condotta un’indagine esplorati</w:t>
      </w:r>
      <w:r>
        <w:t xml:space="preserve">va del mercato </w:t>
      </w:r>
      <w:r w:rsidRPr="00146B9C">
        <w:t xml:space="preserve">a seguito della quale è stato individuato l’operatore </w:t>
      </w:r>
      <w:r>
        <w:t>DE.CA</w:t>
      </w:r>
      <w:r w:rsidRPr="00146B9C">
        <w:t xml:space="preserve"> che è attivo sul MEPA nell’ambito </w:t>
      </w:r>
      <w:r>
        <w:t xml:space="preserve">del bando servizi/ </w:t>
      </w:r>
      <w:r w:rsidRPr="002270F0">
        <w:t xml:space="preserve">Servizi di Assistenza, Manutenzione e Riparazione di beni e apparecchiature; </w:t>
      </w:r>
    </w:p>
    <w:p w14:paraId="15E3583B" w14:textId="77777777" w:rsidR="006D64CD" w:rsidRPr="00146B9C" w:rsidRDefault="006D64CD" w:rsidP="006D64CD">
      <w:pPr>
        <w:jc w:val="both"/>
      </w:pPr>
    </w:p>
    <w:p w14:paraId="4DBC9D95" w14:textId="77777777" w:rsidR="006D64CD" w:rsidRDefault="006D64CD" w:rsidP="006D64CD">
      <w:pPr>
        <w:jc w:val="both"/>
      </w:pPr>
      <w:r>
        <w:rPr>
          <w:b/>
        </w:rPr>
        <w:t xml:space="preserve">CONSIDERATA </w:t>
      </w:r>
      <w:r w:rsidRPr="00AA3946">
        <w:t>la possibilità di ricorrere</w:t>
      </w:r>
      <w:r>
        <w:rPr>
          <w:b/>
        </w:rPr>
        <w:t xml:space="preserve"> </w:t>
      </w:r>
      <w:r w:rsidRPr="00146B9C">
        <w:t xml:space="preserve">al Mercato Elettronico della P.A. invitando a Trattativa Diretta l’operatore </w:t>
      </w:r>
      <w:r>
        <w:t>suddetto;</w:t>
      </w:r>
    </w:p>
    <w:p w14:paraId="57F64846" w14:textId="54942857" w:rsidR="006D64CD" w:rsidRPr="00146B9C" w:rsidRDefault="006D64CD" w:rsidP="006D64CD">
      <w:pPr>
        <w:pStyle w:val="NormaleWeb"/>
        <w:jc w:val="both"/>
      </w:pPr>
      <w:r w:rsidRPr="00146B9C">
        <w:rPr>
          <w:b/>
        </w:rPr>
        <w:t>VISTA</w:t>
      </w:r>
      <w:r w:rsidRPr="00146B9C">
        <w:t xml:space="preserve"> l’offerta presentata tramite MEPA, T.D. n</w:t>
      </w:r>
      <w:r>
        <w:t>.</w:t>
      </w:r>
      <w:r w:rsidRPr="00146B9C">
        <w:t xml:space="preserve"> dalla ditta </w:t>
      </w:r>
      <w:r>
        <w:t xml:space="preserve">DE.CA </w:t>
      </w:r>
      <w:proofErr w:type="spellStart"/>
      <w:r>
        <w:t>srl</w:t>
      </w:r>
      <w:proofErr w:type="spellEnd"/>
      <w:r>
        <w:t xml:space="preserve"> - </w:t>
      </w:r>
      <w:proofErr w:type="spellStart"/>
      <w:r w:rsidRPr="00146B9C">
        <w:t>P.iva</w:t>
      </w:r>
      <w:proofErr w:type="spellEnd"/>
      <w:r>
        <w:t xml:space="preserve"> </w:t>
      </w:r>
      <w:r w:rsidRPr="002270F0">
        <w:t>0362647063</w:t>
      </w:r>
      <w:r>
        <w:t xml:space="preserve">1- </w:t>
      </w:r>
      <w:r w:rsidRPr="00146B9C">
        <w:t xml:space="preserve">pari ad € </w:t>
      </w:r>
      <w:r>
        <w:t>624,00</w:t>
      </w:r>
      <w:r>
        <w:t xml:space="preserve">,00 </w:t>
      </w:r>
      <w:r w:rsidRPr="00146B9C">
        <w:t>oltre iva come per legge;</w:t>
      </w:r>
    </w:p>
    <w:p w14:paraId="1E3F9BE5" w14:textId="77777777" w:rsidR="006D64CD" w:rsidRDefault="006D64CD" w:rsidP="006D64CD">
      <w:pPr>
        <w:jc w:val="both"/>
      </w:pPr>
      <w:r w:rsidRPr="00146B9C">
        <w:rPr>
          <w:b/>
        </w:rPr>
        <w:t>RITENUTA</w:t>
      </w:r>
      <w:r w:rsidRPr="00146B9C">
        <w:t xml:space="preserve"> congrua la predetta offerta economica;</w:t>
      </w:r>
    </w:p>
    <w:p w14:paraId="57B50C4A" w14:textId="77777777" w:rsidR="002116EF" w:rsidRDefault="002116EF" w:rsidP="002116EF">
      <w:pPr>
        <w:jc w:val="both"/>
      </w:pPr>
    </w:p>
    <w:p w14:paraId="57A55ABB" w14:textId="77777777" w:rsidR="002116EF" w:rsidRPr="00342802" w:rsidRDefault="002116EF" w:rsidP="002116EF">
      <w:pPr>
        <w:jc w:val="both"/>
      </w:pPr>
      <w:r w:rsidRPr="00342802">
        <w:rPr>
          <w:b/>
        </w:rPr>
        <w:t>TENUTO CONTO</w:t>
      </w:r>
      <w:r w:rsidRPr="00342802">
        <w:t xml:space="preserve"> del fatto che il suddetto operatore non costituisce l’affidatario uscente;</w:t>
      </w:r>
    </w:p>
    <w:p w14:paraId="7D96AEB1" w14:textId="77777777" w:rsidR="002116EF" w:rsidRDefault="002116EF" w:rsidP="00146B9C">
      <w:pPr>
        <w:jc w:val="both"/>
      </w:pPr>
    </w:p>
    <w:p w14:paraId="18B8B8AF" w14:textId="5D23F5E3"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473A61CC"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6D64CD">
        <w:t>DE.CA</w:t>
      </w:r>
      <w:r w:rsidRPr="00771279">
        <w:t xml:space="preserve"> la fornitura del </w:t>
      </w:r>
      <w:r w:rsidR="00475B4A">
        <w:t>bene/</w:t>
      </w:r>
      <w:r w:rsidRPr="00771279">
        <w:t xml:space="preserve">servizio in oggetto, per una spesa complessiva pari ad € </w:t>
      </w:r>
      <w:r w:rsidR="006D64CD">
        <w:t>624,00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174E72EB" w:rsidR="00663AFE" w:rsidRDefault="001F2B14" w:rsidP="006D64CD">
      <w:pPr>
        <w:pStyle w:val="Paragrafoelenco"/>
        <w:numPr>
          <w:ilvl w:val="0"/>
          <w:numId w:val="5"/>
        </w:numPr>
        <w:jc w:val="both"/>
      </w:pPr>
      <w:r w:rsidRPr="005C44CC">
        <w:t xml:space="preserve">di stabilire che il costo complessivo dell’affidamento graverà </w:t>
      </w:r>
      <w:r w:rsidR="005C44CC">
        <w:t>sul Progetto</w:t>
      </w:r>
      <w:r w:rsidR="006D64CD">
        <w:t xml:space="preserve"> </w:t>
      </w:r>
      <w:proofErr w:type="spellStart"/>
      <w:r w:rsidR="006D64CD">
        <w:t>Progetto</w:t>
      </w:r>
      <w:proofErr w:type="spellEnd"/>
      <w:r w:rsidR="006D64CD">
        <w:t xml:space="preserve"> Riass-Econ-2017-Biomasse;</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102F118"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8E7FBF7" w14:textId="77777777" w:rsidR="00BA5768" w:rsidRPr="00771279" w:rsidRDefault="00BA5768" w:rsidP="00BA5768">
      <w:pPr>
        <w:pStyle w:val="Paragrafoelenco"/>
      </w:pPr>
    </w:p>
    <w:p w14:paraId="46B9E8D4"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A4399C" w14:textId="77777777" w:rsidR="00D47A4C" w:rsidRDefault="00D47A4C" w:rsidP="0021573F">
      <w:r>
        <w:separator/>
      </w:r>
    </w:p>
  </w:endnote>
  <w:endnote w:type="continuationSeparator" w:id="0">
    <w:p w14:paraId="12F71CC4" w14:textId="77777777" w:rsidR="00D47A4C" w:rsidRDefault="00D47A4C"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E041D8" w14:textId="77777777" w:rsidR="00D47A4C" w:rsidRDefault="00D47A4C" w:rsidP="0021573F">
      <w:r>
        <w:separator/>
      </w:r>
    </w:p>
  </w:footnote>
  <w:footnote w:type="continuationSeparator" w:id="0">
    <w:p w14:paraId="561A7515" w14:textId="77777777" w:rsidR="00D47A4C" w:rsidRDefault="00D47A4C"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F34BB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1F93"/>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64CD"/>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A072B"/>
    <w:rsid w:val="00CA3A64"/>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47A4C"/>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6D64C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305671527">
      <w:bodyDiv w:val="1"/>
      <w:marLeft w:val="0"/>
      <w:marRight w:val="0"/>
      <w:marTop w:val="0"/>
      <w:marBottom w:val="0"/>
      <w:divBdr>
        <w:top w:val="none" w:sz="0" w:space="0" w:color="auto"/>
        <w:left w:val="none" w:sz="0" w:space="0" w:color="auto"/>
        <w:bottom w:val="none" w:sz="0" w:space="0" w:color="auto"/>
        <w:right w:val="none" w:sz="0" w:space="0" w:color="auto"/>
      </w:divBdr>
      <w:divsChild>
        <w:div w:id="706106691">
          <w:marLeft w:val="0"/>
          <w:marRight w:val="0"/>
          <w:marTop w:val="0"/>
          <w:marBottom w:val="0"/>
          <w:divBdr>
            <w:top w:val="none" w:sz="0" w:space="0" w:color="auto"/>
            <w:left w:val="none" w:sz="0" w:space="0" w:color="auto"/>
            <w:bottom w:val="none" w:sz="0" w:space="0" w:color="auto"/>
            <w:right w:val="none" w:sz="0" w:space="0" w:color="auto"/>
          </w:divBdr>
          <w:divsChild>
            <w:div w:id="1068377262">
              <w:marLeft w:val="0"/>
              <w:marRight w:val="0"/>
              <w:marTop w:val="0"/>
              <w:marBottom w:val="0"/>
              <w:divBdr>
                <w:top w:val="none" w:sz="0" w:space="0" w:color="auto"/>
                <w:left w:val="none" w:sz="0" w:space="0" w:color="auto"/>
                <w:bottom w:val="none" w:sz="0" w:space="0" w:color="auto"/>
                <w:right w:val="none" w:sz="0" w:space="0" w:color="auto"/>
              </w:divBdr>
              <w:divsChild>
                <w:div w:id="31074412">
                  <w:marLeft w:val="0"/>
                  <w:marRight w:val="0"/>
                  <w:marTop w:val="0"/>
                  <w:marBottom w:val="0"/>
                  <w:divBdr>
                    <w:top w:val="none" w:sz="0" w:space="0" w:color="auto"/>
                    <w:left w:val="none" w:sz="0" w:space="0" w:color="auto"/>
                    <w:bottom w:val="none" w:sz="0" w:space="0" w:color="auto"/>
                    <w:right w:val="none" w:sz="0" w:space="0" w:color="auto"/>
                  </w:divBdr>
                  <w:divsChild>
                    <w:div w:id="177369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5814766">
      <w:bodyDiv w:val="1"/>
      <w:marLeft w:val="0"/>
      <w:marRight w:val="0"/>
      <w:marTop w:val="0"/>
      <w:marBottom w:val="0"/>
      <w:divBdr>
        <w:top w:val="none" w:sz="0" w:space="0" w:color="auto"/>
        <w:left w:val="none" w:sz="0" w:space="0" w:color="auto"/>
        <w:bottom w:val="none" w:sz="0" w:space="0" w:color="auto"/>
        <w:right w:val="none" w:sz="0" w:space="0" w:color="auto"/>
      </w:divBdr>
      <w:divsChild>
        <w:div w:id="2104373393">
          <w:marLeft w:val="0"/>
          <w:marRight w:val="0"/>
          <w:marTop w:val="0"/>
          <w:marBottom w:val="0"/>
          <w:divBdr>
            <w:top w:val="none" w:sz="0" w:space="0" w:color="auto"/>
            <w:left w:val="none" w:sz="0" w:space="0" w:color="auto"/>
            <w:bottom w:val="none" w:sz="0" w:space="0" w:color="auto"/>
            <w:right w:val="none" w:sz="0" w:space="0" w:color="auto"/>
          </w:divBdr>
          <w:divsChild>
            <w:div w:id="858739287">
              <w:marLeft w:val="0"/>
              <w:marRight w:val="0"/>
              <w:marTop w:val="0"/>
              <w:marBottom w:val="0"/>
              <w:divBdr>
                <w:top w:val="none" w:sz="0" w:space="0" w:color="auto"/>
                <w:left w:val="none" w:sz="0" w:space="0" w:color="auto"/>
                <w:bottom w:val="none" w:sz="0" w:space="0" w:color="auto"/>
                <w:right w:val="none" w:sz="0" w:space="0" w:color="auto"/>
              </w:divBdr>
              <w:divsChild>
                <w:div w:id="1176458981">
                  <w:marLeft w:val="0"/>
                  <w:marRight w:val="0"/>
                  <w:marTop w:val="0"/>
                  <w:marBottom w:val="0"/>
                  <w:divBdr>
                    <w:top w:val="none" w:sz="0" w:space="0" w:color="auto"/>
                    <w:left w:val="none" w:sz="0" w:space="0" w:color="auto"/>
                    <w:bottom w:val="none" w:sz="0" w:space="0" w:color="auto"/>
                    <w:right w:val="none" w:sz="0" w:space="0" w:color="auto"/>
                  </w:divBdr>
                  <w:divsChild>
                    <w:div w:id="213740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1596</TotalTime>
  <Pages>3</Pages>
  <Words>1053</Words>
  <Characters>6007</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227</cp:revision>
  <cp:lastPrinted>2017-07-28T08:16:00Z</cp:lastPrinted>
  <dcterms:created xsi:type="dcterms:W3CDTF">2017-02-27T10:19:00Z</dcterms:created>
  <dcterms:modified xsi:type="dcterms:W3CDTF">2021-05-31T14:34:00Z</dcterms:modified>
</cp:coreProperties>
</file>