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D49E4" w14:textId="58E518B9" w:rsidR="00BA5768" w:rsidRDefault="00BA5768" w:rsidP="00BA5768">
      <w:pPr>
        <w:tabs>
          <w:tab w:val="left" w:pos="3221"/>
        </w:tabs>
        <w:kinsoku w:val="0"/>
        <w:overflowPunct w:val="0"/>
        <w:spacing w:before="1"/>
        <w:jc w:val="both"/>
        <w:rPr>
          <w:bCs/>
          <w:sz w:val="22"/>
          <w:szCs w:val="22"/>
        </w:rPr>
      </w:pPr>
    </w:p>
    <w:p w14:paraId="67F26139" w14:textId="77777777" w:rsidR="00A32E62" w:rsidRDefault="00A32E62" w:rsidP="00BA5768">
      <w:pPr>
        <w:tabs>
          <w:tab w:val="left" w:pos="3221"/>
        </w:tabs>
        <w:kinsoku w:val="0"/>
        <w:overflowPunct w:val="0"/>
        <w:spacing w:before="1"/>
        <w:jc w:val="both"/>
        <w:rPr>
          <w:bCs/>
          <w:sz w:val="22"/>
          <w:szCs w:val="22"/>
        </w:rPr>
      </w:pPr>
    </w:p>
    <w:p w14:paraId="78D897FA" w14:textId="77777777" w:rsidR="00BA5768" w:rsidRDefault="00BA5768" w:rsidP="00BA5768">
      <w:pPr>
        <w:tabs>
          <w:tab w:val="left" w:pos="3221"/>
        </w:tabs>
        <w:kinsoku w:val="0"/>
        <w:overflowPunct w:val="0"/>
        <w:spacing w:before="1"/>
        <w:jc w:val="both"/>
        <w:rPr>
          <w:bCs/>
          <w:sz w:val="22"/>
          <w:szCs w:val="22"/>
        </w:rPr>
      </w:pPr>
    </w:p>
    <w:p w14:paraId="4E8424C0" w14:textId="77777777" w:rsidR="00E758E4" w:rsidRPr="00B41415" w:rsidRDefault="00C328DF" w:rsidP="00E758E4">
      <w:pPr>
        <w:tabs>
          <w:tab w:val="left" w:pos="3221"/>
        </w:tabs>
        <w:kinsoku w:val="0"/>
        <w:overflowPunct w:val="0"/>
        <w:spacing w:before="1"/>
        <w:jc w:val="center"/>
        <w:rPr>
          <w:b/>
          <w:bCs/>
          <w:sz w:val="22"/>
          <w:szCs w:val="22"/>
        </w:rPr>
      </w:pPr>
      <w:r w:rsidRPr="00B41415">
        <w:rPr>
          <w:b/>
          <w:bCs/>
          <w:sz w:val="22"/>
          <w:szCs w:val="22"/>
        </w:rPr>
        <w:t xml:space="preserve">DETERMINA </w:t>
      </w:r>
      <w:r w:rsidR="00470FBE" w:rsidRPr="00B41415">
        <w:rPr>
          <w:b/>
          <w:bCs/>
          <w:sz w:val="22"/>
          <w:szCs w:val="22"/>
        </w:rPr>
        <w:t xml:space="preserve">DI ACQUISTO </w:t>
      </w:r>
    </w:p>
    <w:p w14:paraId="284B3E18" w14:textId="44EABB1E" w:rsidR="00821610" w:rsidRDefault="00AD780C" w:rsidP="00E758E4">
      <w:pPr>
        <w:tabs>
          <w:tab w:val="left" w:pos="3221"/>
        </w:tabs>
        <w:kinsoku w:val="0"/>
        <w:overflowPunct w:val="0"/>
        <w:spacing w:before="1"/>
        <w:jc w:val="center"/>
        <w:rPr>
          <w:bCs/>
          <w:sz w:val="22"/>
          <w:szCs w:val="22"/>
        </w:rPr>
      </w:pPr>
      <w:r w:rsidRPr="00B41415">
        <w:rPr>
          <w:b/>
          <w:bCs/>
          <w:sz w:val="22"/>
          <w:szCs w:val="22"/>
        </w:rPr>
        <w:t>N.</w:t>
      </w:r>
      <w:r w:rsidR="00A45EE9" w:rsidRPr="00B41415">
        <w:rPr>
          <w:b/>
          <w:bCs/>
          <w:sz w:val="22"/>
          <w:szCs w:val="22"/>
        </w:rPr>
        <w:t xml:space="preserve"> </w:t>
      </w:r>
      <w:r w:rsidR="008F093F" w:rsidRPr="00B41415">
        <w:rPr>
          <w:b/>
          <w:bCs/>
          <w:sz w:val="22"/>
          <w:szCs w:val="22"/>
        </w:rPr>
        <w:t>14</w:t>
      </w:r>
      <w:r w:rsidR="00A45EE9" w:rsidRPr="00B41415">
        <w:rPr>
          <w:b/>
          <w:bCs/>
          <w:sz w:val="22"/>
          <w:szCs w:val="22"/>
        </w:rPr>
        <w:t>/</w:t>
      </w:r>
      <w:r w:rsidR="00606FC1" w:rsidRPr="00B41415">
        <w:rPr>
          <w:b/>
          <w:bCs/>
          <w:sz w:val="22"/>
          <w:szCs w:val="22"/>
        </w:rPr>
        <w:t>GN</w:t>
      </w:r>
      <w:r w:rsidR="00A45EE9" w:rsidRPr="00B41415">
        <w:rPr>
          <w:b/>
          <w:bCs/>
          <w:sz w:val="22"/>
          <w:szCs w:val="22"/>
        </w:rPr>
        <w:t xml:space="preserve"> DEL </w:t>
      </w:r>
      <w:r w:rsidR="008F093F" w:rsidRPr="00B41415">
        <w:rPr>
          <w:b/>
          <w:bCs/>
          <w:sz w:val="22"/>
          <w:szCs w:val="22"/>
        </w:rPr>
        <w:t>13/07/</w:t>
      </w:r>
      <w:r w:rsidR="006D3082" w:rsidRPr="00B41415">
        <w:rPr>
          <w:b/>
          <w:bCs/>
          <w:sz w:val="22"/>
          <w:szCs w:val="22"/>
        </w:rPr>
        <w:t>2021</w:t>
      </w:r>
    </w:p>
    <w:p w14:paraId="6999E453" w14:textId="77777777" w:rsidR="00A251D3" w:rsidRPr="00BA5768" w:rsidRDefault="00A251D3" w:rsidP="00BA5768">
      <w:pPr>
        <w:tabs>
          <w:tab w:val="left" w:pos="3221"/>
        </w:tabs>
        <w:kinsoku w:val="0"/>
        <w:overflowPunct w:val="0"/>
        <w:spacing w:before="1"/>
        <w:jc w:val="both"/>
        <w:rPr>
          <w:bCs/>
          <w:sz w:val="22"/>
          <w:szCs w:val="22"/>
        </w:rPr>
      </w:pPr>
    </w:p>
    <w:p w14:paraId="4FD93A8A" w14:textId="77777777" w:rsidR="00BA5768" w:rsidRPr="00BA5768" w:rsidRDefault="00BA5768" w:rsidP="00BA5768">
      <w:pPr>
        <w:tabs>
          <w:tab w:val="left" w:pos="3221"/>
        </w:tabs>
        <w:kinsoku w:val="0"/>
        <w:overflowPunct w:val="0"/>
        <w:spacing w:before="1"/>
        <w:jc w:val="both"/>
        <w:rPr>
          <w:bCs/>
          <w:sz w:val="22"/>
          <w:szCs w:val="22"/>
        </w:rPr>
      </w:pPr>
    </w:p>
    <w:p w14:paraId="5BA799AC" w14:textId="3A949D16" w:rsidR="00DD4A99" w:rsidRPr="00307F22" w:rsidRDefault="00DD4A99" w:rsidP="00DD4A99">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 </w:t>
      </w:r>
      <w:r w:rsidR="00D06824">
        <w:rPr>
          <w:rFonts w:eastAsia="Calibri" w:cstheme="minorHAnsi"/>
          <w:bCs/>
        </w:rPr>
        <w:t>9715.00</w:t>
      </w:r>
      <w:r w:rsidR="006D3082" w:rsidRPr="00DB7907">
        <w:rPr>
          <w:rFonts w:eastAsia="Calibri" w:cstheme="minorHAnsi"/>
          <w:bCs/>
        </w:rPr>
        <w:t xml:space="preserve"> </w:t>
      </w:r>
      <w:r w:rsidRPr="00DB7907">
        <w:rPr>
          <w:rFonts w:eastAsia="Calibri" w:cstheme="minorHAnsi"/>
          <w:bCs/>
        </w:rPr>
        <w:t xml:space="preserve">(IVA esclusa) per </w:t>
      </w:r>
      <w:r>
        <w:rPr>
          <w:rFonts w:eastAsia="Calibri" w:cstheme="minorHAnsi"/>
          <w:bCs/>
        </w:rPr>
        <w:t xml:space="preserve">il servizio/fornitura di </w:t>
      </w:r>
      <w:r w:rsidR="0064063D">
        <w:rPr>
          <w:rFonts w:eastAsia="Calibri" w:cstheme="minorHAnsi"/>
          <w:b/>
          <w:bCs/>
        </w:rPr>
        <w:t xml:space="preserve">Licenza </w:t>
      </w:r>
      <w:proofErr w:type="spellStart"/>
      <w:r w:rsidR="0064063D">
        <w:rPr>
          <w:rFonts w:eastAsia="Calibri" w:cstheme="minorHAnsi"/>
          <w:b/>
          <w:bCs/>
        </w:rPr>
        <w:t>Gabi</w:t>
      </w:r>
      <w:proofErr w:type="spellEnd"/>
      <w:r w:rsidR="0064063D">
        <w:rPr>
          <w:rFonts w:eastAsia="Calibri" w:cstheme="minorHAnsi"/>
          <w:b/>
          <w:bCs/>
        </w:rPr>
        <w:t xml:space="preserve"> </w:t>
      </w:r>
      <w:proofErr w:type="gramStart"/>
      <w:r w:rsidR="0064063D">
        <w:rPr>
          <w:rFonts w:eastAsia="Calibri" w:cstheme="minorHAnsi"/>
          <w:b/>
          <w:bCs/>
        </w:rPr>
        <w:t xml:space="preserve">Professional </w:t>
      </w:r>
      <w:r w:rsidR="00EE5FA5">
        <w:rPr>
          <w:rFonts w:eastAsia="Calibri" w:cstheme="minorHAnsi"/>
          <w:b/>
          <w:bCs/>
        </w:rPr>
        <w:t>,</w:t>
      </w:r>
      <w:proofErr w:type="gramEnd"/>
      <w:r w:rsidR="00EE5FA5">
        <w:rPr>
          <w:rFonts w:eastAsia="Calibri" w:cstheme="minorHAnsi"/>
          <w:b/>
          <w:bCs/>
        </w:rPr>
        <w:t xml:space="preserve"> database e supporto.</w:t>
      </w:r>
    </w:p>
    <w:p w14:paraId="47BF37A5" w14:textId="1517DE9E" w:rsidR="00DD4A99" w:rsidRDefault="00DD4A99" w:rsidP="00DD4A99">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Pr="00DD4A99">
        <w:rPr>
          <w:b/>
          <w:bCs/>
          <w:sz w:val="22"/>
          <w:szCs w:val="22"/>
        </w:rPr>
        <w:t>Z</w:t>
      </w:r>
      <w:r w:rsidR="00EE5FA5">
        <w:rPr>
          <w:b/>
          <w:bCs/>
          <w:sz w:val="22"/>
          <w:szCs w:val="22"/>
        </w:rPr>
        <w:t>84</w:t>
      </w:r>
      <w:r w:rsidR="008439A5">
        <w:rPr>
          <w:b/>
          <w:bCs/>
          <w:sz w:val="22"/>
          <w:szCs w:val="22"/>
        </w:rPr>
        <w:t>325FA20</w:t>
      </w:r>
    </w:p>
    <w:p w14:paraId="0DC69ED2" w14:textId="77777777" w:rsidR="00BA5768" w:rsidRDefault="00BA5768" w:rsidP="00BA5768">
      <w:pPr>
        <w:kinsoku w:val="0"/>
        <w:overflowPunct w:val="0"/>
        <w:spacing w:before="1" w:line="180" w:lineRule="exact"/>
        <w:rPr>
          <w:sz w:val="18"/>
          <w:szCs w:val="18"/>
        </w:rPr>
      </w:pPr>
    </w:p>
    <w:p w14:paraId="17C784A8" w14:textId="77777777" w:rsidR="00BA5768" w:rsidRDefault="00BA5768" w:rsidP="00BA5768">
      <w:pPr>
        <w:kinsoku w:val="0"/>
        <w:overflowPunct w:val="0"/>
        <w:spacing w:before="1" w:line="180" w:lineRule="exact"/>
        <w:rPr>
          <w:sz w:val="18"/>
          <w:szCs w:val="18"/>
        </w:rPr>
      </w:pPr>
    </w:p>
    <w:p w14:paraId="5C38D481" w14:textId="77777777" w:rsidR="00BA5768" w:rsidRDefault="00BA5768" w:rsidP="00BA5768">
      <w:pPr>
        <w:kinsoku w:val="0"/>
        <w:overflowPunct w:val="0"/>
        <w:spacing w:before="1" w:line="180" w:lineRule="exact"/>
        <w:rPr>
          <w:sz w:val="18"/>
          <w:szCs w:val="18"/>
        </w:rPr>
      </w:pPr>
    </w:p>
    <w:p w14:paraId="0B3D50E7" w14:textId="77777777" w:rsidR="00BA5768" w:rsidRDefault="00BA5768" w:rsidP="00BA5768">
      <w:pPr>
        <w:kinsoku w:val="0"/>
        <w:overflowPunct w:val="0"/>
        <w:spacing w:before="72"/>
        <w:jc w:val="center"/>
        <w:rPr>
          <w:b/>
          <w:bCs/>
          <w:spacing w:val="-2"/>
          <w:sz w:val="28"/>
          <w:szCs w:val="28"/>
        </w:rPr>
      </w:pPr>
      <w:r w:rsidRPr="00F929F0">
        <w:rPr>
          <w:b/>
          <w:bCs/>
          <w:sz w:val="28"/>
          <w:szCs w:val="28"/>
        </w:rPr>
        <w:t xml:space="preserve">IL </w:t>
      </w:r>
      <w:r w:rsidRPr="00F929F0">
        <w:rPr>
          <w:b/>
          <w:bCs/>
          <w:spacing w:val="-2"/>
          <w:sz w:val="28"/>
          <w:szCs w:val="28"/>
        </w:rPr>
        <w:t>DIRETTORE</w:t>
      </w:r>
    </w:p>
    <w:p w14:paraId="4A5560F2" w14:textId="77777777" w:rsidR="00DD4A99" w:rsidRDefault="00DD4A99" w:rsidP="00BA5768">
      <w:pPr>
        <w:kinsoku w:val="0"/>
        <w:overflowPunct w:val="0"/>
        <w:spacing w:before="72"/>
        <w:jc w:val="center"/>
        <w:rPr>
          <w:b/>
          <w:bCs/>
          <w:spacing w:val="-2"/>
          <w:sz w:val="28"/>
          <w:szCs w:val="28"/>
        </w:rPr>
      </w:pPr>
    </w:p>
    <w:p w14:paraId="4874F224" w14:textId="77777777" w:rsidR="00DD4A99" w:rsidRPr="003E71D3" w:rsidRDefault="00DD4A99" w:rsidP="00DD4A99">
      <w:pPr>
        <w:jc w:val="both"/>
      </w:pPr>
      <w:r w:rsidRPr="003E71D3">
        <w:rPr>
          <w:b/>
        </w:rPr>
        <w:t>VISTO</w:t>
      </w:r>
      <w:r w:rsidRPr="003E71D3">
        <w:t xml:space="preserve"> il D. Lgs. 50 del 18 aprile 2016 e </w:t>
      </w:r>
      <w:proofErr w:type="spellStart"/>
      <w:r w:rsidRPr="003E71D3">
        <w:t>s.m.i.</w:t>
      </w:r>
      <w:proofErr w:type="spellEnd"/>
      <w:r w:rsidRPr="003E71D3">
        <w:t>;</w:t>
      </w:r>
    </w:p>
    <w:p w14:paraId="497A1AD5" w14:textId="77777777" w:rsidR="00DD4A99" w:rsidRPr="003E71D3" w:rsidRDefault="00DD4A99" w:rsidP="00DD4A99">
      <w:pPr>
        <w:jc w:val="both"/>
      </w:pPr>
    </w:p>
    <w:p w14:paraId="6C64295B" w14:textId="77777777" w:rsidR="00DD4A99" w:rsidRPr="003E71D3" w:rsidRDefault="00DD4A99" w:rsidP="00DD4A99">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99368F1" w14:textId="77777777" w:rsidR="00DD4A99" w:rsidRPr="003E71D3" w:rsidRDefault="00DD4A99" w:rsidP="00DD4A99">
      <w:pPr>
        <w:jc w:val="both"/>
      </w:pPr>
    </w:p>
    <w:p w14:paraId="072DBA26" w14:textId="77777777" w:rsidR="00DD4A99" w:rsidRPr="003E71D3" w:rsidRDefault="00DD4A99" w:rsidP="00DD4A99">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04AFA0F" w14:textId="77777777" w:rsidR="00DD4A99" w:rsidRPr="003E71D3" w:rsidRDefault="00DD4A99" w:rsidP="00DD4A99">
      <w:pPr>
        <w:jc w:val="both"/>
      </w:pPr>
    </w:p>
    <w:p w14:paraId="5767B20B" w14:textId="45FE689A" w:rsidR="00DD4A99" w:rsidRDefault="00DD4A99" w:rsidP="00DD4A99">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4BFFA526" w14:textId="296F8E67" w:rsidR="002E4E4B" w:rsidRDefault="002E4E4B" w:rsidP="00DD4A99">
      <w:pPr>
        <w:jc w:val="both"/>
      </w:pPr>
    </w:p>
    <w:p w14:paraId="37B6D8F7" w14:textId="7CAE4382" w:rsidR="002E4E4B" w:rsidRDefault="002E4E4B" w:rsidP="00DD4A99">
      <w:pPr>
        <w:jc w:val="both"/>
      </w:pPr>
    </w:p>
    <w:p w14:paraId="4460D2E1" w14:textId="77777777" w:rsidR="002E4E4B" w:rsidRPr="003E71D3" w:rsidRDefault="002E4E4B" w:rsidP="00DD4A99">
      <w:pPr>
        <w:jc w:val="both"/>
      </w:pPr>
    </w:p>
    <w:p w14:paraId="40262A5D" w14:textId="77777777" w:rsidR="00DD4A99" w:rsidRPr="003E71D3" w:rsidRDefault="00DD4A99" w:rsidP="00DD4A99">
      <w:pPr>
        <w:jc w:val="both"/>
      </w:pPr>
    </w:p>
    <w:p w14:paraId="1333F5E6" w14:textId="77777777" w:rsidR="00DD4A99" w:rsidRPr="003E71D3" w:rsidRDefault="00DD4A99" w:rsidP="00DD4A99">
      <w:pPr>
        <w:jc w:val="both"/>
      </w:pPr>
      <w:r w:rsidRPr="003E71D3">
        <w:rPr>
          <w:b/>
        </w:rPr>
        <w:lastRenderedPageBreak/>
        <w:t>VISTO</w:t>
      </w:r>
      <w:r w:rsidRPr="003E71D3">
        <w:t xml:space="preserve"> l’art. 1, comma 449 della L. 296 del 2006, come modificato dall’art. 1, comma 495, L. </w:t>
      </w:r>
    </w:p>
    <w:p w14:paraId="4B6D304D" w14:textId="77777777" w:rsidR="00DD4A99" w:rsidRPr="003E71D3" w:rsidRDefault="00DD4A99" w:rsidP="00DD4A99">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6E2D935" w14:textId="77777777" w:rsidR="00BA5768" w:rsidRPr="00C34F6F" w:rsidRDefault="00BA5768" w:rsidP="00BA5768">
      <w:pPr>
        <w:jc w:val="both"/>
      </w:pPr>
    </w:p>
    <w:p w14:paraId="37B39AEC" w14:textId="77777777" w:rsidR="00DD4A99" w:rsidRDefault="00DD4A99" w:rsidP="00D35D20">
      <w:pPr>
        <w:jc w:val="both"/>
        <w:rPr>
          <w:b/>
        </w:rPr>
      </w:pPr>
    </w:p>
    <w:p w14:paraId="004B3351" w14:textId="77777777" w:rsidR="00DD4A99" w:rsidRPr="00D25C5C" w:rsidRDefault="00DD4A99" w:rsidP="00DD4A99">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5FFC6D43" w14:textId="77777777" w:rsidR="00DD4A99" w:rsidRDefault="00DD4A99" w:rsidP="00D35D20">
      <w:pPr>
        <w:jc w:val="both"/>
        <w:rPr>
          <w:b/>
        </w:rPr>
      </w:pPr>
    </w:p>
    <w:p w14:paraId="6692412B" w14:textId="7952DDB4" w:rsidR="006530A3" w:rsidRDefault="00D35D20" w:rsidP="006530A3">
      <w:pPr>
        <w:jc w:val="both"/>
      </w:pPr>
      <w:r w:rsidRPr="00B2546D">
        <w:rPr>
          <w:b/>
        </w:rPr>
        <w:t>VISTA</w:t>
      </w:r>
      <w:r w:rsidRPr="00B2546D">
        <w:t xml:space="preserve"> la </w:t>
      </w:r>
      <w:r>
        <w:t xml:space="preserve">richiesta </w:t>
      </w:r>
      <w:r w:rsidR="00DD4A99">
        <w:t>del Prof.</w:t>
      </w:r>
      <w:r w:rsidR="0097158C">
        <w:t xml:space="preserve"> </w:t>
      </w:r>
      <w:r w:rsidR="008C2369">
        <w:t xml:space="preserve">Antonello </w:t>
      </w:r>
      <w:proofErr w:type="gramStart"/>
      <w:r w:rsidR="008C2369">
        <w:t>Astarita</w:t>
      </w:r>
      <w:r w:rsidR="006D3082">
        <w:t xml:space="preserve"> </w:t>
      </w:r>
      <w:r w:rsidRPr="00B2546D">
        <w:t>,</w:t>
      </w:r>
      <w:proofErr w:type="gramEnd"/>
      <w:r w:rsidRPr="00B2546D">
        <w:t xml:space="preserve"> con la quale chiedeva di acquis</w:t>
      </w:r>
      <w:r>
        <w:t xml:space="preserve">tare la fornitura di </w:t>
      </w:r>
      <w:r w:rsidR="008C2369">
        <w:t xml:space="preserve">Software e Database </w:t>
      </w:r>
      <w:proofErr w:type="spellStart"/>
      <w:r w:rsidR="008C2369">
        <w:t>Gabi</w:t>
      </w:r>
      <w:proofErr w:type="spellEnd"/>
      <w:r w:rsidRPr="00534DB6">
        <w:rPr>
          <w:b/>
        </w:rPr>
        <w:t xml:space="preserve">, </w:t>
      </w:r>
      <w:r w:rsidRPr="00534DB6">
        <w:t xml:space="preserve">per </w:t>
      </w:r>
      <w:r w:rsidR="006530A3">
        <w:t xml:space="preserve">lo svolgimento dei compiti istituzionali legati allo svolgimento delle attività di ricerca previste dal progetto </w:t>
      </w:r>
      <w:r w:rsidR="008C2369">
        <w:t xml:space="preserve">PRIN 2017 </w:t>
      </w:r>
      <w:r w:rsidR="0034654C">
        <w:t>–</w:t>
      </w:r>
      <w:r w:rsidR="008C2369">
        <w:t xml:space="preserve"> COSMEC</w:t>
      </w:r>
      <w:r w:rsidR="0034654C">
        <w:t xml:space="preserve">. </w:t>
      </w:r>
      <w:r w:rsidR="006530A3">
        <w:t xml:space="preserve">Tale software serve per effettuare analisi LCA (life </w:t>
      </w:r>
      <w:proofErr w:type="spellStart"/>
      <w:r w:rsidR="006530A3">
        <w:t>cycle</w:t>
      </w:r>
      <w:proofErr w:type="spellEnd"/>
      <w:r w:rsidR="006530A3">
        <w:t xml:space="preserve"> </w:t>
      </w:r>
      <w:proofErr w:type="spellStart"/>
      <w:r w:rsidR="006530A3">
        <w:t>assessment</w:t>
      </w:r>
      <w:proofErr w:type="spellEnd"/>
      <w:r w:rsidR="006530A3">
        <w:t>) per valutare la sostenibilità ambientale del processo produttivo sviluppato nell’ambito del progetto stesso. Tale analisi permetterà anche di valutare il miglioramento della sostenibilità di manufatti realizzati secondo le metodologie sviluppate nel progetto</w:t>
      </w:r>
      <w:r w:rsidR="00DC429D">
        <w:t xml:space="preserve">. </w:t>
      </w:r>
      <w:r w:rsidR="006530A3">
        <w:t xml:space="preserve">Si ricorda che il progetto consiste nello sviluppare una tecnica per la deposizione di rivestimenti metallici (a partire da polveri di alluminio e/o acciaio) su pannelli in materiale composito, quindi i database scelti permetterebbero di ben studiare il processo messo a punto. Il software scelto è GABI, tale software è quello più utilizzato in ambito accademico ed industriale ed è inoltre quello che meglio permette di studiare il processo messo a punto nell’ambito del progetto. Tale software per funzionare richiede anche l’acquisto dei database e del supporto, questa è una caratteristica di tutti i software per analisi LCA. </w:t>
      </w:r>
      <w:proofErr w:type="gramStart"/>
      <w:r w:rsidR="006530A3">
        <w:t>Infatti</w:t>
      </w:r>
      <w:proofErr w:type="gramEnd"/>
      <w:r w:rsidR="006530A3">
        <w:t xml:space="preserve"> un’analisi attendibile richiede un continuo aggiornamento dei database e del software per cogliere le variazioni della realtà produttiva, per questo motivo si richiede l’acquisto dei database e del supporto</w:t>
      </w:r>
      <w:r w:rsidR="001208D5">
        <w:t>;</w:t>
      </w:r>
    </w:p>
    <w:p w14:paraId="6509AC37" w14:textId="0FF8BC77" w:rsidR="0097333D" w:rsidRDefault="0097333D" w:rsidP="006530A3">
      <w:pPr>
        <w:jc w:val="both"/>
      </w:pPr>
    </w:p>
    <w:p w14:paraId="3F20AA00" w14:textId="3B1C6447" w:rsidR="00612639" w:rsidRDefault="0097333D" w:rsidP="001420AF">
      <w:pPr>
        <w:jc w:val="both"/>
      </w:pPr>
      <w:r w:rsidRPr="00647538">
        <w:rPr>
          <w:b/>
        </w:rPr>
        <w:t>VISTA</w:t>
      </w:r>
      <w:r w:rsidR="007905B9">
        <w:t xml:space="preserve"> </w:t>
      </w:r>
      <w:r w:rsidR="00DD4A99">
        <w:t xml:space="preserve">la dichiarazione di </w:t>
      </w:r>
      <w:r w:rsidR="008C2369">
        <w:t>esclusività del fornitore</w:t>
      </w:r>
      <w:r w:rsidR="009600B0">
        <w:t>: i</w:t>
      </w:r>
      <w:r w:rsidR="009600B0">
        <w:t xml:space="preserve">l software GABI è distribuito in Italia, in esclusiva, dalla società </w:t>
      </w:r>
      <w:proofErr w:type="spellStart"/>
      <w:r w:rsidR="009600B0">
        <w:t>Thinkstep</w:t>
      </w:r>
      <w:proofErr w:type="spellEnd"/>
      <w:r w:rsidR="009600B0">
        <w:t xml:space="preserve"> s.r.l. (filiale di </w:t>
      </w:r>
      <w:proofErr w:type="spellStart"/>
      <w:r w:rsidR="009600B0">
        <w:t>Sphera</w:t>
      </w:r>
      <w:proofErr w:type="spellEnd"/>
      <w:r w:rsidR="009600B0">
        <w:t>)</w:t>
      </w:r>
      <w:r w:rsidR="001208D5">
        <w:t>;</w:t>
      </w:r>
    </w:p>
    <w:p w14:paraId="63268AAE" w14:textId="77777777" w:rsidR="006D4DFA" w:rsidRDefault="006D4DFA" w:rsidP="001420AF">
      <w:pPr>
        <w:jc w:val="both"/>
      </w:pPr>
    </w:p>
    <w:p w14:paraId="029F805F" w14:textId="77777777" w:rsidR="00D05B5A" w:rsidRPr="00B2546D" w:rsidRDefault="00D05B5A" w:rsidP="00D05B5A">
      <w:pPr>
        <w:jc w:val="both"/>
      </w:pPr>
      <w:r w:rsidRPr="00B2546D">
        <w:rPr>
          <w:b/>
        </w:rPr>
        <w:t>CONSIDERATO</w:t>
      </w:r>
      <w:r w:rsidRPr="00B2546D">
        <w:t xml:space="preserve"> che tale bene/servizio non rientra tra i lavori oppure beni e servizi elencati nell’art.1 del DPCM 24 dicembre 2015;</w:t>
      </w:r>
    </w:p>
    <w:p w14:paraId="3C0C62BA" w14:textId="77777777" w:rsidR="00B320AB" w:rsidRDefault="00B320AB" w:rsidP="00D05B5A">
      <w:pPr>
        <w:jc w:val="both"/>
        <w:rPr>
          <w:b/>
        </w:rPr>
      </w:pPr>
    </w:p>
    <w:p w14:paraId="4234457A" w14:textId="7BE51631" w:rsidR="00881EA7" w:rsidRDefault="00881EA7" w:rsidP="00B72FF0">
      <w:pPr>
        <w:jc w:val="both"/>
      </w:pPr>
      <w:r>
        <w:rPr>
          <w:b/>
        </w:rPr>
        <w:t xml:space="preserve">VERIFICATA </w:t>
      </w:r>
      <w:r w:rsidRPr="00881EA7">
        <w:t>l’impossibilità di acquisto del bene/servizio citato tramite gli strumenti di acquisto e negoziazione di Consip Spa</w:t>
      </w:r>
      <w:r w:rsidR="00703088">
        <w:t xml:space="preserve">, in quanto non esiste una Convenzione Attiva relativa a tale </w:t>
      </w:r>
      <w:proofErr w:type="gramStart"/>
      <w:r w:rsidR="00703088">
        <w:t>bene .</w:t>
      </w:r>
      <w:proofErr w:type="gramEnd"/>
    </w:p>
    <w:p w14:paraId="49E288AB" w14:textId="77777777" w:rsidR="00670D47" w:rsidRDefault="00881EA7" w:rsidP="00670D47">
      <w:pPr>
        <w:jc w:val="both"/>
        <w:rPr>
          <w:b/>
        </w:rPr>
      </w:pPr>
      <w:r>
        <w:rPr>
          <w:b/>
        </w:rPr>
        <w:t xml:space="preserve"> </w:t>
      </w:r>
    </w:p>
    <w:p w14:paraId="06E69B60" w14:textId="253524C0" w:rsidR="00C37777" w:rsidRDefault="00C37777" w:rsidP="00670D47">
      <w:pPr>
        <w:jc w:val="both"/>
      </w:pPr>
      <w:r w:rsidRPr="00357295">
        <w:rPr>
          <w:b/>
        </w:rPr>
        <w:t>VISTA</w:t>
      </w:r>
      <w:r>
        <w:t xml:space="preserve"> l’offerta d</w:t>
      </w:r>
      <w:r w:rsidR="00534DB6">
        <w:t>e</w:t>
      </w:r>
      <w:r>
        <w:t xml:space="preserve">lla ditta </w:t>
      </w:r>
      <w:bookmarkStart w:id="0" w:name="_Hlk76557214"/>
      <w:r w:rsidR="008C2369">
        <w:t xml:space="preserve">THINKSTEP </w:t>
      </w:r>
      <w:proofErr w:type="gramStart"/>
      <w:r w:rsidR="008C2369">
        <w:t xml:space="preserve">SRL </w:t>
      </w:r>
      <w:r>
        <w:t xml:space="preserve"> –</w:t>
      </w:r>
      <w:proofErr w:type="gramEnd"/>
      <w:r>
        <w:t xml:space="preserve"> </w:t>
      </w:r>
      <w:proofErr w:type="spellStart"/>
      <w:r>
        <w:t>P.iva</w:t>
      </w:r>
      <w:proofErr w:type="spellEnd"/>
      <w:r>
        <w:t xml:space="preserve"> </w:t>
      </w:r>
      <w:r w:rsidR="008C2369">
        <w:t xml:space="preserve">02418890394 </w:t>
      </w:r>
      <w:r w:rsidR="006D3082">
        <w:rPr>
          <w:bCs/>
        </w:rPr>
        <w:t xml:space="preserve"> </w:t>
      </w:r>
      <w:bookmarkEnd w:id="0"/>
      <w:r>
        <w:t xml:space="preserve">–  pari ad € </w:t>
      </w:r>
      <w:r w:rsidR="008C2369">
        <w:t>9</w:t>
      </w:r>
      <w:r w:rsidR="006A0958">
        <w:t>.</w:t>
      </w:r>
      <w:r w:rsidR="008C2369">
        <w:t>715,00</w:t>
      </w:r>
      <w:r w:rsidR="00DD4A99">
        <w:t xml:space="preserve"> </w:t>
      </w:r>
      <w:r w:rsidR="00534DB6">
        <w:t>oltre iva come per legge;</w:t>
      </w:r>
    </w:p>
    <w:p w14:paraId="670D500C" w14:textId="77777777" w:rsidR="00670D47" w:rsidRPr="00881EA7" w:rsidRDefault="00670D47" w:rsidP="00670D47">
      <w:pPr>
        <w:jc w:val="both"/>
        <w:rPr>
          <w:bCs/>
        </w:rPr>
      </w:pPr>
    </w:p>
    <w:p w14:paraId="57E35A09" w14:textId="4B3FCBF0" w:rsidR="00C37777" w:rsidRDefault="00C37777" w:rsidP="00C37777">
      <w:pPr>
        <w:jc w:val="both"/>
      </w:pPr>
      <w:r w:rsidRPr="00042215">
        <w:rPr>
          <w:b/>
        </w:rPr>
        <w:t xml:space="preserve">RITENUTA </w:t>
      </w:r>
      <w:r>
        <w:t xml:space="preserve">congrua la </w:t>
      </w:r>
      <w:proofErr w:type="gramStart"/>
      <w:r>
        <w:t>predetta</w:t>
      </w:r>
      <w:proofErr w:type="gramEnd"/>
      <w:r>
        <w:t xml:space="preserve"> offerta economica;</w:t>
      </w:r>
    </w:p>
    <w:p w14:paraId="697F8F5A" w14:textId="5DAB4F61" w:rsidR="001208D5" w:rsidRDefault="001208D5" w:rsidP="00C37777">
      <w:pPr>
        <w:jc w:val="both"/>
      </w:pPr>
    </w:p>
    <w:p w14:paraId="1011145B" w14:textId="7A46B1E9" w:rsidR="001208D5" w:rsidRDefault="001208D5" w:rsidP="00C37777">
      <w:pPr>
        <w:jc w:val="both"/>
      </w:pPr>
    </w:p>
    <w:p w14:paraId="05242318" w14:textId="77777777" w:rsidR="001208D5" w:rsidRDefault="001208D5" w:rsidP="00C37777">
      <w:pPr>
        <w:jc w:val="both"/>
      </w:pPr>
    </w:p>
    <w:p w14:paraId="4801F2E5" w14:textId="77777777" w:rsidR="00691E4E" w:rsidRDefault="00691E4E" w:rsidP="00C37777">
      <w:pPr>
        <w:jc w:val="both"/>
      </w:pPr>
    </w:p>
    <w:p w14:paraId="0DD01D0D" w14:textId="77777777" w:rsidR="00881EA7" w:rsidRPr="00735F8B" w:rsidRDefault="00881EA7" w:rsidP="00881EA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3F737BF" w14:textId="77777777" w:rsidR="00881EA7" w:rsidRDefault="00881EA7" w:rsidP="00881EA7">
      <w:pPr>
        <w:pStyle w:val="Corpotesto"/>
        <w:kinsoku w:val="0"/>
        <w:overflowPunct w:val="0"/>
        <w:spacing w:line="252" w:lineRule="exact"/>
        <w:ind w:left="0" w:right="116"/>
        <w:jc w:val="both"/>
        <w:rPr>
          <w:rFonts w:ascii="Times New Roman" w:hAnsi="Times New Roman" w:cs="Times New Roman"/>
          <w:sz w:val="24"/>
          <w:szCs w:val="24"/>
          <w:lang w:val="it-IT"/>
        </w:rPr>
      </w:pPr>
    </w:p>
    <w:p w14:paraId="3E223A75" w14:textId="77777777" w:rsidR="00881EA7" w:rsidRPr="00966077" w:rsidRDefault="00881EA7" w:rsidP="00881EA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42296A74" w14:textId="4CDF626F" w:rsidR="00BA5768" w:rsidRDefault="00BA5768"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9E5B6B6" w14:textId="77777777" w:rsidR="00881EA7" w:rsidRDefault="00881EA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642CAD3" w14:textId="77777777" w:rsidR="00881EA7" w:rsidRPr="00BA5768" w:rsidRDefault="00881EA7" w:rsidP="00BA5768">
      <w:pPr>
        <w:pStyle w:val="Corpotesto"/>
        <w:kinsoku w:val="0"/>
        <w:overflowPunct w:val="0"/>
        <w:spacing w:line="252" w:lineRule="exact"/>
        <w:ind w:left="0" w:right="116"/>
        <w:jc w:val="both"/>
        <w:rPr>
          <w:lang w:val="it-IT"/>
        </w:rPr>
      </w:pPr>
    </w:p>
    <w:p w14:paraId="6B6BD073"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228B6C7" w14:textId="77777777" w:rsidR="00BA5768" w:rsidRPr="00BA5768" w:rsidRDefault="00BA5768" w:rsidP="00BA5768">
      <w:pPr>
        <w:pStyle w:val="Corpotesto"/>
        <w:spacing w:line="252" w:lineRule="exact"/>
        <w:ind w:right="116"/>
        <w:jc w:val="both"/>
        <w:rPr>
          <w:lang w:val="it-IT"/>
        </w:rPr>
      </w:pPr>
    </w:p>
    <w:p w14:paraId="0EF8B275" w14:textId="77777777" w:rsidR="00881EA7" w:rsidRPr="00BA5768" w:rsidRDefault="00881EA7" w:rsidP="00881EA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5E2F4E3" w14:textId="77777777" w:rsidR="00881EA7" w:rsidRPr="00BA5768" w:rsidRDefault="00881EA7" w:rsidP="00881EA7">
      <w:pPr>
        <w:pStyle w:val="Corpotesto"/>
        <w:spacing w:line="252" w:lineRule="exact"/>
        <w:ind w:left="0" w:right="116"/>
        <w:jc w:val="both"/>
        <w:rPr>
          <w:sz w:val="24"/>
          <w:szCs w:val="24"/>
          <w:lang w:val="it-IT"/>
        </w:rPr>
      </w:pPr>
    </w:p>
    <w:p w14:paraId="1ED9A61F" w14:textId="423D6CBB" w:rsidR="00881EA7" w:rsidRPr="00771279" w:rsidRDefault="00881EA7" w:rsidP="00881EA7">
      <w:pPr>
        <w:pStyle w:val="Paragrafoelenco"/>
        <w:numPr>
          <w:ilvl w:val="0"/>
          <w:numId w:val="5"/>
        </w:numPr>
        <w:jc w:val="both"/>
      </w:pPr>
      <w:r w:rsidRPr="00771279">
        <w:t xml:space="preserve">di affidare alla </w:t>
      </w:r>
      <w:r>
        <w:t xml:space="preserve">ditta </w:t>
      </w:r>
      <w:r w:rsidR="008C2369">
        <w:t xml:space="preserve">THINKSTEP </w:t>
      </w:r>
      <w:proofErr w:type="gramStart"/>
      <w:r w:rsidR="008C2369">
        <w:t>SRL  –</w:t>
      </w:r>
      <w:proofErr w:type="gramEnd"/>
      <w:r w:rsidR="008C2369">
        <w:t xml:space="preserve"> </w:t>
      </w:r>
      <w:proofErr w:type="spellStart"/>
      <w:r w:rsidR="008C2369">
        <w:t>P.iva</w:t>
      </w:r>
      <w:proofErr w:type="spellEnd"/>
      <w:r w:rsidR="008C2369">
        <w:t xml:space="preserve"> 02418890394 </w:t>
      </w:r>
      <w:r w:rsidR="008C2369">
        <w:rPr>
          <w:bCs/>
        </w:rPr>
        <w:t xml:space="preserve"> </w:t>
      </w:r>
      <w:r w:rsidRPr="00771279">
        <w:t xml:space="preserve">la fornitura del </w:t>
      </w:r>
      <w:r>
        <w:t>bene/</w:t>
      </w:r>
      <w:r w:rsidRPr="00771279">
        <w:t>servizio in oggetto, per una spesa complessiva pari ad €</w:t>
      </w:r>
      <w:r>
        <w:t xml:space="preserve"> </w:t>
      </w:r>
      <w:r w:rsidR="008C2369">
        <w:t>9</w:t>
      </w:r>
      <w:r w:rsidR="007A1CBB">
        <w:t>.</w:t>
      </w:r>
      <w:r w:rsidR="008C2369">
        <w:t>7150</w:t>
      </w:r>
      <w:r w:rsidR="007A1CBB">
        <w:t>,</w:t>
      </w:r>
      <w:r w:rsidR="008C2369">
        <w:t>00</w:t>
      </w:r>
      <w:r>
        <w:t xml:space="preserve"> oltre iva come per legge;</w:t>
      </w:r>
    </w:p>
    <w:p w14:paraId="1EC6BE44" w14:textId="77777777" w:rsidR="00881EA7" w:rsidRPr="00BA5768" w:rsidRDefault="00881EA7" w:rsidP="00881EA7">
      <w:pPr>
        <w:pStyle w:val="Corpotesto"/>
        <w:spacing w:line="252" w:lineRule="exact"/>
        <w:ind w:left="720" w:right="116"/>
        <w:jc w:val="both"/>
        <w:rPr>
          <w:sz w:val="24"/>
          <w:szCs w:val="24"/>
          <w:lang w:val="it-IT"/>
        </w:rPr>
      </w:pPr>
    </w:p>
    <w:p w14:paraId="497E09B9" w14:textId="1B7C6277" w:rsidR="00881EA7" w:rsidRDefault="00881EA7" w:rsidP="003641D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881EA7">
        <w:rPr>
          <w:rFonts w:ascii="Times New Roman" w:hAnsi="Times New Roman" w:cs="Times New Roman"/>
          <w:sz w:val="24"/>
          <w:szCs w:val="24"/>
          <w:lang w:val="it-IT"/>
        </w:rPr>
        <w:t xml:space="preserve">di stabilire che il costo complessivo dell’affidamento graverà </w:t>
      </w:r>
      <w:r w:rsidR="008C2369">
        <w:rPr>
          <w:rFonts w:ascii="Times New Roman" w:hAnsi="Times New Roman" w:cs="Times New Roman"/>
          <w:sz w:val="24"/>
          <w:szCs w:val="24"/>
          <w:lang w:val="it-IT"/>
        </w:rPr>
        <w:t>sul Progetto PRIN 2017 - COSMEC</w:t>
      </w:r>
    </w:p>
    <w:p w14:paraId="0347E1F1" w14:textId="77777777" w:rsidR="00881EA7" w:rsidRPr="00881EA7" w:rsidRDefault="00881EA7" w:rsidP="00881EA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7B384F5" w14:textId="77777777" w:rsidR="00881EA7" w:rsidRPr="00BA5768" w:rsidRDefault="00881EA7" w:rsidP="00881EA7">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3D00A3DE" w14:textId="77777777" w:rsidR="00881EA7" w:rsidRPr="00771279" w:rsidRDefault="00881EA7" w:rsidP="00881EA7">
      <w:pPr>
        <w:pStyle w:val="Paragrafoelenco"/>
      </w:pPr>
    </w:p>
    <w:p w14:paraId="5C9B459A" w14:textId="77777777" w:rsidR="00881EA7" w:rsidRDefault="00881EA7" w:rsidP="00881EA7">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BCA0980" w14:textId="77777777" w:rsidR="00881EA7" w:rsidRDefault="00881EA7" w:rsidP="00881EA7">
      <w:pPr>
        <w:pStyle w:val="Paragrafoelenco"/>
      </w:pPr>
    </w:p>
    <w:p w14:paraId="20DB4433" w14:textId="09743143" w:rsidR="00881EA7" w:rsidRPr="00C13128" w:rsidRDefault="00881EA7" w:rsidP="00881EA7">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8C2369">
        <w:t>Antonello Astarita</w:t>
      </w:r>
      <w:r w:rsidRPr="008C0C9F">
        <w:t>,</w:t>
      </w:r>
      <w:r>
        <w:t xml:space="preserve"> </w:t>
      </w:r>
      <w:r w:rsidRPr="00C13128">
        <w:t xml:space="preserve">docente in servizio presso il </w:t>
      </w:r>
      <w:r>
        <w:t>DICMAPI;</w:t>
      </w:r>
    </w:p>
    <w:p w14:paraId="16D4240F" w14:textId="77777777" w:rsidR="00881EA7" w:rsidRPr="00771279" w:rsidRDefault="00881EA7" w:rsidP="00881EA7">
      <w:pPr>
        <w:jc w:val="both"/>
      </w:pPr>
    </w:p>
    <w:p w14:paraId="63780A85" w14:textId="77777777" w:rsidR="00881EA7" w:rsidRPr="00BA5768" w:rsidRDefault="00881EA7" w:rsidP="00881EA7">
      <w:pPr>
        <w:pStyle w:val="Corpotesto"/>
        <w:ind w:left="0" w:right="116"/>
        <w:rPr>
          <w:sz w:val="24"/>
          <w:szCs w:val="24"/>
          <w:lang w:val="it-IT"/>
        </w:rPr>
      </w:pPr>
    </w:p>
    <w:p w14:paraId="0F387D91" w14:textId="77777777" w:rsidR="00881EA7" w:rsidRPr="00BA5768" w:rsidRDefault="00881EA7" w:rsidP="00881EA7">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535D0B6" w14:textId="77777777" w:rsidR="00BA5768" w:rsidRPr="00BA5768" w:rsidRDefault="00BA5768" w:rsidP="00BA5768">
      <w:pPr>
        <w:pStyle w:val="Corpotesto"/>
        <w:spacing w:line="252" w:lineRule="exact"/>
        <w:ind w:right="116"/>
        <w:jc w:val="both"/>
        <w:rPr>
          <w:lang w:val="it-IT"/>
        </w:rPr>
      </w:pPr>
    </w:p>
    <w:p w14:paraId="7C948FF5" w14:textId="77777777" w:rsidR="00BA5768" w:rsidRPr="00BA5768" w:rsidRDefault="00BA5768" w:rsidP="00BA5768">
      <w:pPr>
        <w:pStyle w:val="Corpotesto"/>
        <w:spacing w:line="252" w:lineRule="exact"/>
        <w:ind w:left="0" w:right="116"/>
        <w:jc w:val="both"/>
        <w:rPr>
          <w:lang w:val="it-IT"/>
        </w:rPr>
      </w:pPr>
    </w:p>
    <w:p w14:paraId="6A63B2E5" w14:textId="77777777" w:rsidR="00BA5768" w:rsidRPr="00BA5768" w:rsidRDefault="00BA5768" w:rsidP="00BA5768">
      <w:pPr>
        <w:pStyle w:val="Corpotesto"/>
        <w:spacing w:line="252" w:lineRule="exact"/>
        <w:ind w:right="116"/>
        <w:jc w:val="both"/>
        <w:rPr>
          <w:lang w:val="it-IT"/>
        </w:rPr>
      </w:pPr>
    </w:p>
    <w:p w14:paraId="0DD2F601" w14:textId="77777777" w:rsidR="00BA5768" w:rsidRPr="00BA5768" w:rsidRDefault="00BA5768" w:rsidP="00BA5768">
      <w:pPr>
        <w:pStyle w:val="Corpotesto"/>
        <w:spacing w:line="252" w:lineRule="exact"/>
        <w:ind w:right="116"/>
        <w:jc w:val="both"/>
        <w:rPr>
          <w:lang w:val="it-IT"/>
        </w:rPr>
      </w:pPr>
    </w:p>
    <w:p w14:paraId="71342CA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9A2B80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27B7E0C" w14:textId="77777777" w:rsidR="00BA5768" w:rsidRDefault="00BA5768" w:rsidP="00BA5768">
      <w:pPr>
        <w:jc w:val="both"/>
      </w:pPr>
      <w:r>
        <w:t xml:space="preserve"> </w:t>
      </w:r>
    </w:p>
    <w:p w14:paraId="069F7C89" w14:textId="77777777" w:rsidR="00BA5768" w:rsidRDefault="00BA5768" w:rsidP="00170792"/>
    <w:p w14:paraId="2F795615" w14:textId="77777777" w:rsidR="00170792" w:rsidRDefault="00170792" w:rsidP="00170792"/>
    <w:p w14:paraId="5CE833F3" w14:textId="77777777" w:rsidR="00170792" w:rsidRDefault="00195F6C" w:rsidP="00170792">
      <w:r>
        <w:rPr>
          <w:sz w:val="48"/>
          <w:szCs w:val="48"/>
        </w:rPr>
        <w:t xml:space="preserve"> </w:t>
      </w:r>
    </w:p>
    <w:p w14:paraId="531DE6B0" w14:textId="77777777" w:rsidR="00182510" w:rsidRPr="00170792" w:rsidRDefault="00182510" w:rsidP="00170792"/>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3C5053" w14:textId="77777777" w:rsidR="00FF6CD1" w:rsidRDefault="00FF6CD1" w:rsidP="0021573F">
      <w:r>
        <w:separator/>
      </w:r>
    </w:p>
  </w:endnote>
  <w:endnote w:type="continuationSeparator" w:id="0">
    <w:p w14:paraId="000E6BB7" w14:textId="77777777" w:rsidR="00FF6CD1" w:rsidRDefault="00FF6CD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AFDC3" w14:textId="77777777" w:rsidR="00FF6CD1" w:rsidRDefault="00FF6CD1" w:rsidP="0021573F">
      <w:r>
        <w:separator/>
      </w:r>
    </w:p>
  </w:footnote>
  <w:footnote w:type="continuationSeparator" w:id="0">
    <w:p w14:paraId="21849782" w14:textId="77777777" w:rsidR="00FF6CD1" w:rsidRDefault="00FF6CD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B2B" w14:textId="77777777" w:rsidR="0021573F" w:rsidRDefault="0021573F">
    <w:pPr>
      <w:pStyle w:val="Intestazione"/>
    </w:pPr>
    <w:r>
      <w:rPr>
        <w:noProof/>
      </w:rPr>
      <w:drawing>
        <wp:inline distT="0" distB="0" distL="0" distR="0" wp14:anchorId="25877A2C" wp14:editId="5966C25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495569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66357B2"/>
    <w:multiLevelType w:val="hybridMultilevel"/>
    <w:tmpl w:val="E5B61872"/>
    <w:lvl w:ilvl="0" w:tplc="921A7758">
      <w:numFmt w:val="bullet"/>
      <w:lvlText w:val="-"/>
      <w:lvlJc w:val="left"/>
      <w:pPr>
        <w:ind w:left="720" w:hanging="360"/>
      </w:pPr>
      <w:rPr>
        <w:rFonts w:ascii="Calibri" w:eastAsia="Calibri" w:hAnsi="Calibri" w:cstheme="minorBid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7"/>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4623"/>
    <w:rsid w:val="0001611D"/>
    <w:rsid w:val="00021EF7"/>
    <w:rsid w:val="00023451"/>
    <w:rsid w:val="00033B49"/>
    <w:rsid w:val="00066EC3"/>
    <w:rsid w:val="000705AB"/>
    <w:rsid w:val="00071A47"/>
    <w:rsid w:val="000721AE"/>
    <w:rsid w:val="000843BB"/>
    <w:rsid w:val="00090281"/>
    <w:rsid w:val="00094D9C"/>
    <w:rsid w:val="000961F3"/>
    <w:rsid w:val="000A0A13"/>
    <w:rsid w:val="000A4B2F"/>
    <w:rsid w:val="000D1B39"/>
    <w:rsid w:val="000D7296"/>
    <w:rsid w:val="000E4B89"/>
    <w:rsid w:val="000F3521"/>
    <w:rsid w:val="00102010"/>
    <w:rsid w:val="001035CC"/>
    <w:rsid w:val="001043DA"/>
    <w:rsid w:val="001069C2"/>
    <w:rsid w:val="0011166C"/>
    <w:rsid w:val="00113AED"/>
    <w:rsid w:val="00114B34"/>
    <w:rsid w:val="00117DCC"/>
    <w:rsid w:val="001208D5"/>
    <w:rsid w:val="001248A7"/>
    <w:rsid w:val="00131E44"/>
    <w:rsid w:val="0013466E"/>
    <w:rsid w:val="001420AF"/>
    <w:rsid w:val="00146098"/>
    <w:rsid w:val="00165C55"/>
    <w:rsid w:val="00170792"/>
    <w:rsid w:val="0017364A"/>
    <w:rsid w:val="00182510"/>
    <w:rsid w:val="001825D8"/>
    <w:rsid w:val="00186161"/>
    <w:rsid w:val="00186FF0"/>
    <w:rsid w:val="001935AF"/>
    <w:rsid w:val="00195F6C"/>
    <w:rsid w:val="00196ED4"/>
    <w:rsid w:val="001971F2"/>
    <w:rsid w:val="001A4234"/>
    <w:rsid w:val="001B0DFB"/>
    <w:rsid w:val="001C37DA"/>
    <w:rsid w:val="001C458B"/>
    <w:rsid w:val="001D6744"/>
    <w:rsid w:val="001D6AC8"/>
    <w:rsid w:val="001E2769"/>
    <w:rsid w:val="001E2F37"/>
    <w:rsid w:val="0021573F"/>
    <w:rsid w:val="00223704"/>
    <w:rsid w:val="00227B4C"/>
    <w:rsid w:val="002374A1"/>
    <w:rsid w:val="002419DD"/>
    <w:rsid w:val="002474AD"/>
    <w:rsid w:val="00262F17"/>
    <w:rsid w:val="00281C15"/>
    <w:rsid w:val="002B2A59"/>
    <w:rsid w:val="002C16BD"/>
    <w:rsid w:val="002E3ECB"/>
    <w:rsid w:val="002E4E4B"/>
    <w:rsid w:val="002F28F4"/>
    <w:rsid w:val="00307D14"/>
    <w:rsid w:val="003177C6"/>
    <w:rsid w:val="00320BF2"/>
    <w:rsid w:val="0033278E"/>
    <w:rsid w:val="003355AF"/>
    <w:rsid w:val="00337257"/>
    <w:rsid w:val="00337668"/>
    <w:rsid w:val="00343C4F"/>
    <w:rsid w:val="0034654C"/>
    <w:rsid w:val="00351D1D"/>
    <w:rsid w:val="00362A6A"/>
    <w:rsid w:val="00366807"/>
    <w:rsid w:val="00372D91"/>
    <w:rsid w:val="00373225"/>
    <w:rsid w:val="00384F47"/>
    <w:rsid w:val="00392414"/>
    <w:rsid w:val="003C1C28"/>
    <w:rsid w:val="003D7961"/>
    <w:rsid w:val="003E6F2D"/>
    <w:rsid w:val="003F1F1E"/>
    <w:rsid w:val="003F42C9"/>
    <w:rsid w:val="004065FA"/>
    <w:rsid w:val="00410827"/>
    <w:rsid w:val="004216D3"/>
    <w:rsid w:val="004275BC"/>
    <w:rsid w:val="0043633D"/>
    <w:rsid w:val="00440A20"/>
    <w:rsid w:val="00443D23"/>
    <w:rsid w:val="004538DC"/>
    <w:rsid w:val="00456890"/>
    <w:rsid w:val="0046317E"/>
    <w:rsid w:val="00470FBE"/>
    <w:rsid w:val="00472B2D"/>
    <w:rsid w:val="00475B4A"/>
    <w:rsid w:val="0048393F"/>
    <w:rsid w:val="00485C4D"/>
    <w:rsid w:val="00492710"/>
    <w:rsid w:val="004A060F"/>
    <w:rsid w:val="004A57D7"/>
    <w:rsid w:val="004B33F9"/>
    <w:rsid w:val="004B3C3D"/>
    <w:rsid w:val="004C531F"/>
    <w:rsid w:val="004C7CBD"/>
    <w:rsid w:val="004E4747"/>
    <w:rsid w:val="00500EC5"/>
    <w:rsid w:val="00501C58"/>
    <w:rsid w:val="005145C3"/>
    <w:rsid w:val="005252F5"/>
    <w:rsid w:val="00531A53"/>
    <w:rsid w:val="00534DB6"/>
    <w:rsid w:val="00536568"/>
    <w:rsid w:val="00537599"/>
    <w:rsid w:val="005508DF"/>
    <w:rsid w:val="00552356"/>
    <w:rsid w:val="0055273C"/>
    <w:rsid w:val="005559A3"/>
    <w:rsid w:val="00560D4E"/>
    <w:rsid w:val="005618E7"/>
    <w:rsid w:val="00570967"/>
    <w:rsid w:val="00576B32"/>
    <w:rsid w:val="0058709A"/>
    <w:rsid w:val="0059040E"/>
    <w:rsid w:val="00590DD2"/>
    <w:rsid w:val="005A12FC"/>
    <w:rsid w:val="005A5FE8"/>
    <w:rsid w:val="005C5A1D"/>
    <w:rsid w:val="005C6139"/>
    <w:rsid w:val="005D2D23"/>
    <w:rsid w:val="005D79C5"/>
    <w:rsid w:val="005E429A"/>
    <w:rsid w:val="005F3632"/>
    <w:rsid w:val="005F4C85"/>
    <w:rsid w:val="005F4DD8"/>
    <w:rsid w:val="00601B00"/>
    <w:rsid w:val="0060457B"/>
    <w:rsid w:val="0060613E"/>
    <w:rsid w:val="00606FC1"/>
    <w:rsid w:val="00611F84"/>
    <w:rsid w:val="00612639"/>
    <w:rsid w:val="00615F89"/>
    <w:rsid w:val="006172D6"/>
    <w:rsid w:val="00630DAB"/>
    <w:rsid w:val="00632CE7"/>
    <w:rsid w:val="0064063D"/>
    <w:rsid w:val="00642B26"/>
    <w:rsid w:val="00646AEB"/>
    <w:rsid w:val="00647538"/>
    <w:rsid w:val="006530A3"/>
    <w:rsid w:val="00661481"/>
    <w:rsid w:val="006663FB"/>
    <w:rsid w:val="00670D47"/>
    <w:rsid w:val="00671F14"/>
    <w:rsid w:val="00683C30"/>
    <w:rsid w:val="00685D0F"/>
    <w:rsid w:val="00691E4E"/>
    <w:rsid w:val="00697485"/>
    <w:rsid w:val="006A0958"/>
    <w:rsid w:val="006A5505"/>
    <w:rsid w:val="006D05D9"/>
    <w:rsid w:val="006D3082"/>
    <w:rsid w:val="006D4DFA"/>
    <w:rsid w:val="006D6633"/>
    <w:rsid w:val="006E08C0"/>
    <w:rsid w:val="006E1AEB"/>
    <w:rsid w:val="006E1FAB"/>
    <w:rsid w:val="006F03ED"/>
    <w:rsid w:val="006F1FC1"/>
    <w:rsid w:val="006F28BE"/>
    <w:rsid w:val="006F3ECC"/>
    <w:rsid w:val="00700781"/>
    <w:rsid w:val="00703088"/>
    <w:rsid w:val="007135E0"/>
    <w:rsid w:val="00741D99"/>
    <w:rsid w:val="00743556"/>
    <w:rsid w:val="00752E1A"/>
    <w:rsid w:val="0075361B"/>
    <w:rsid w:val="0076457E"/>
    <w:rsid w:val="00767723"/>
    <w:rsid w:val="00774B05"/>
    <w:rsid w:val="00780D0D"/>
    <w:rsid w:val="00781851"/>
    <w:rsid w:val="00784969"/>
    <w:rsid w:val="007869C5"/>
    <w:rsid w:val="007905B9"/>
    <w:rsid w:val="00792041"/>
    <w:rsid w:val="007953C1"/>
    <w:rsid w:val="007A1CBB"/>
    <w:rsid w:val="007A602B"/>
    <w:rsid w:val="007A7961"/>
    <w:rsid w:val="007B6830"/>
    <w:rsid w:val="007C0EBC"/>
    <w:rsid w:val="007E54FC"/>
    <w:rsid w:val="007E5B58"/>
    <w:rsid w:val="007F5F73"/>
    <w:rsid w:val="0080264B"/>
    <w:rsid w:val="00817BF6"/>
    <w:rsid w:val="00821610"/>
    <w:rsid w:val="00824120"/>
    <w:rsid w:val="008247D6"/>
    <w:rsid w:val="0083084F"/>
    <w:rsid w:val="008377B8"/>
    <w:rsid w:val="00840A58"/>
    <w:rsid w:val="0084200F"/>
    <w:rsid w:val="008439A5"/>
    <w:rsid w:val="008463C9"/>
    <w:rsid w:val="00853F2E"/>
    <w:rsid w:val="008665B2"/>
    <w:rsid w:val="00876172"/>
    <w:rsid w:val="00881EA7"/>
    <w:rsid w:val="008A4C79"/>
    <w:rsid w:val="008A4DAF"/>
    <w:rsid w:val="008C2369"/>
    <w:rsid w:val="008C4762"/>
    <w:rsid w:val="008D6CE7"/>
    <w:rsid w:val="008F093F"/>
    <w:rsid w:val="008F276F"/>
    <w:rsid w:val="008F42FF"/>
    <w:rsid w:val="008F50FB"/>
    <w:rsid w:val="00904634"/>
    <w:rsid w:val="0090565E"/>
    <w:rsid w:val="0090689A"/>
    <w:rsid w:val="00907B9E"/>
    <w:rsid w:val="00912B28"/>
    <w:rsid w:val="00914950"/>
    <w:rsid w:val="009209F2"/>
    <w:rsid w:val="00925936"/>
    <w:rsid w:val="00932554"/>
    <w:rsid w:val="0093267C"/>
    <w:rsid w:val="00941226"/>
    <w:rsid w:val="00946FD5"/>
    <w:rsid w:val="00953000"/>
    <w:rsid w:val="009600B0"/>
    <w:rsid w:val="00961A56"/>
    <w:rsid w:val="00965190"/>
    <w:rsid w:val="00967F20"/>
    <w:rsid w:val="0097158C"/>
    <w:rsid w:val="0097333D"/>
    <w:rsid w:val="00974D9E"/>
    <w:rsid w:val="009923F5"/>
    <w:rsid w:val="009A2049"/>
    <w:rsid w:val="009B77A5"/>
    <w:rsid w:val="009C1FAD"/>
    <w:rsid w:val="009E00DE"/>
    <w:rsid w:val="009E4437"/>
    <w:rsid w:val="009E694E"/>
    <w:rsid w:val="009E6A81"/>
    <w:rsid w:val="00A05B69"/>
    <w:rsid w:val="00A06859"/>
    <w:rsid w:val="00A10789"/>
    <w:rsid w:val="00A237DE"/>
    <w:rsid w:val="00A251D3"/>
    <w:rsid w:val="00A31138"/>
    <w:rsid w:val="00A31CF8"/>
    <w:rsid w:val="00A32D92"/>
    <w:rsid w:val="00A32E62"/>
    <w:rsid w:val="00A45EE9"/>
    <w:rsid w:val="00A578DA"/>
    <w:rsid w:val="00A62E82"/>
    <w:rsid w:val="00A739B1"/>
    <w:rsid w:val="00A81CF1"/>
    <w:rsid w:val="00A83444"/>
    <w:rsid w:val="00A91247"/>
    <w:rsid w:val="00A94FD3"/>
    <w:rsid w:val="00A950EF"/>
    <w:rsid w:val="00AA7C67"/>
    <w:rsid w:val="00AB7AD6"/>
    <w:rsid w:val="00AD0921"/>
    <w:rsid w:val="00AD780C"/>
    <w:rsid w:val="00AE4A49"/>
    <w:rsid w:val="00AE676E"/>
    <w:rsid w:val="00AF3C49"/>
    <w:rsid w:val="00AF4A57"/>
    <w:rsid w:val="00B02803"/>
    <w:rsid w:val="00B03D8C"/>
    <w:rsid w:val="00B0770E"/>
    <w:rsid w:val="00B165BC"/>
    <w:rsid w:val="00B30D2A"/>
    <w:rsid w:val="00B320AB"/>
    <w:rsid w:val="00B40C95"/>
    <w:rsid w:val="00B41415"/>
    <w:rsid w:val="00B42512"/>
    <w:rsid w:val="00B5219E"/>
    <w:rsid w:val="00B56383"/>
    <w:rsid w:val="00B57DB8"/>
    <w:rsid w:val="00B63151"/>
    <w:rsid w:val="00B63408"/>
    <w:rsid w:val="00B72FF0"/>
    <w:rsid w:val="00B80119"/>
    <w:rsid w:val="00BA5768"/>
    <w:rsid w:val="00BB3CF8"/>
    <w:rsid w:val="00BB6EE4"/>
    <w:rsid w:val="00BC0BA2"/>
    <w:rsid w:val="00BC3E98"/>
    <w:rsid w:val="00BD4CF6"/>
    <w:rsid w:val="00BD50A6"/>
    <w:rsid w:val="00BD542A"/>
    <w:rsid w:val="00BD69C3"/>
    <w:rsid w:val="00BF3044"/>
    <w:rsid w:val="00C168B7"/>
    <w:rsid w:val="00C20CA3"/>
    <w:rsid w:val="00C263EB"/>
    <w:rsid w:val="00C328DF"/>
    <w:rsid w:val="00C37777"/>
    <w:rsid w:val="00C454FF"/>
    <w:rsid w:val="00C54A4E"/>
    <w:rsid w:val="00C569B3"/>
    <w:rsid w:val="00C64C2E"/>
    <w:rsid w:val="00C718A9"/>
    <w:rsid w:val="00CA072B"/>
    <w:rsid w:val="00CB2B91"/>
    <w:rsid w:val="00CC7C57"/>
    <w:rsid w:val="00CD54EE"/>
    <w:rsid w:val="00CE17EF"/>
    <w:rsid w:val="00CF4B52"/>
    <w:rsid w:val="00D00BC3"/>
    <w:rsid w:val="00D01C3D"/>
    <w:rsid w:val="00D05B5A"/>
    <w:rsid w:val="00D06824"/>
    <w:rsid w:val="00D1452A"/>
    <w:rsid w:val="00D23F0D"/>
    <w:rsid w:val="00D35D20"/>
    <w:rsid w:val="00D409C2"/>
    <w:rsid w:val="00D42049"/>
    <w:rsid w:val="00D57051"/>
    <w:rsid w:val="00D62BAB"/>
    <w:rsid w:val="00D655B5"/>
    <w:rsid w:val="00D65FA4"/>
    <w:rsid w:val="00D663ED"/>
    <w:rsid w:val="00D77436"/>
    <w:rsid w:val="00D811C3"/>
    <w:rsid w:val="00D86745"/>
    <w:rsid w:val="00D86BEE"/>
    <w:rsid w:val="00DB1D73"/>
    <w:rsid w:val="00DC429D"/>
    <w:rsid w:val="00DC5B2D"/>
    <w:rsid w:val="00DC6784"/>
    <w:rsid w:val="00DD0CCC"/>
    <w:rsid w:val="00DD4A99"/>
    <w:rsid w:val="00DD65AD"/>
    <w:rsid w:val="00DF352E"/>
    <w:rsid w:val="00E242B8"/>
    <w:rsid w:val="00E24A8C"/>
    <w:rsid w:val="00E35106"/>
    <w:rsid w:val="00E5233B"/>
    <w:rsid w:val="00E52E1C"/>
    <w:rsid w:val="00E53449"/>
    <w:rsid w:val="00E54B1D"/>
    <w:rsid w:val="00E5588E"/>
    <w:rsid w:val="00E622B5"/>
    <w:rsid w:val="00E758E4"/>
    <w:rsid w:val="00EA6C45"/>
    <w:rsid w:val="00EB3052"/>
    <w:rsid w:val="00EB4ADA"/>
    <w:rsid w:val="00EB679A"/>
    <w:rsid w:val="00EC7D54"/>
    <w:rsid w:val="00ED00F5"/>
    <w:rsid w:val="00ED079C"/>
    <w:rsid w:val="00ED0EC9"/>
    <w:rsid w:val="00EE3902"/>
    <w:rsid w:val="00EE5FA5"/>
    <w:rsid w:val="00EF3397"/>
    <w:rsid w:val="00F11B69"/>
    <w:rsid w:val="00F11CD5"/>
    <w:rsid w:val="00F30FD5"/>
    <w:rsid w:val="00F3273A"/>
    <w:rsid w:val="00F37B0D"/>
    <w:rsid w:val="00F52A80"/>
    <w:rsid w:val="00F55DF8"/>
    <w:rsid w:val="00F629DC"/>
    <w:rsid w:val="00F63886"/>
    <w:rsid w:val="00F76F0D"/>
    <w:rsid w:val="00F96447"/>
    <w:rsid w:val="00FA1BA2"/>
    <w:rsid w:val="00FC5B08"/>
    <w:rsid w:val="00FD3AF1"/>
    <w:rsid w:val="00FE3C7F"/>
    <w:rsid w:val="00FE6890"/>
    <w:rsid w:val="00FE6F9E"/>
    <w:rsid w:val="00FF0E63"/>
    <w:rsid w:val="00FF2852"/>
    <w:rsid w:val="00FF685F"/>
    <w:rsid w:val="00FF6C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3CEBC"/>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81EA7"/>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paragraph" w:customStyle="1" w:styleId="Default">
    <w:name w:val="Default"/>
    <w:rsid w:val="00337257"/>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881E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1656020">
      <w:bodyDiv w:val="1"/>
      <w:marLeft w:val="0"/>
      <w:marRight w:val="0"/>
      <w:marTop w:val="0"/>
      <w:marBottom w:val="0"/>
      <w:divBdr>
        <w:top w:val="none" w:sz="0" w:space="0" w:color="auto"/>
        <w:left w:val="none" w:sz="0" w:space="0" w:color="auto"/>
        <w:bottom w:val="none" w:sz="0" w:space="0" w:color="auto"/>
        <w:right w:val="none" w:sz="0" w:space="0" w:color="auto"/>
      </w:divBdr>
      <w:divsChild>
        <w:div w:id="166870659">
          <w:marLeft w:val="0"/>
          <w:marRight w:val="0"/>
          <w:marTop w:val="0"/>
          <w:marBottom w:val="0"/>
          <w:divBdr>
            <w:top w:val="none" w:sz="0" w:space="0" w:color="auto"/>
            <w:left w:val="none" w:sz="0" w:space="0" w:color="auto"/>
            <w:bottom w:val="none" w:sz="0" w:space="0" w:color="auto"/>
            <w:right w:val="none" w:sz="0" w:space="0" w:color="auto"/>
          </w:divBdr>
          <w:divsChild>
            <w:div w:id="1735547430">
              <w:marLeft w:val="0"/>
              <w:marRight w:val="0"/>
              <w:marTop w:val="0"/>
              <w:marBottom w:val="0"/>
              <w:divBdr>
                <w:top w:val="none" w:sz="0" w:space="0" w:color="auto"/>
                <w:left w:val="none" w:sz="0" w:space="0" w:color="auto"/>
                <w:bottom w:val="none" w:sz="0" w:space="0" w:color="auto"/>
                <w:right w:val="none" w:sz="0" w:space="0" w:color="auto"/>
              </w:divBdr>
              <w:divsChild>
                <w:div w:id="79981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50547">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22363586">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A290C-9950-44F7-89C5-9C6FAD040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1060</Words>
  <Characters>6047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GLORIANA NICOTERA</cp:lastModifiedBy>
  <cp:revision>42</cp:revision>
  <cp:lastPrinted>2021-06-16T08:03:00Z</cp:lastPrinted>
  <dcterms:created xsi:type="dcterms:W3CDTF">2021-06-14T12:05:00Z</dcterms:created>
  <dcterms:modified xsi:type="dcterms:W3CDTF">2021-07-14T07:51:00Z</dcterms:modified>
</cp:coreProperties>
</file>