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7B742" w14:textId="69C203F2" w:rsidR="00504C58" w:rsidRPr="00DB7907" w:rsidRDefault="0028174A" w:rsidP="00504C58">
      <w:pPr>
        <w:tabs>
          <w:tab w:val="left" w:pos="3221"/>
        </w:tabs>
        <w:kinsoku w:val="0"/>
        <w:overflowPunct w:val="0"/>
        <w:spacing w:before="1"/>
        <w:jc w:val="center"/>
        <w:rPr>
          <w:b/>
          <w:bCs/>
          <w:sz w:val="22"/>
          <w:szCs w:val="22"/>
        </w:rPr>
      </w:pPr>
      <w:r>
        <w:rPr>
          <w:b/>
          <w:bCs/>
          <w:sz w:val="22"/>
          <w:szCs w:val="22"/>
        </w:rPr>
        <w:t>DETERMINA DI ACQUISTO N.</w:t>
      </w:r>
      <w:r w:rsidR="004A05A1">
        <w:rPr>
          <w:b/>
          <w:bCs/>
          <w:sz w:val="22"/>
          <w:szCs w:val="22"/>
        </w:rPr>
        <w:t>05</w:t>
      </w:r>
      <w:r w:rsidR="00504C58">
        <w:rPr>
          <w:b/>
          <w:bCs/>
          <w:sz w:val="22"/>
          <w:szCs w:val="22"/>
        </w:rPr>
        <w:t>/AS</w:t>
      </w:r>
      <w:r w:rsidR="00504C58" w:rsidRPr="00DB7907">
        <w:rPr>
          <w:b/>
          <w:bCs/>
          <w:sz w:val="22"/>
          <w:szCs w:val="22"/>
        </w:rPr>
        <w:t xml:space="preserve"> DEL </w:t>
      </w:r>
      <w:r w:rsidR="004A05A1">
        <w:rPr>
          <w:b/>
          <w:bCs/>
          <w:sz w:val="22"/>
          <w:szCs w:val="22"/>
        </w:rPr>
        <w:t>02</w:t>
      </w:r>
      <w:r>
        <w:rPr>
          <w:b/>
          <w:bCs/>
          <w:sz w:val="22"/>
          <w:szCs w:val="22"/>
        </w:rPr>
        <w:t>/</w:t>
      </w:r>
      <w:r w:rsidR="004A05A1">
        <w:rPr>
          <w:b/>
          <w:bCs/>
          <w:sz w:val="22"/>
          <w:szCs w:val="22"/>
        </w:rPr>
        <w:t>02</w:t>
      </w:r>
      <w:r w:rsidR="00504C58">
        <w:rPr>
          <w:b/>
          <w:bCs/>
          <w:sz w:val="22"/>
          <w:szCs w:val="22"/>
        </w:rPr>
        <w:t>/0202</w:t>
      </w:r>
      <w:r w:rsidR="004A05A1">
        <w:rPr>
          <w:b/>
          <w:bCs/>
          <w:sz w:val="22"/>
          <w:szCs w:val="22"/>
        </w:rPr>
        <w:t>1</w:t>
      </w:r>
    </w:p>
    <w:p w14:paraId="79EE3930" w14:textId="77777777" w:rsidR="00504C58" w:rsidRDefault="00504C58" w:rsidP="00504C58">
      <w:pPr>
        <w:rPr>
          <w:rFonts w:eastAsia="Calibri" w:cstheme="minorHAnsi"/>
          <w:b/>
        </w:rPr>
      </w:pPr>
    </w:p>
    <w:p w14:paraId="4314DAF3" w14:textId="77777777" w:rsidR="00504C58" w:rsidRDefault="00504C58" w:rsidP="00504C58">
      <w:pPr>
        <w:rPr>
          <w:rFonts w:eastAsia="Calibri" w:cstheme="minorHAnsi"/>
          <w:b/>
        </w:rPr>
      </w:pPr>
    </w:p>
    <w:p w14:paraId="12208781" w14:textId="77777777" w:rsidR="00504C58" w:rsidRDefault="00504C58" w:rsidP="00504C58">
      <w:pPr>
        <w:tabs>
          <w:tab w:val="left" w:pos="3221"/>
        </w:tabs>
        <w:kinsoku w:val="0"/>
        <w:overflowPunct w:val="0"/>
        <w:spacing w:before="1"/>
        <w:jc w:val="both"/>
        <w:rPr>
          <w:b/>
          <w:bCs/>
          <w:sz w:val="22"/>
          <w:szCs w:val="22"/>
        </w:rPr>
      </w:pPr>
    </w:p>
    <w:p w14:paraId="04FB1092" w14:textId="2D1D0B20" w:rsidR="00504C58" w:rsidRDefault="00504C58" w:rsidP="00504C58">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w:t>
      </w:r>
      <w:proofErr w:type="spellStart"/>
      <w:r>
        <w:rPr>
          <w:rFonts w:eastAsia="Calibri" w:cstheme="minorHAnsi"/>
          <w:b/>
          <w:bCs/>
        </w:rPr>
        <w:t>OdA</w:t>
      </w:r>
      <w:proofErr w:type="spellEnd"/>
      <w:r w:rsidRPr="00CB170D">
        <w:rPr>
          <w:rFonts w:eastAsia="Calibri" w:cstheme="minorHAnsi"/>
          <w:b/>
          <w:bCs/>
        </w:rPr>
        <w:t xml:space="preserve"> sul Mercato Elettronico della Pubblica Amministrazione (MEPA) per un importo contrattuale pari a €</w:t>
      </w:r>
      <w:r>
        <w:rPr>
          <w:rFonts w:eastAsia="Calibri" w:cstheme="minorHAnsi"/>
          <w:b/>
          <w:bCs/>
        </w:rPr>
        <w:t xml:space="preserve"> </w:t>
      </w:r>
      <w:r w:rsidR="004A05A1">
        <w:rPr>
          <w:rFonts w:eastAsia="Calibri" w:cstheme="minorHAnsi"/>
          <w:b/>
          <w:bCs/>
        </w:rPr>
        <w:t>1142,65</w:t>
      </w:r>
      <w:r>
        <w:rPr>
          <w:rFonts w:eastAsia="Calibri" w:cstheme="minorHAnsi"/>
          <w:b/>
          <w:bCs/>
        </w:rPr>
        <w:t xml:space="preserve"> </w:t>
      </w:r>
      <w:r w:rsidRPr="00CB170D">
        <w:rPr>
          <w:rFonts w:eastAsia="Calibri" w:cstheme="minorHAnsi"/>
          <w:b/>
          <w:bCs/>
        </w:rPr>
        <w:t xml:space="preserve">(IVA esclusa) per la fornitura di </w:t>
      </w:r>
      <w:r w:rsidR="0028174A">
        <w:rPr>
          <w:rFonts w:eastAsia="Calibri" w:cstheme="minorHAnsi"/>
          <w:b/>
          <w:bCs/>
        </w:rPr>
        <w:t xml:space="preserve">N. 01 </w:t>
      </w:r>
      <w:r w:rsidR="004A05A1">
        <w:rPr>
          <w:rFonts w:eastAsia="Calibri" w:cstheme="minorHAnsi"/>
          <w:b/>
          <w:bCs/>
        </w:rPr>
        <w:t>IPAD PRO 11”</w:t>
      </w:r>
    </w:p>
    <w:p w14:paraId="2EB76710" w14:textId="77777777" w:rsidR="00504C58" w:rsidRPr="00CB170D" w:rsidRDefault="00504C58" w:rsidP="00504C58">
      <w:pPr>
        <w:tabs>
          <w:tab w:val="left" w:pos="3221"/>
        </w:tabs>
        <w:kinsoku w:val="0"/>
        <w:overflowPunct w:val="0"/>
        <w:spacing w:before="1"/>
        <w:jc w:val="both"/>
        <w:rPr>
          <w:rFonts w:eastAsia="Calibri" w:cstheme="minorHAnsi"/>
          <w:b/>
          <w:bCs/>
        </w:rPr>
      </w:pPr>
    </w:p>
    <w:p w14:paraId="20DDFCCD" w14:textId="49B8B9CC" w:rsidR="00504C58" w:rsidRDefault="00504C58" w:rsidP="00504C58">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Pr="00CB170D">
        <w:rPr>
          <w:b/>
          <w:bCs/>
          <w:sz w:val="22"/>
          <w:szCs w:val="22"/>
        </w:rPr>
        <w:t xml:space="preserve">. </w:t>
      </w:r>
      <w:r w:rsidR="0028174A">
        <w:rPr>
          <w:b/>
          <w:bCs/>
          <w:sz w:val="22"/>
          <w:szCs w:val="22"/>
        </w:rPr>
        <w:t>Z</w:t>
      </w:r>
      <w:r w:rsidR="004A05A1">
        <w:rPr>
          <w:b/>
          <w:bCs/>
          <w:sz w:val="22"/>
          <w:szCs w:val="22"/>
        </w:rPr>
        <w:t>C4306DD61</w:t>
      </w:r>
    </w:p>
    <w:p w14:paraId="7F37F912" w14:textId="77777777" w:rsidR="00504C58" w:rsidRDefault="00504C58" w:rsidP="00504C58">
      <w:pPr>
        <w:tabs>
          <w:tab w:val="left" w:pos="3221"/>
        </w:tabs>
        <w:kinsoku w:val="0"/>
        <w:overflowPunct w:val="0"/>
        <w:spacing w:before="1"/>
        <w:jc w:val="both"/>
        <w:rPr>
          <w:b/>
          <w:bCs/>
          <w:sz w:val="22"/>
          <w:szCs w:val="22"/>
        </w:rPr>
      </w:pPr>
    </w:p>
    <w:p w14:paraId="215B1503" w14:textId="77777777" w:rsidR="00504C58" w:rsidRPr="00DB7907" w:rsidRDefault="00504C58" w:rsidP="00504C58">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504C58" w:rsidRPr="00735F8B" w14:paraId="39B730D8" w14:textId="77777777" w:rsidTr="00DA5CC7">
        <w:tc>
          <w:tcPr>
            <w:tcW w:w="8488" w:type="dxa"/>
          </w:tcPr>
          <w:p w14:paraId="3E41D61A" w14:textId="77777777" w:rsidR="00504C58" w:rsidRPr="00735F8B" w:rsidRDefault="00504C58" w:rsidP="00DA5CC7">
            <w:pPr>
              <w:spacing w:after="200" w:line="276" w:lineRule="auto"/>
              <w:rPr>
                <w:rFonts w:eastAsia="Calibri" w:cstheme="minorHAnsi"/>
                <w:b/>
              </w:rPr>
            </w:pPr>
          </w:p>
        </w:tc>
        <w:tc>
          <w:tcPr>
            <w:tcW w:w="9747" w:type="dxa"/>
            <w:shd w:val="clear" w:color="auto" w:fill="auto"/>
          </w:tcPr>
          <w:p w14:paraId="7EBF7E41" w14:textId="77777777" w:rsidR="00504C58" w:rsidRPr="00735F8B" w:rsidRDefault="00504C58" w:rsidP="00DA5CC7">
            <w:pPr>
              <w:ind w:left="-57"/>
              <w:jc w:val="center"/>
              <w:rPr>
                <w:rFonts w:eastAsia="Calibri" w:cstheme="minorHAnsi"/>
                <w:b/>
              </w:rPr>
            </w:pPr>
          </w:p>
        </w:tc>
        <w:tc>
          <w:tcPr>
            <w:tcW w:w="9747" w:type="dxa"/>
          </w:tcPr>
          <w:p w14:paraId="135B8983" w14:textId="77777777" w:rsidR="00504C58" w:rsidRPr="00735F8B" w:rsidRDefault="00504C58" w:rsidP="00DA5CC7">
            <w:pPr>
              <w:ind w:left="-57"/>
              <w:jc w:val="center"/>
              <w:rPr>
                <w:rFonts w:eastAsia="Calibri" w:cstheme="minorHAnsi"/>
                <w:b/>
              </w:rPr>
            </w:pPr>
          </w:p>
        </w:tc>
      </w:tr>
    </w:tbl>
    <w:p w14:paraId="43D9A888" w14:textId="77777777" w:rsidR="00504C58" w:rsidRPr="003E71D3" w:rsidRDefault="00504C58" w:rsidP="00504C58">
      <w:pPr>
        <w:jc w:val="both"/>
      </w:pPr>
      <w:r w:rsidRPr="003E71D3">
        <w:rPr>
          <w:b/>
        </w:rPr>
        <w:t>VISTO</w:t>
      </w:r>
      <w:r w:rsidRPr="003E71D3">
        <w:t xml:space="preserve"> il D. Lgs. 50 del 18 aprile 2016 e </w:t>
      </w:r>
      <w:proofErr w:type="spellStart"/>
      <w:r w:rsidRPr="003E71D3">
        <w:t>s.m.i.</w:t>
      </w:r>
      <w:proofErr w:type="spellEnd"/>
      <w:r w:rsidRPr="003E71D3">
        <w:t>;</w:t>
      </w:r>
    </w:p>
    <w:p w14:paraId="10234FFC" w14:textId="77777777" w:rsidR="00504C58" w:rsidRPr="003E71D3" w:rsidRDefault="00504C58" w:rsidP="00504C58">
      <w:pPr>
        <w:jc w:val="both"/>
      </w:pPr>
    </w:p>
    <w:p w14:paraId="35C04393" w14:textId="77777777" w:rsidR="00504C58" w:rsidRPr="003E71D3" w:rsidRDefault="00504C58" w:rsidP="00504C58">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2BED2DC1" w14:textId="77777777" w:rsidR="00504C58" w:rsidRPr="003E71D3" w:rsidRDefault="00504C58" w:rsidP="00504C58">
      <w:pPr>
        <w:jc w:val="both"/>
      </w:pPr>
    </w:p>
    <w:p w14:paraId="4501064D" w14:textId="77777777" w:rsidR="00504C58" w:rsidRPr="003E71D3" w:rsidRDefault="00504C58" w:rsidP="00504C58">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535B92DC" w14:textId="77777777" w:rsidR="00504C58" w:rsidRPr="003E71D3" w:rsidRDefault="00504C58" w:rsidP="00504C58">
      <w:pPr>
        <w:jc w:val="both"/>
      </w:pPr>
    </w:p>
    <w:p w14:paraId="7B1DE86C" w14:textId="794C200C" w:rsidR="00504C58" w:rsidRPr="003F5DB8" w:rsidRDefault="00504C58" w:rsidP="00504C58">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774C527" w14:textId="77777777" w:rsidR="00504C58" w:rsidRDefault="00504C58" w:rsidP="00504C58">
      <w:pPr>
        <w:jc w:val="both"/>
        <w:rPr>
          <w:b/>
        </w:rPr>
      </w:pPr>
    </w:p>
    <w:p w14:paraId="75BC17EC" w14:textId="57D9BC81" w:rsidR="00504C58" w:rsidRDefault="00504C58" w:rsidP="00504C58">
      <w:pPr>
        <w:jc w:val="both"/>
      </w:pPr>
      <w:r w:rsidRPr="003E71D3">
        <w:rPr>
          <w:b/>
        </w:rPr>
        <w:t>VISTO</w:t>
      </w:r>
      <w:r w:rsidRPr="003E71D3">
        <w:t xml:space="preserve"> l’art. 1, comma 449 della L. 296 del 2006, come modificato dall’art. 1, comma 495, L. n. 208 del 2015, che prevede che le istituzioni universitarie – tra gli altri - sono tenute ad approvvigionarsi utilizzando le Convenzioni stipulate da Consip S.p.A., previste dall’art. 26 della legge 488/2000 e </w:t>
      </w:r>
      <w:proofErr w:type="spellStart"/>
      <w:r w:rsidRPr="003E71D3">
        <w:t>s.m</w:t>
      </w:r>
      <w:proofErr w:type="spellEnd"/>
      <w:r w:rsidR="004A05A1">
        <w:t xml:space="preserve"> </w:t>
      </w:r>
      <w:r w:rsidRPr="003E71D3">
        <w:t>i.;</w:t>
      </w:r>
    </w:p>
    <w:p w14:paraId="4BEE9FC3" w14:textId="77777777" w:rsidR="00504C58" w:rsidRDefault="00504C58" w:rsidP="00504C58">
      <w:pPr>
        <w:jc w:val="both"/>
      </w:pPr>
    </w:p>
    <w:p w14:paraId="1C73CC64" w14:textId="77777777" w:rsidR="00504C58" w:rsidRPr="00D25C5C" w:rsidRDefault="00504C58" w:rsidP="00504C58">
      <w:pPr>
        <w:jc w:val="both"/>
        <w:rPr>
          <w:rFonts w:eastAsia="Calibri" w:cstheme="minorHAnsi"/>
        </w:rPr>
      </w:pPr>
      <w:r w:rsidRPr="00D25C5C">
        <w:rPr>
          <w:rFonts w:eastAsia="Calibri" w:cstheme="minorHAnsi"/>
          <w:b/>
        </w:rPr>
        <w:lastRenderedPageBreak/>
        <w:t>VISTA</w:t>
      </w:r>
      <w:r w:rsidRPr="00D25C5C">
        <w:rPr>
          <w:rFonts w:eastAsia="Calibri" w:cstheme="minorHAnsi"/>
        </w:rPr>
        <w:t xml:space="preserve"> la Legge n. 208/20</w:t>
      </w:r>
      <w:r>
        <w:rPr>
          <w:rFonts w:eastAsia="Calibri" w:cstheme="minorHAnsi"/>
        </w:rPr>
        <w:t xml:space="preserve">15 che, all'art. 1, comma 512, </w:t>
      </w:r>
      <w:r w:rsidRPr="00D25C5C">
        <w:rPr>
          <w:rFonts w:eastAsia="Calibri" w:cstheme="minorHAnsi"/>
        </w:rPr>
        <w:t>per la categoria merceologica relativa ai servizi e ai beni informatici, ha previsto che, fermi restando gli obblighi di acquisizione centralizzata previsti per i beni e servizi dalla normativa vigente, sussiste l’obbligo di approvvigionarsi esclusivamente tramite gli strumenti di acquisto e di negoziazione messi a disposizione da Consip S.p.A. (Convenzioni quadro, Accordi quadro, Me.PA., Sistema Dinamico di Acquisizione);</w:t>
      </w:r>
    </w:p>
    <w:p w14:paraId="2174D5EC" w14:textId="77777777" w:rsidR="00504C58" w:rsidRDefault="00504C58" w:rsidP="00504C58">
      <w:pPr>
        <w:jc w:val="both"/>
      </w:pPr>
    </w:p>
    <w:p w14:paraId="1A3F7E0D" w14:textId="77777777" w:rsidR="00504C58" w:rsidRDefault="00504C58" w:rsidP="00504C58">
      <w:pPr>
        <w:jc w:val="both"/>
        <w:rPr>
          <w:rFonts w:eastAsia="Calibri" w:cstheme="minorHAnsi"/>
        </w:rPr>
      </w:pPr>
      <w:r w:rsidRPr="00B1562A">
        <w:rPr>
          <w:rFonts w:eastAsia="Calibri" w:cstheme="minorHAnsi"/>
          <w:b/>
        </w:rPr>
        <w:t>CONSIDERATO</w:t>
      </w:r>
      <w:r>
        <w:rPr>
          <w:rFonts w:eastAsia="Calibri" w:cstheme="minorHAnsi"/>
        </w:rPr>
        <w:t xml:space="preserve"> che ai sensi dell'articolo 36, comma 6, ultimo periodo del Codice, il Ministero dell’Economia e delle Finanze, avvalendosi di CONSIP S.p.A., ha messo a disposizione delle Stazioni Appaltanti il Mercato Elettronico delle Pubbliche Amministrazioni e, dato atto, pertanto, che sul ME.PA si può acquistare mediante Ordine Diretto;</w:t>
      </w:r>
    </w:p>
    <w:p w14:paraId="10D37EDC" w14:textId="77777777" w:rsidR="00504C58" w:rsidRDefault="00504C58" w:rsidP="00504C58">
      <w:pPr>
        <w:jc w:val="both"/>
        <w:rPr>
          <w:rFonts w:eastAsia="Calibri" w:cstheme="minorHAnsi"/>
        </w:rPr>
      </w:pPr>
    </w:p>
    <w:p w14:paraId="1CB67200" w14:textId="77777777" w:rsidR="00504C58" w:rsidRDefault="00504C58" w:rsidP="00504C58">
      <w:pPr>
        <w:jc w:val="both"/>
        <w:rPr>
          <w:rFonts w:eastAsia="Calibri" w:cstheme="minorHAnsi"/>
          <w:bCs/>
        </w:rPr>
      </w:pPr>
      <w:r w:rsidRPr="008227D7">
        <w:rPr>
          <w:rFonts w:eastAsia="Calibri" w:cstheme="minorHAnsi"/>
          <w:b/>
        </w:rPr>
        <w:t>VISTI</w:t>
      </w:r>
      <w:r w:rsidRPr="008227D7">
        <w:rPr>
          <w:rFonts w:eastAsia="Calibri" w:cstheme="minorHAnsi"/>
          <w:bCs/>
        </w:rPr>
        <w:t xml:space="preserve"> </w:t>
      </w:r>
      <w:r w:rsidRPr="009222CA">
        <w:rPr>
          <w:rFonts w:eastAsia="Calibri" w:cstheme="minorHAnsi"/>
          <w:bCs/>
        </w:rPr>
        <w:t>i recenti Decreti</w:t>
      </w:r>
      <w:r w:rsidRPr="008227D7">
        <w:rPr>
          <w:rFonts w:eastAsia="Calibri" w:cstheme="minorHAnsi"/>
          <w:bCs/>
        </w:rPr>
        <w:t xml:space="preserve"> </w:t>
      </w:r>
      <w:r w:rsidRPr="009222CA">
        <w:rPr>
          <w:rFonts w:eastAsia="Calibri" w:cstheme="minorHAnsi"/>
          <w:bCs/>
        </w:rPr>
        <w:t>recanti le misure urgenti in materia di contenimento e gestione dell'emergenza epidemiologica da COVID-19, in particolare,</w:t>
      </w:r>
      <w:r>
        <w:rPr>
          <w:rFonts w:eastAsia="Calibri" w:cstheme="minorHAnsi"/>
          <w:bCs/>
        </w:rPr>
        <w:t xml:space="preserve"> </w:t>
      </w:r>
      <w:r w:rsidRPr="009222CA">
        <w:rPr>
          <w:rFonts w:eastAsia="Calibri" w:cstheme="minorHAnsi"/>
          <w:bCs/>
        </w:rPr>
        <w:t xml:space="preserve">il </w:t>
      </w:r>
      <w:proofErr w:type="gramStart"/>
      <w:r w:rsidRPr="009222CA">
        <w:rPr>
          <w:rFonts w:eastAsia="Calibri" w:cstheme="minorHAnsi"/>
          <w:bCs/>
        </w:rPr>
        <w:t>Decreto Legge</w:t>
      </w:r>
      <w:proofErr w:type="gramEnd"/>
      <w:r w:rsidRPr="009222CA">
        <w:rPr>
          <w:rFonts w:eastAsia="Calibri" w:cstheme="minorHAnsi"/>
          <w:bCs/>
        </w:rPr>
        <w:t xml:space="preserve"> 17.03.2020 n°18 (Cura Italia) che riconosce il lavoro agile come modalità ordinaria di svolgimento della prestazione lavorativa nelle pubbliche amministrazioni, almeno fino alla data di cessazione dello stato di emergenza</w:t>
      </w:r>
      <w:r w:rsidRPr="008227D7">
        <w:rPr>
          <w:rFonts w:eastAsia="Calibri" w:cstheme="minorHAnsi"/>
          <w:bCs/>
        </w:rPr>
        <w:t>;</w:t>
      </w:r>
    </w:p>
    <w:p w14:paraId="1E4026B2" w14:textId="77777777" w:rsidR="00504C58" w:rsidRDefault="00504C58" w:rsidP="00504C58">
      <w:pPr>
        <w:jc w:val="both"/>
        <w:rPr>
          <w:rFonts w:eastAsia="Calibri" w:cstheme="minorHAnsi"/>
        </w:rPr>
      </w:pPr>
    </w:p>
    <w:p w14:paraId="1E193316" w14:textId="36948964" w:rsidR="00504C58" w:rsidRPr="004A05A1" w:rsidRDefault="00504C58" w:rsidP="004A05A1">
      <w:pPr>
        <w:tabs>
          <w:tab w:val="left" w:pos="3221"/>
        </w:tabs>
        <w:kinsoku w:val="0"/>
        <w:overflowPunct w:val="0"/>
        <w:spacing w:before="1"/>
        <w:jc w:val="both"/>
        <w:rPr>
          <w:rFonts w:eastAsia="Calibri" w:cstheme="minorHAnsi"/>
          <w:b/>
          <w:bCs/>
        </w:rPr>
      </w:pPr>
      <w:r w:rsidRPr="00C03105">
        <w:rPr>
          <w:rFonts w:eastAsia="Calibri" w:cstheme="minorHAnsi"/>
          <w:b/>
        </w:rPr>
        <w:t>CONSIDERATA</w:t>
      </w:r>
      <w:r w:rsidRPr="008227D7">
        <w:rPr>
          <w:rFonts w:eastAsia="Calibri" w:cstheme="minorHAnsi"/>
          <w:b/>
        </w:rPr>
        <w:t xml:space="preserve"> </w:t>
      </w:r>
      <w:r w:rsidRPr="00C03105">
        <w:rPr>
          <w:rFonts w:eastAsia="Calibri" w:cstheme="minorHAnsi"/>
          <w:bCs/>
        </w:rPr>
        <w:t>pertanto la necessità di acquistare</w:t>
      </w:r>
      <w:r>
        <w:rPr>
          <w:rFonts w:eastAsia="Calibri" w:cstheme="minorHAnsi"/>
          <w:bCs/>
        </w:rPr>
        <w:t xml:space="preserve"> </w:t>
      </w:r>
      <w:proofErr w:type="gramStart"/>
      <w:r>
        <w:rPr>
          <w:rFonts w:eastAsia="Calibri" w:cstheme="minorHAnsi"/>
          <w:bCs/>
        </w:rPr>
        <w:t xml:space="preserve">urgentemente </w:t>
      </w:r>
      <w:r>
        <w:rPr>
          <w:rFonts w:eastAsia="Calibri" w:cstheme="minorHAnsi"/>
          <w:b/>
        </w:rPr>
        <w:t xml:space="preserve"> </w:t>
      </w:r>
      <w:r w:rsidRPr="00214FCF">
        <w:rPr>
          <w:rFonts w:eastAsia="Calibri" w:cstheme="minorHAnsi"/>
          <w:b/>
        </w:rPr>
        <w:t>n.</w:t>
      </w:r>
      <w:proofErr w:type="gramEnd"/>
      <w:r w:rsidRPr="00214FCF">
        <w:rPr>
          <w:rFonts w:eastAsia="Calibri" w:cstheme="minorHAnsi"/>
          <w:b/>
        </w:rPr>
        <w:t xml:space="preserve"> </w:t>
      </w:r>
      <w:r w:rsidR="004A05A1">
        <w:rPr>
          <w:rFonts w:eastAsia="Calibri" w:cstheme="minorHAnsi"/>
          <w:b/>
          <w:bCs/>
        </w:rPr>
        <w:t>01 IPAD PRO 11”</w:t>
      </w:r>
      <w:r>
        <w:rPr>
          <w:rFonts w:eastAsia="Calibri" w:cstheme="minorHAnsi"/>
          <w:b/>
        </w:rPr>
        <w:t>,</w:t>
      </w:r>
      <w:r>
        <w:rPr>
          <w:rFonts w:eastAsia="Calibri" w:cstheme="minorHAnsi"/>
          <w:bCs/>
        </w:rPr>
        <w:t xml:space="preserve"> </w:t>
      </w:r>
      <w:r w:rsidRPr="00C03105">
        <w:rPr>
          <w:rFonts w:eastAsia="Calibri" w:cstheme="minorHAnsi"/>
          <w:bCs/>
        </w:rPr>
        <w:t>per</w:t>
      </w:r>
      <w:r w:rsidR="0028174A">
        <w:rPr>
          <w:rFonts w:eastAsia="Calibri" w:cstheme="minorHAnsi"/>
          <w:bCs/>
        </w:rPr>
        <w:t xml:space="preserve"> consentire al Prof. </w:t>
      </w:r>
      <w:r w:rsidR="004A05A1">
        <w:rPr>
          <w:rFonts w:eastAsia="Calibri" w:cstheme="minorHAnsi"/>
          <w:bCs/>
        </w:rPr>
        <w:t>Squillace</w:t>
      </w:r>
      <w:r>
        <w:rPr>
          <w:rFonts w:eastAsia="Calibri" w:cstheme="minorHAnsi"/>
          <w:bCs/>
        </w:rPr>
        <w:t>, Docente del Dipartimento lo svolgiment</w:t>
      </w:r>
      <w:r w:rsidR="00C54B76">
        <w:rPr>
          <w:rFonts w:eastAsia="Calibri" w:cstheme="minorHAnsi"/>
          <w:bCs/>
        </w:rPr>
        <w:t xml:space="preserve">o delle attività di ricerca </w:t>
      </w:r>
      <w:r>
        <w:rPr>
          <w:rFonts w:eastAsia="Calibri" w:cstheme="minorHAnsi"/>
          <w:bCs/>
        </w:rPr>
        <w:t>in modalità agile;</w:t>
      </w:r>
    </w:p>
    <w:p w14:paraId="47C9A437" w14:textId="77777777" w:rsidR="00504C58" w:rsidRDefault="00504C58" w:rsidP="00504C58">
      <w:pPr>
        <w:jc w:val="both"/>
        <w:rPr>
          <w:rFonts w:eastAsia="Calibri" w:cstheme="minorHAnsi"/>
          <w:bCs/>
        </w:rPr>
      </w:pPr>
    </w:p>
    <w:p w14:paraId="1DADA7ED" w14:textId="77777777" w:rsidR="00504C58" w:rsidRPr="00E04DFC" w:rsidRDefault="00504C58" w:rsidP="00504C58">
      <w:pPr>
        <w:jc w:val="both"/>
        <w:rPr>
          <w:b/>
        </w:rPr>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2A0FEFB0" w14:textId="77777777" w:rsidR="00504C58" w:rsidRDefault="00504C58" w:rsidP="00504C58">
      <w:pPr>
        <w:jc w:val="both"/>
      </w:pPr>
    </w:p>
    <w:p w14:paraId="406AFC71" w14:textId="77777777" w:rsidR="00504C58" w:rsidRDefault="00504C58" w:rsidP="00504C58">
      <w:pPr>
        <w:jc w:val="both"/>
      </w:pPr>
      <w:r w:rsidRPr="003E71D3">
        <w:rPr>
          <w:b/>
        </w:rPr>
        <w:t>CONSIDERATO</w:t>
      </w:r>
      <w:r w:rsidRPr="003E71D3">
        <w:t xml:space="preserve"> che tale bene/servizio non rientra tra i lavori oppure beni e servizi elencati nell’art.1 del DPCM 24 dicembre 2015;</w:t>
      </w:r>
    </w:p>
    <w:p w14:paraId="63635C28" w14:textId="77777777" w:rsidR="00504C58" w:rsidRDefault="00504C58" w:rsidP="00504C58">
      <w:pPr>
        <w:jc w:val="both"/>
      </w:pPr>
    </w:p>
    <w:p w14:paraId="75D353F4" w14:textId="7B67A222" w:rsidR="00504C58" w:rsidRPr="00423ED7" w:rsidRDefault="00504C58" w:rsidP="00504C58">
      <w:pPr>
        <w:jc w:val="both"/>
        <w:rPr>
          <w:bCs/>
        </w:rPr>
      </w:pPr>
      <w:r w:rsidRPr="00C84C87">
        <w:rPr>
          <w:b/>
        </w:rPr>
        <w:t>CONSIDERATO</w:t>
      </w:r>
      <w:r w:rsidRPr="00423ED7">
        <w:rPr>
          <w:b/>
        </w:rPr>
        <w:t xml:space="preserve"> </w:t>
      </w:r>
      <w:r w:rsidRPr="00423ED7">
        <w:rPr>
          <w:bCs/>
        </w:rPr>
        <w:t>che risulta attiva la convenzione Consip “Stampanti 17 “ma con consegna dei beni a 30 giorni, la quale non permetterebbe di fronteggiare l’emergenza</w:t>
      </w:r>
      <w:r>
        <w:rPr>
          <w:bCs/>
        </w:rPr>
        <w:t>;</w:t>
      </w:r>
    </w:p>
    <w:p w14:paraId="4748A749" w14:textId="77777777" w:rsidR="00504C58" w:rsidRPr="00423ED7" w:rsidRDefault="00504C58" w:rsidP="00504C58">
      <w:pPr>
        <w:jc w:val="both"/>
        <w:rPr>
          <w:b/>
        </w:rPr>
      </w:pPr>
    </w:p>
    <w:p w14:paraId="494667DF" w14:textId="77777777" w:rsidR="00504C58" w:rsidRPr="0028174A" w:rsidRDefault="00504C58" w:rsidP="0028174A">
      <w:pPr>
        <w:jc w:val="both"/>
        <w:rPr>
          <w:bCs/>
        </w:rPr>
      </w:pPr>
      <w:r w:rsidRPr="00C84C87">
        <w:rPr>
          <w:b/>
        </w:rPr>
        <w:t>CONSIDERATO</w:t>
      </w:r>
      <w:r w:rsidRPr="00C84C87">
        <w:rPr>
          <w:bCs/>
        </w:rPr>
        <w:t xml:space="preserve"> </w:t>
      </w:r>
      <w:r w:rsidRPr="00D63CE4">
        <w:rPr>
          <w:bCs/>
        </w:rPr>
        <w:t xml:space="preserve">che risulta attiva </w:t>
      </w:r>
      <w:r w:rsidRPr="00C84C87">
        <w:rPr>
          <w:bCs/>
        </w:rPr>
        <w:t>la c</w:t>
      </w:r>
      <w:r w:rsidRPr="00D63CE4">
        <w:rPr>
          <w:bCs/>
        </w:rPr>
        <w:t xml:space="preserve">onvenzione Consip </w:t>
      </w:r>
      <w:r w:rsidRPr="00C84C87">
        <w:rPr>
          <w:bCs/>
        </w:rPr>
        <w:t>“</w:t>
      </w:r>
      <w:r>
        <w:rPr>
          <w:bCs/>
          <w:i/>
          <w:iCs/>
        </w:rPr>
        <w:t>Portatile e Tablet 3</w:t>
      </w:r>
      <w:r w:rsidRPr="00C84C87">
        <w:rPr>
          <w:bCs/>
        </w:rPr>
        <w:t xml:space="preserve"> </w:t>
      </w:r>
      <w:proofErr w:type="gramStart"/>
      <w:r w:rsidRPr="00C84C87">
        <w:rPr>
          <w:bCs/>
        </w:rPr>
        <w:t>“</w:t>
      </w:r>
      <w:r>
        <w:rPr>
          <w:bCs/>
        </w:rPr>
        <w:t xml:space="preserve"> </w:t>
      </w:r>
      <w:r w:rsidRPr="00C84C87">
        <w:rPr>
          <w:bCs/>
        </w:rPr>
        <w:t>ma</w:t>
      </w:r>
      <w:proofErr w:type="gramEnd"/>
      <w:r w:rsidRPr="00C84C87">
        <w:rPr>
          <w:bCs/>
        </w:rPr>
        <w:t xml:space="preserve"> i prodotti offerti non consentono di soddisfare il fabbi</w:t>
      </w:r>
      <w:r w:rsidR="00C54B76">
        <w:rPr>
          <w:bCs/>
        </w:rPr>
        <w:t>sogno di questa amministrazione e non si effettua la</w:t>
      </w:r>
      <w:r>
        <w:t xml:space="preserve"> consegna in tempi brevi;</w:t>
      </w:r>
    </w:p>
    <w:p w14:paraId="2D0BB360" w14:textId="2DA82248" w:rsidR="00504C58" w:rsidRPr="0049592C" w:rsidRDefault="00504C58" w:rsidP="00504C58">
      <w:pPr>
        <w:spacing w:before="100" w:beforeAutospacing="1" w:after="100" w:afterAutospacing="1"/>
      </w:pPr>
      <w:r>
        <w:rPr>
          <w:b/>
          <w:bCs/>
        </w:rPr>
        <w:t>RITENUTO</w:t>
      </w:r>
      <w:r>
        <w:t xml:space="preserve"> di procedere tramite acquisto diretto (</w:t>
      </w:r>
      <w:proofErr w:type="spellStart"/>
      <w:r>
        <w:t>OdA</w:t>
      </w:r>
      <w:proofErr w:type="spellEnd"/>
      <w:r>
        <w:t xml:space="preserve">) sul MEPA con </w:t>
      </w:r>
      <w:r w:rsidRPr="0049592C">
        <w:t>la ditta</w:t>
      </w:r>
      <w:r w:rsidR="0028174A">
        <w:t xml:space="preserve"> R-STORE SPA</w:t>
      </w:r>
      <w:r>
        <w:t xml:space="preserve">, che </w:t>
      </w:r>
      <w:r w:rsidRPr="0049592C">
        <w:t xml:space="preserve"> ha nel proprio catalogo i</w:t>
      </w:r>
      <w:r w:rsidR="0028174A">
        <w:t>l  prodotti</w:t>
      </w:r>
      <w:r w:rsidR="00C54B76">
        <w:t xml:space="preserve"> </w:t>
      </w:r>
      <w:r w:rsidRPr="0049592C">
        <w:t>da richiedere con la presente determina</w:t>
      </w:r>
      <w:r w:rsidR="0028174A">
        <w:t xml:space="preserve"> al prezzo di euro </w:t>
      </w:r>
      <w:r w:rsidR="004A05A1">
        <w:t>1142,</w:t>
      </w:r>
      <w:r w:rsidR="0028174A">
        <w:t xml:space="preserve">00 </w:t>
      </w:r>
      <w:r>
        <w:t>oltre iva come per legge, con consegna in tempi brevi;</w:t>
      </w:r>
    </w:p>
    <w:p w14:paraId="34ED29CA" w14:textId="77777777" w:rsidR="00504C58" w:rsidRDefault="00504C58" w:rsidP="00504C58">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096901E7" w14:textId="77777777" w:rsidR="00504C58" w:rsidRDefault="00504C58" w:rsidP="00504C58">
      <w:pPr>
        <w:jc w:val="both"/>
      </w:pPr>
    </w:p>
    <w:p w14:paraId="2A672005" w14:textId="2F559E90" w:rsidR="00504C58" w:rsidRDefault="00504C58" w:rsidP="00504C58">
      <w:pPr>
        <w:jc w:val="both"/>
      </w:pPr>
      <w:r w:rsidRPr="00342802">
        <w:rPr>
          <w:b/>
        </w:rPr>
        <w:t>TENUTO CONTO</w:t>
      </w:r>
      <w:r w:rsidRPr="00342802">
        <w:t xml:space="preserve"> del fatto che il suddetto operatore non costituisce l’affidatario uscente</w:t>
      </w:r>
    </w:p>
    <w:p w14:paraId="5144226D" w14:textId="77777777" w:rsidR="00504C58" w:rsidRPr="006E188B" w:rsidRDefault="00504C58" w:rsidP="00504C58">
      <w:pPr>
        <w:jc w:val="both"/>
      </w:pPr>
      <w:r w:rsidRPr="006E188B">
        <w:rPr>
          <w:b/>
        </w:rPr>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3DE99BCB" w14:textId="77777777" w:rsidR="00504C58" w:rsidRDefault="00504C58" w:rsidP="00504C58">
      <w:pPr>
        <w:jc w:val="both"/>
      </w:pPr>
      <w:r>
        <w:t xml:space="preserve"> </w:t>
      </w:r>
    </w:p>
    <w:p w14:paraId="460A9FAD" w14:textId="77777777" w:rsidR="00504C58" w:rsidRDefault="00504C58" w:rsidP="00504C58">
      <w:pPr>
        <w:jc w:val="both"/>
      </w:pPr>
      <w:r>
        <w:rPr>
          <w:b/>
        </w:rPr>
        <w:lastRenderedPageBreak/>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09C7D07" w14:textId="77777777" w:rsidR="00504C58" w:rsidRDefault="00504C58" w:rsidP="00504C58">
      <w:pPr>
        <w:jc w:val="both"/>
      </w:pPr>
    </w:p>
    <w:p w14:paraId="2E752C78" w14:textId="77777777" w:rsidR="00504C58" w:rsidRPr="00B46A43" w:rsidRDefault="00504C58" w:rsidP="00504C58">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6037B08A" w14:textId="77777777" w:rsidR="00504C58" w:rsidRDefault="00504C58" w:rsidP="00504C58">
      <w:pPr>
        <w:jc w:val="both"/>
      </w:pPr>
    </w:p>
    <w:p w14:paraId="537C79C5" w14:textId="77777777" w:rsidR="00504C58" w:rsidRPr="00735F8B" w:rsidRDefault="00504C58" w:rsidP="00504C58">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69585A06" w14:textId="77777777" w:rsidR="00504C58" w:rsidRDefault="00504C58" w:rsidP="00504C58">
      <w:pPr>
        <w:pStyle w:val="Corpotesto"/>
        <w:kinsoku w:val="0"/>
        <w:overflowPunct w:val="0"/>
        <w:spacing w:line="252" w:lineRule="exact"/>
        <w:ind w:left="0" w:right="116"/>
        <w:jc w:val="both"/>
        <w:rPr>
          <w:rFonts w:ascii="Times New Roman" w:hAnsi="Times New Roman" w:cs="Times New Roman"/>
          <w:sz w:val="24"/>
          <w:szCs w:val="24"/>
          <w:lang w:val="it-IT"/>
        </w:rPr>
      </w:pPr>
    </w:p>
    <w:p w14:paraId="7D8281C0" w14:textId="77777777" w:rsidR="00504C58" w:rsidRDefault="00504C58" w:rsidP="00504C58">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1D862848" w14:textId="77777777" w:rsidR="00504C58" w:rsidRPr="00BA5768" w:rsidRDefault="00504C58" w:rsidP="00504C58">
      <w:pPr>
        <w:pStyle w:val="Corpotesto"/>
        <w:kinsoku w:val="0"/>
        <w:overflowPunct w:val="0"/>
        <w:spacing w:line="252" w:lineRule="exact"/>
        <w:ind w:left="0" w:right="116"/>
        <w:jc w:val="both"/>
        <w:rPr>
          <w:lang w:val="it-IT"/>
        </w:rPr>
      </w:pPr>
    </w:p>
    <w:p w14:paraId="032411FD" w14:textId="02B0B489" w:rsidR="00504C58" w:rsidRDefault="00504C58" w:rsidP="00F85DF6">
      <w:pPr>
        <w:pStyle w:val="Corpotesto"/>
        <w:spacing w:line="252" w:lineRule="exact"/>
        <w:ind w:left="0" w:right="116"/>
        <w:jc w:val="center"/>
        <w:rPr>
          <w:rFonts w:ascii="Times New Roman" w:hAnsi="Times New Roman" w:cs="Times New Roman"/>
          <w:b/>
          <w:bCs/>
          <w:sz w:val="28"/>
          <w:szCs w:val="28"/>
          <w:lang w:val="it-IT"/>
        </w:rPr>
      </w:pPr>
      <w:r w:rsidRPr="00D23F0D">
        <w:rPr>
          <w:rFonts w:ascii="Times New Roman" w:hAnsi="Times New Roman" w:cs="Times New Roman"/>
          <w:b/>
          <w:bCs/>
          <w:sz w:val="28"/>
          <w:szCs w:val="28"/>
          <w:lang w:val="it-IT"/>
        </w:rPr>
        <w:t>DETERMINA</w:t>
      </w:r>
    </w:p>
    <w:p w14:paraId="19D2DB2C" w14:textId="77777777" w:rsidR="00504C58" w:rsidRPr="00BA5768" w:rsidRDefault="00504C58" w:rsidP="00504C58">
      <w:pPr>
        <w:pStyle w:val="Corpotesto"/>
        <w:spacing w:line="252" w:lineRule="exact"/>
        <w:ind w:right="116"/>
        <w:jc w:val="both"/>
        <w:rPr>
          <w:lang w:val="it-IT"/>
        </w:rPr>
      </w:pPr>
    </w:p>
    <w:p w14:paraId="492EECAB" w14:textId="77777777" w:rsidR="00504C58" w:rsidRPr="00BA5768" w:rsidRDefault="00504C58" w:rsidP="00504C58">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283A4A1E" w14:textId="77777777" w:rsidR="00504C58" w:rsidRPr="00BA5768" w:rsidRDefault="00504C58" w:rsidP="00504C58">
      <w:pPr>
        <w:pStyle w:val="Corpotesto"/>
        <w:spacing w:line="252" w:lineRule="exact"/>
        <w:ind w:left="0" w:right="116"/>
        <w:jc w:val="both"/>
        <w:rPr>
          <w:sz w:val="24"/>
          <w:szCs w:val="24"/>
          <w:lang w:val="it-IT"/>
        </w:rPr>
      </w:pPr>
    </w:p>
    <w:p w14:paraId="5F3A2D40" w14:textId="3424DC7B" w:rsidR="00504C58" w:rsidRPr="00771279" w:rsidRDefault="00504C58" w:rsidP="00504C58">
      <w:pPr>
        <w:pStyle w:val="Paragrafoelenco"/>
        <w:numPr>
          <w:ilvl w:val="0"/>
          <w:numId w:val="1"/>
        </w:numPr>
        <w:jc w:val="both"/>
      </w:pPr>
      <w:r w:rsidRPr="00771279">
        <w:t xml:space="preserve">di affidare alla </w:t>
      </w:r>
      <w:r>
        <w:t>ditta</w:t>
      </w:r>
      <w:r w:rsidR="0028174A">
        <w:t xml:space="preserve"> R-STORE SPA</w:t>
      </w:r>
      <w:r w:rsidR="00C54B76">
        <w:t xml:space="preserve">, </w:t>
      </w:r>
      <w:r w:rsidRPr="00771279">
        <w:t xml:space="preserve">la fornitura del </w:t>
      </w:r>
      <w:r>
        <w:t>bene/</w:t>
      </w:r>
      <w:r w:rsidRPr="00771279">
        <w:t xml:space="preserve">servizio in oggetto, per una spesa complessiva pari ad </w:t>
      </w:r>
      <w:r>
        <w:t xml:space="preserve">€ </w:t>
      </w:r>
      <w:r w:rsidR="004A05A1">
        <w:t>1142,65</w:t>
      </w:r>
      <w:r w:rsidR="00C54B76">
        <w:t xml:space="preserve"> </w:t>
      </w:r>
      <w:r>
        <w:t>oltre iva come per legge;</w:t>
      </w:r>
    </w:p>
    <w:p w14:paraId="55E6CD9C" w14:textId="77777777" w:rsidR="00504C58" w:rsidRPr="00BA5768" w:rsidRDefault="00504C58" w:rsidP="00504C58">
      <w:pPr>
        <w:pStyle w:val="Corpotesto"/>
        <w:spacing w:line="252" w:lineRule="exact"/>
        <w:ind w:left="720" w:right="116"/>
        <w:jc w:val="both"/>
        <w:rPr>
          <w:sz w:val="24"/>
          <w:szCs w:val="24"/>
          <w:lang w:val="it-IT"/>
        </w:rPr>
      </w:pPr>
    </w:p>
    <w:p w14:paraId="126ABFF4" w14:textId="474F9B12" w:rsidR="00504C58" w:rsidRDefault="00504C58" w:rsidP="00504C58">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2D3035">
        <w:rPr>
          <w:rFonts w:ascii="Times New Roman" w:hAnsi="Times New Roman" w:cs="Times New Roman"/>
          <w:sz w:val="24"/>
          <w:szCs w:val="24"/>
          <w:lang w:val="it-IT"/>
        </w:rPr>
        <w:t xml:space="preserve">di stabilire che il costo complessivo dell’affidamento graverà </w:t>
      </w:r>
      <w:r>
        <w:rPr>
          <w:rFonts w:ascii="Times New Roman" w:hAnsi="Times New Roman" w:cs="Times New Roman"/>
          <w:sz w:val="24"/>
          <w:szCs w:val="24"/>
          <w:lang w:val="it-IT"/>
        </w:rPr>
        <w:t>su</w:t>
      </w:r>
      <w:r w:rsidR="00C54B76">
        <w:rPr>
          <w:rFonts w:ascii="Times New Roman" w:hAnsi="Times New Roman" w:cs="Times New Roman"/>
          <w:sz w:val="24"/>
          <w:szCs w:val="24"/>
          <w:lang w:val="it-IT"/>
        </w:rPr>
        <w:t>l</w:t>
      </w:r>
      <w:r>
        <w:rPr>
          <w:rFonts w:ascii="Times New Roman" w:hAnsi="Times New Roman" w:cs="Times New Roman"/>
          <w:sz w:val="24"/>
          <w:szCs w:val="24"/>
          <w:lang w:val="it-IT"/>
        </w:rPr>
        <w:t xml:space="preserve"> fond</w:t>
      </w:r>
      <w:r w:rsidR="00C54B76">
        <w:rPr>
          <w:rFonts w:ascii="Times New Roman" w:hAnsi="Times New Roman" w:cs="Times New Roman"/>
          <w:sz w:val="24"/>
          <w:szCs w:val="24"/>
          <w:lang w:val="it-IT"/>
        </w:rPr>
        <w:t xml:space="preserve">o </w:t>
      </w:r>
      <w:r w:rsidR="004A05A1">
        <w:rPr>
          <w:rFonts w:ascii="Times New Roman" w:hAnsi="Times New Roman" w:cs="Times New Roman"/>
          <w:sz w:val="24"/>
          <w:szCs w:val="24"/>
          <w:lang w:val="it-IT"/>
        </w:rPr>
        <w:t>ADVANCED PRODUCTION SYSTEM -SQUILLACE</w:t>
      </w:r>
      <w:r>
        <w:rPr>
          <w:rFonts w:ascii="Times New Roman" w:hAnsi="Times New Roman" w:cs="Times New Roman"/>
          <w:sz w:val="24"/>
          <w:szCs w:val="24"/>
          <w:lang w:val="it-IT"/>
        </w:rPr>
        <w:t xml:space="preserve">; </w:t>
      </w:r>
    </w:p>
    <w:p w14:paraId="2452A4CC" w14:textId="77777777" w:rsidR="00504C58" w:rsidRPr="002D3035" w:rsidRDefault="00504C58" w:rsidP="00504C58">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1188DF95" w14:textId="77777777" w:rsidR="00504C58" w:rsidRPr="00BA5768" w:rsidRDefault="00504C58" w:rsidP="00504C58">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r>
        <w:rPr>
          <w:rFonts w:ascii="Times New Roman" w:hAnsi="Times New Roman" w:cs="Times New Roman"/>
          <w:sz w:val="24"/>
          <w:szCs w:val="24"/>
          <w:lang w:val="it-IT"/>
        </w:rPr>
        <w:t>;</w:t>
      </w:r>
    </w:p>
    <w:p w14:paraId="4AF616D1" w14:textId="77777777" w:rsidR="00504C58" w:rsidRPr="00771279" w:rsidRDefault="00504C58" w:rsidP="00504C58">
      <w:pPr>
        <w:pStyle w:val="Paragrafoelenco"/>
      </w:pPr>
    </w:p>
    <w:p w14:paraId="5DD638E6" w14:textId="77777777" w:rsidR="00504C58" w:rsidRDefault="00287EA9" w:rsidP="00287EA9">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7E51BBBF" w14:textId="77777777" w:rsidR="00504C58" w:rsidRPr="00BA5768" w:rsidRDefault="00504C58" w:rsidP="00504C58">
      <w:pPr>
        <w:pStyle w:val="Corpotesto"/>
        <w:ind w:left="0" w:right="116"/>
        <w:rPr>
          <w:sz w:val="24"/>
          <w:szCs w:val="24"/>
          <w:lang w:val="it-IT"/>
        </w:rPr>
      </w:pPr>
    </w:p>
    <w:p w14:paraId="209C99AE" w14:textId="294A6973" w:rsidR="00504C58" w:rsidRPr="00BA5768" w:rsidRDefault="00504C58" w:rsidP="00504C58">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 xml:space="preserve">di pubblicare la presente determina, ai sensi dell'art. 29 del D. Lgs. 50/2016, come richiamato dall'art. 37, co. l, lett. b), D.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nella Sezione "Amministrazione Trasparente" del sito istituzionale dell'Università, sottosezione “bandi di gara e contratti;”</w:t>
      </w:r>
    </w:p>
    <w:p w14:paraId="32C07577" w14:textId="77777777" w:rsidR="00504C58" w:rsidRPr="00BA5768" w:rsidRDefault="00504C58" w:rsidP="00504C58">
      <w:pPr>
        <w:pStyle w:val="Corpotesto"/>
        <w:spacing w:line="252" w:lineRule="exact"/>
        <w:ind w:right="116"/>
        <w:jc w:val="both"/>
        <w:rPr>
          <w:sz w:val="24"/>
          <w:szCs w:val="24"/>
          <w:lang w:val="it-IT"/>
        </w:rPr>
      </w:pPr>
    </w:p>
    <w:p w14:paraId="1C671420" w14:textId="77777777" w:rsidR="00504C58" w:rsidRPr="00BA5768" w:rsidRDefault="00504C58" w:rsidP="00504C58">
      <w:pPr>
        <w:pStyle w:val="Corpotesto"/>
        <w:spacing w:line="252" w:lineRule="exact"/>
        <w:ind w:right="116"/>
        <w:jc w:val="both"/>
        <w:rPr>
          <w:lang w:val="it-IT"/>
        </w:rPr>
      </w:pPr>
    </w:p>
    <w:p w14:paraId="397BC473" w14:textId="77777777" w:rsidR="00504C58" w:rsidRPr="00BA5768" w:rsidRDefault="00504C58" w:rsidP="00504C58">
      <w:pPr>
        <w:pStyle w:val="Corpotesto"/>
        <w:spacing w:line="252" w:lineRule="exact"/>
        <w:ind w:left="0" w:right="116"/>
        <w:jc w:val="both"/>
        <w:rPr>
          <w:lang w:val="it-IT"/>
        </w:rPr>
      </w:pPr>
    </w:p>
    <w:p w14:paraId="5C2C4BCA" w14:textId="77777777" w:rsidR="00504C58" w:rsidRPr="00BA5768" w:rsidRDefault="00504C58" w:rsidP="00504C58">
      <w:pPr>
        <w:pStyle w:val="Corpotesto"/>
        <w:spacing w:line="252" w:lineRule="exact"/>
        <w:ind w:right="116"/>
        <w:jc w:val="both"/>
        <w:rPr>
          <w:lang w:val="it-IT"/>
        </w:rPr>
      </w:pPr>
    </w:p>
    <w:p w14:paraId="2A646052" w14:textId="77777777" w:rsidR="00504C58" w:rsidRPr="00BA5768" w:rsidRDefault="00504C58" w:rsidP="00504C58">
      <w:pPr>
        <w:pStyle w:val="Corpotesto"/>
        <w:spacing w:line="252" w:lineRule="exact"/>
        <w:ind w:right="116"/>
        <w:jc w:val="both"/>
        <w:rPr>
          <w:lang w:val="it-IT"/>
        </w:rPr>
      </w:pPr>
    </w:p>
    <w:p w14:paraId="67CFFEC1" w14:textId="77777777" w:rsidR="00504C58" w:rsidRPr="003F1F1E" w:rsidRDefault="00504C58" w:rsidP="00504C58">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316D3191" w14:textId="77777777" w:rsidR="00504C58" w:rsidRPr="003F1F1E" w:rsidRDefault="00504C58" w:rsidP="00504C58">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45136064" w14:textId="77777777" w:rsidR="00504C58" w:rsidRDefault="00504C58" w:rsidP="00504C58">
      <w:pPr>
        <w:jc w:val="both"/>
      </w:pPr>
      <w:r>
        <w:lastRenderedPageBreak/>
        <w:t xml:space="preserve"> </w:t>
      </w:r>
    </w:p>
    <w:p w14:paraId="1365B891" w14:textId="77777777" w:rsidR="00504C58" w:rsidRDefault="00504C58" w:rsidP="00504C58">
      <w:pPr>
        <w:jc w:val="both"/>
      </w:pPr>
    </w:p>
    <w:p w14:paraId="40665D28" w14:textId="77777777" w:rsidR="00504C58" w:rsidRDefault="00504C58" w:rsidP="00504C58"/>
    <w:p w14:paraId="32109023" w14:textId="77777777" w:rsidR="00504C58" w:rsidRPr="00170792" w:rsidRDefault="00504C58" w:rsidP="00504C58">
      <w:r>
        <w:rPr>
          <w:sz w:val="48"/>
          <w:szCs w:val="48"/>
        </w:rPr>
        <w:t xml:space="preserve"> </w:t>
      </w:r>
    </w:p>
    <w:p w14:paraId="407668EE" w14:textId="77777777" w:rsidR="00EC65E0" w:rsidRPr="00504C58" w:rsidRDefault="00EC65E0" w:rsidP="00504C58"/>
    <w:sectPr w:rsidR="00EC65E0" w:rsidRPr="00504C58"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719AD" w14:textId="77777777" w:rsidR="00456C38" w:rsidRDefault="00456C38">
      <w:r>
        <w:separator/>
      </w:r>
    </w:p>
  </w:endnote>
  <w:endnote w:type="continuationSeparator" w:id="0">
    <w:p w14:paraId="569D667C" w14:textId="77777777" w:rsidR="00456C38" w:rsidRDefault="00456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5532D" w14:textId="77777777" w:rsidR="00456C38" w:rsidRDefault="00456C38">
      <w:r>
        <w:separator/>
      </w:r>
    </w:p>
  </w:footnote>
  <w:footnote w:type="continuationSeparator" w:id="0">
    <w:p w14:paraId="7C7A5061" w14:textId="77777777" w:rsidR="00456C38" w:rsidRDefault="00456C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8B064" w14:textId="77777777" w:rsidR="0021573F" w:rsidRDefault="00FB1CB9">
    <w:pPr>
      <w:pStyle w:val="Intestazione"/>
    </w:pPr>
    <w:r>
      <w:rPr>
        <w:noProof/>
      </w:rPr>
      <w:drawing>
        <wp:inline distT="0" distB="0" distL="0" distR="0" wp14:anchorId="476B3193" wp14:editId="7659A4DF">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0CC3B41D" w14:textId="77777777" w:rsidR="0021573F" w:rsidRDefault="00456C3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A0E"/>
    <w:rsid w:val="00121CF4"/>
    <w:rsid w:val="001538DF"/>
    <w:rsid w:val="001F7A0E"/>
    <w:rsid w:val="00220B39"/>
    <w:rsid w:val="0028174A"/>
    <w:rsid w:val="00287EA9"/>
    <w:rsid w:val="002F5E09"/>
    <w:rsid w:val="00456C38"/>
    <w:rsid w:val="004A05A1"/>
    <w:rsid w:val="004E63EB"/>
    <w:rsid w:val="00504C58"/>
    <w:rsid w:val="005B7FA1"/>
    <w:rsid w:val="0063103E"/>
    <w:rsid w:val="00871071"/>
    <w:rsid w:val="00A46E67"/>
    <w:rsid w:val="00C54B76"/>
    <w:rsid w:val="00DA5910"/>
    <w:rsid w:val="00EC65E0"/>
    <w:rsid w:val="00EE068F"/>
    <w:rsid w:val="00EE1B8E"/>
    <w:rsid w:val="00F46D7F"/>
    <w:rsid w:val="00F859D9"/>
    <w:rsid w:val="00F85DF6"/>
    <w:rsid w:val="00FB1CB9"/>
    <w:rsid w:val="00FE3C4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26D4B"/>
  <w15:docId w15:val="{9508C8B2-479B-4B9B-B76D-79411538F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46E67"/>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46E67"/>
    <w:pPr>
      <w:tabs>
        <w:tab w:val="center" w:pos="4819"/>
        <w:tab w:val="right" w:pos="9638"/>
      </w:tabs>
    </w:pPr>
  </w:style>
  <w:style w:type="character" w:customStyle="1" w:styleId="IntestazioneCarattere">
    <w:name w:val="Intestazione Carattere"/>
    <w:basedOn w:val="Carpredefinitoparagrafo"/>
    <w:link w:val="Intestazione"/>
    <w:uiPriority w:val="99"/>
    <w:rsid w:val="00A46E67"/>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A46E67"/>
    <w:pPr>
      <w:ind w:left="720"/>
      <w:contextualSpacing/>
    </w:pPr>
  </w:style>
  <w:style w:type="paragraph" w:styleId="Corpotesto">
    <w:name w:val="Body Text"/>
    <w:basedOn w:val="Normale"/>
    <w:link w:val="CorpotestoCarattere"/>
    <w:uiPriority w:val="1"/>
    <w:qFormat/>
    <w:rsid w:val="00A46E67"/>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A46E67"/>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A46E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46E6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1187</Words>
  <Characters>6766</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ANNA SCARPA</cp:lastModifiedBy>
  <cp:revision>4</cp:revision>
  <cp:lastPrinted>2020-06-26T17:12:00Z</cp:lastPrinted>
  <dcterms:created xsi:type="dcterms:W3CDTF">2021-02-21T16:51:00Z</dcterms:created>
  <dcterms:modified xsi:type="dcterms:W3CDTF">2021-06-22T15:42:00Z</dcterms:modified>
</cp:coreProperties>
</file>