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DB" w:rsidRDefault="00B544DB" w:rsidP="002822F9">
      <w:pPr>
        <w:jc w:val="center"/>
        <w:rPr>
          <w:rFonts w:ascii="Times New Roman" w:hAnsi="Times New Roman"/>
          <w:b/>
          <w:color w:val="28312F"/>
        </w:rPr>
      </w:pPr>
      <w:r w:rsidRPr="00A54B47">
        <w:rPr>
          <w:rFonts w:ascii="Times New Roman" w:hAnsi="Times New Roman"/>
          <w:b/>
          <w:color w:val="28312F"/>
        </w:rPr>
        <w:t xml:space="preserve">DECRETO DEL DIRETTORE n° </w:t>
      </w:r>
      <w:r w:rsidR="00066411">
        <w:rPr>
          <w:rFonts w:ascii="Times New Roman" w:hAnsi="Times New Roman"/>
          <w:b/>
          <w:color w:val="28312F"/>
        </w:rPr>
        <w:t>25</w:t>
      </w:r>
      <w:r>
        <w:rPr>
          <w:rFonts w:ascii="Times New Roman" w:hAnsi="Times New Roman"/>
          <w:b/>
          <w:color w:val="28312F"/>
        </w:rPr>
        <w:t xml:space="preserve"> </w:t>
      </w:r>
      <w:r w:rsidR="00066411">
        <w:rPr>
          <w:rFonts w:ascii="Times New Roman" w:hAnsi="Times New Roman"/>
          <w:b/>
          <w:color w:val="28312F"/>
        </w:rPr>
        <w:t>del 24</w:t>
      </w:r>
      <w:r w:rsidRPr="00A54B47">
        <w:rPr>
          <w:rFonts w:ascii="Times New Roman" w:hAnsi="Times New Roman"/>
          <w:b/>
          <w:color w:val="28312F"/>
        </w:rPr>
        <w:t>/</w:t>
      </w:r>
      <w:r w:rsidR="00066411">
        <w:rPr>
          <w:rFonts w:ascii="Times New Roman" w:hAnsi="Times New Roman"/>
          <w:b/>
          <w:color w:val="28312F"/>
        </w:rPr>
        <w:t>09/2020</w:t>
      </w:r>
    </w:p>
    <w:p w:rsidR="00B544DB" w:rsidRDefault="00B544DB" w:rsidP="002D48CA">
      <w:pPr>
        <w:spacing w:after="0" w:line="240" w:lineRule="auto"/>
        <w:jc w:val="both"/>
        <w:rPr>
          <w:rFonts w:ascii="Times New Roman" w:hAnsi="Times New Roman"/>
          <w:b/>
          <w:kern w:val="18"/>
          <w:lang w:eastAsia="it-IT"/>
        </w:rPr>
      </w:pPr>
    </w:p>
    <w:p w:rsidR="00B544DB" w:rsidRPr="00594561" w:rsidRDefault="00B544DB" w:rsidP="002D48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D57D03">
        <w:rPr>
          <w:rFonts w:ascii="Times New Roman" w:hAnsi="Times New Roman"/>
          <w:b/>
          <w:kern w:val="18"/>
          <w:lang w:eastAsia="it-IT"/>
        </w:rPr>
        <w:t>OGGETTO</w:t>
      </w:r>
      <w:r w:rsidRPr="00D57D03">
        <w:rPr>
          <w:rFonts w:ascii="Times New Roman" w:hAnsi="Times New Roman"/>
          <w:kern w:val="18"/>
          <w:lang w:eastAsia="it-IT"/>
        </w:rPr>
        <w:t>: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</w:t>
      </w:r>
      <w:proofErr w:type="spellStart"/>
      <w:r w:rsidRPr="00D57D03">
        <w:rPr>
          <w:rFonts w:ascii="Times New Roman" w:hAnsi="Times New Roman"/>
          <w:b/>
          <w:kern w:val="18"/>
          <w:lang w:eastAsia="it-IT"/>
        </w:rPr>
        <w:t>D.Lgs.</w:t>
      </w:r>
      <w:proofErr w:type="spellEnd"/>
      <w:r w:rsidRPr="00D57D03">
        <w:rPr>
          <w:rFonts w:ascii="Times New Roman" w:hAnsi="Times New Roman"/>
          <w:b/>
          <w:kern w:val="18"/>
          <w:lang w:eastAsia="it-IT"/>
        </w:rPr>
        <w:t xml:space="preserve"> n. 50/2016. Nomina del Responsabile del Procedimento (art. 31, comma 1, </w:t>
      </w:r>
      <w:proofErr w:type="spellStart"/>
      <w:r w:rsidRPr="00D57D03">
        <w:rPr>
          <w:rFonts w:ascii="Times New Roman" w:hAnsi="Times New Roman"/>
          <w:b/>
          <w:kern w:val="18"/>
          <w:lang w:eastAsia="it-IT"/>
        </w:rPr>
        <w:t>D.Lgs.</w:t>
      </w:r>
      <w:proofErr w:type="spellEnd"/>
      <w:r w:rsidRPr="00D57D03">
        <w:rPr>
          <w:rFonts w:ascii="Times New Roman" w:hAnsi="Times New Roman"/>
          <w:b/>
          <w:kern w:val="18"/>
          <w:lang w:eastAsia="it-IT"/>
        </w:rPr>
        <w:t xml:space="preserve"> n. 50/2016) </w:t>
      </w:r>
      <w:r w:rsidRPr="00594561">
        <w:rPr>
          <w:rFonts w:ascii="Times New Roman" w:hAnsi="Times New Roman"/>
          <w:b/>
          <w:kern w:val="18"/>
          <w:sz w:val="24"/>
          <w:szCs w:val="24"/>
          <w:lang w:eastAsia="it-IT"/>
        </w:rPr>
        <w:t>- CIG</w:t>
      </w:r>
      <w:r w:rsidRPr="00B10DA7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="00066411" w:rsidRPr="00066411">
        <w:rPr>
          <w:rFonts w:ascii="TimesNewRomanPS-BoldMT" w:cs="TimesNewRomanPS-BoldMT"/>
          <w:b/>
          <w:bCs/>
          <w:sz w:val="24"/>
          <w:szCs w:val="24"/>
          <w:lang w:eastAsia="it-IT"/>
        </w:rPr>
        <w:t>Z822E72113</w:t>
      </w:r>
    </w:p>
    <w:p w:rsidR="00B544DB" w:rsidRDefault="00B544DB" w:rsidP="002822F9">
      <w:pPr>
        <w:spacing w:after="0"/>
        <w:jc w:val="both"/>
        <w:rPr>
          <w:rFonts w:ascii="Times New Roman" w:hAnsi="Times New Roman"/>
          <w:b/>
          <w:kern w:val="18"/>
          <w:lang w:eastAsia="it-IT"/>
        </w:rPr>
      </w:pP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la Legge n. 241 del 7 agosto 1990 e </w:t>
      </w:r>
      <w:proofErr w:type="spellStart"/>
      <w:proofErr w:type="gramStart"/>
      <w:r w:rsidRPr="00D57D03">
        <w:rPr>
          <w:rFonts w:ascii="Times New Roman" w:hAnsi="Times New Roman"/>
          <w:kern w:val="18"/>
          <w:lang w:eastAsia="it-IT"/>
        </w:rPr>
        <w:t>ss.mm.ii</w:t>
      </w:r>
      <w:proofErr w:type="spellEnd"/>
      <w:r w:rsidRPr="00D57D03">
        <w:rPr>
          <w:rFonts w:ascii="Times New Roman" w:hAnsi="Times New Roman"/>
          <w:kern w:val="18"/>
          <w:lang w:eastAsia="it-IT"/>
        </w:rPr>
        <w:t>.,</w:t>
      </w:r>
      <w:proofErr w:type="gramEnd"/>
      <w:r w:rsidRPr="00D57D03">
        <w:rPr>
          <w:rFonts w:ascii="Times New Roman" w:hAnsi="Times New Roman"/>
          <w:kern w:val="18"/>
          <w:lang w:eastAsia="it-IT"/>
        </w:rPr>
        <w:t xml:space="preserve"> e in particolare gli artt.5 e 6;</w:t>
      </w: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Amministrazione, la Finanza e la Contabilità emanato con D.R. N. 2138 del 16/06/2015 e </w:t>
      </w:r>
      <w:proofErr w:type="spellStart"/>
      <w:proofErr w:type="gramStart"/>
      <w:r w:rsidRPr="00D57D03">
        <w:rPr>
          <w:rFonts w:ascii="Times New Roman" w:hAnsi="Times New Roman"/>
          <w:kern w:val="18"/>
          <w:lang w:eastAsia="it-IT"/>
        </w:rPr>
        <w:t>ss.mm.ii</w:t>
      </w:r>
      <w:proofErr w:type="spellEnd"/>
      <w:r w:rsidRPr="00D57D03">
        <w:rPr>
          <w:rFonts w:ascii="Times New Roman" w:hAnsi="Times New Roman"/>
          <w:kern w:val="18"/>
          <w:lang w:eastAsia="it-IT"/>
        </w:rPr>
        <w:t>.;</w:t>
      </w:r>
      <w:proofErr w:type="gramEnd"/>
    </w:p>
    <w:p w:rsidR="00B544DB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Ateneo;</w:t>
      </w:r>
    </w:p>
    <w:p w:rsidR="00B544DB" w:rsidRPr="00D57D03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il </w:t>
      </w:r>
      <w:proofErr w:type="spellStart"/>
      <w:r w:rsidRPr="00D57D03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D57D03">
        <w:rPr>
          <w:rFonts w:ascii="Times New Roman" w:hAnsi="Times New Roman"/>
          <w:kern w:val="18"/>
          <w:lang w:eastAsia="it-IT"/>
        </w:rPr>
        <w:t xml:space="preserve"> n. 50/2016 </w:t>
      </w:r>
      <w:r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Codice dei contratti pubblici di lavori e forniture</w:t>
      </w:r>
      <w:r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e, in particolare,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art.31 comma I (nomina RUP);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B544DB" w:rsidRDefault="00B544DB" w:rsidP="002D48CA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che non sono presenti convenzioni </w:t>
      </w:r>
      <w:proofErr w:type="spellStart"/>
      <w:r w:rsidRPr="00D57D03">
        <w:rPr>
          <w:rFonts w:ascii="Times New Roman" w:hAnsi="Times New Roman"/>
          <w:kern w:val="18"/>
          <w:lang w:eastAsia="it-IT"/>
        </w:rPr>
        <w:t>Consip</w:t>
      </w:r>
      <w:proofErr w:type="spellEnd"/>
      <w:r w:rsidRPr="00D57D03">
        <w:rPr>
          <w:rFonts w:ascii="Times New Roman" w:hAnsi="Times New Roman"/>
          <w:kern w:val="18"/>
          <w:lang w:eastAsia="it-IT"/>
        </w:rPr>
        <w:t xml:space="preserve"> attive avente a oggetto beni comparabili con quelli oggetto della presente determinazione a contrarre;</w:t>
      </w:r>
    </w:p>
    <w:p w:rsidR="00B544DB" w:rsidRPr="00063A80" w:rsidRDefault="00B544DB" w:rsidP="00952C9A">
      <w:pPr>
        <w:spacing w:after="0" w:line="240" w:lineRule="auto"/>
        <w:ind w:left="540" w:right="22" w:hanging="256"/>
        <w:jc w:val="both"/>
        <w:rPr>
          <w:rFonts w:ascii="Times New Roman" w:hAnsi="Times New Roman"/>
          <w:b/>
          <w:kern w:val="18"/>
          <w:lang w:eastAsia="it-IT"/>
        </w:rPr>
      </w:pPr>
      <w:r w:rsidRPr="00952C9A">
        <w:rPr>
          <w:rFonts w:ascii="Times New Roman" w:hAnsi="Times New Roman"/>
          <w:b/>
          <w:kern w:val="18"/>
          <w:lang w:eastAsia="it-IT"/>
        </w:rPr>
        <w:t>VISTO</w:t>
      </w:r>
      <w:r w:rsidRPr="00063A80">
        <w:rPr>
          <w:rFonts w:ascii="Times New Roman" w:hAnsi="Times New Roman"/>
          <w:b/>
          <w:kern w:val="18"/>
          <w:lang w:eastAsia="it-IT"/>
        </w:rPr>
        <w:tab/>
      </w:r>
      <w:r w:rsidRPr="00063A80">
        <w:rPr>
          <w:rFonts w:ascii="Times New Roman" w:hAnsi="Times New Roman"/>
          <w:kern w:val="18"/>
          <w:lang w:eastAsia="it-IT"/>
        </w:rPr>
        <w:t>l'art.1 comma 450 della L.296/2006 come modificato dall'art.22 comma 8 L.114/2014, dall’ art.1 commi 495 e 502 della L. 208/2015 (legge di stabilità 2016) che prevede una deroga per gli acquisti di importo inferiore a 1000,00 euro per i quali non è obbligatorio il ricorso al MEPA o alle piattaforme telematiche nel rispetto comunque del divieto di frazionamento artificioso</w:t>
      </w:r>
      <w:r w:rsidRPr="00063A80">
        <w:rPr>
          <w:rFonts w:ascii="Times New Roman" w:hAnsi="Times New Roman"/>
          <w:b/>
          <w:kern w:val="18"/>
          <w:lang w:eastAsia="it-IT"/>
        </w:rPr>
        <w:t xml:space="preserve"> </w:t>
      </w:r>
      <w:r w:rsidRPr="00063A80">
        <w:rPr>
          <w:rFonts w:ascii="Times New Roman" w:hAnsi="Times New Roman"/>
          <w:kern w:val="18"/>
          <w:lang w:eastAsia="it-IT"/>
        </w:rPr>
        <w:t xml:space="preserve">della spesa così come individuato dall'art. 31, comma 11 </w:t>
      </w:r>
      <w:proofErr w:type="spellStart"/>
      <w:r w:rsidRPr="00063A80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063A80">
        <w:rPr>
          <w:rFonts w:ascii="Times New Roman" w:hAnsi="Times New Roman"/>
          <w:kern w:val="18"/>
          <w:lang w:eastAsia="it-IT"/>
        </w:rPr>
        <w:t xml:space="preserve"> n. 50/2016;</w:t>
      </w:r>
    </w:p>
    <w:p w:rsidR="00B544DB" w:rsidRDefault="00B544DB" w:rsidP="002D48CA">
      <w:pPr>
        <w:spacing w:after="0" w:line="240" w:lineRule="auto"/>
        <w:ind w:left="568" w:right="22" w:hanging="284"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CONSIDERATO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  <w:r w:rsidRPr="00001BE3">
        <w:rPr>
          <w:rFonts w:ascii="Times New Roman" w:hAnsi="Times New Roman"/>
          <w:kern w:val="18"/>
          <w:lang w:eastAsia="it-IT"/>
        </w:rPr>
        <w:t xml:space="preserve">che la scelta del contraente può essere effettuata utilizzando il criterio del minor prezzo, ai sensi dell’art.95, comma 4, del </w:t>
      </w:r>
      <w:proofErr w:type="spellStart"/>
      <w:r w:rsidRPr="00001BE3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001BE3">
        <w:rPr>
          <w:rFonts w:ascii="Times New Roman" w:hAnsi="Times New Roman"/>
          <w:kern w:val="18"/>
          <w:lang w:eastAsia="it-IT"/>
        </w:rPr>
        <w:t xml:space="preserve"> n. 50/2016</w:t>
      </w:r>
      <w:r w:rsidRPr="00D57D03">
        <w:rPr>
          <w:rFonts w:ascii="Times New Roman" w:hAnsi="Times New Roman"/>
          <w:kern w:val="18"/>
          <w:lang w:eastAsia="it-IT"/>
        </w:rPr>
        <w:t>;</w:t>
      </w:r>
    </w:p>
    <w:p w:rsidR="00B544DB" w:rsidRPr="00A03D94" w:rsidRDefault="00B544DB" w:rsidP="00A82996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b/>
          <w:kern w:val="18"/>
          <w:lang w:eastAsia="it-IT"/>
        </w:rPr>
        <w:t>VISTA</w:t>
      </w:r>
      <w:r w:rsidRPr="00571586">
        <w:rPr>
          <w:rFonts w:ascii="Times New Roman" w:hAnsi="Times New Roman"/>
          <w:b/>
          <w:kern w:val="18"/>
          <w:lang w:eastAsia="it-IT"/>
        </w:rPr>
        <w:tab/>
      </w:r>
      <w:r w:rsidRPr="00571586">
        <w:rPr>
          <w:rFonts w:ascii="Times New Roman" w:hAnsi="Times New Roman"/>
          <w:kern w:val="18"/>
          <w:lang w:eastAsia="it-IT"/>
        </w:rPr>
        <w:t>la richiesta del</w:t>
      </w:r>
      <w:r w:rsidR="00066411">
        <w:rPr>
          <w:rFonts w:ascii="Times New Roman" w:hAnsi="Times New Roman"/>
          <w:kern w:val="18"/>
          <w:lang w:eastAsia="it-IT"/>
        </w:rPr>
        <w:t xml:space="preserve"> Prof. ing. Nunzio Romano</w:t>
      </w:r>
      <w:r w:rsidRPr="00571586">
        <w:rPr>
          <w:rFonts w:ascii="Times New Roman" w:hAnsi="Times New Roman"/>
          <w:kern w:val="18"/>
          <w:lang w:eastAsia="it-IT"/>
        </w:rPr>
        <w:t>, per le attività di ricerca in corso nell’ambito del</w:t>
      </w:r>
      <w:r>
        <w:rPr>
          <w:rFonts w:ascii="Times New Roman" w:hAnsi="Times New Roman"/>
          <w:kern w:val="18"/>
          <w:lang w:eastAsia="it-IT"/>
        </w:rPr>
        <w:t xml:space="preserve">la </w:t>
      </w:r>
      <w:r w:rsidR="00066411">
        <w:rPr>
          <w:rFonts w:ascii="Times New Roman" w:hAnsi="Times New Roman"/>
          <w:kern w:val="18"/>
          <w:lang w:eastAsia="it-IT"/>
        </w:rPr>
        <w:t>C</w:t>
      </w:r>
      <w:r>
        <w:rPr>
          <w:rFonts w:ascii="Times New Roman" w:hAnsi="Times New Roman"/>
          <w:kern w:val="18"/>
          <w:lang w:eastAsia="it-IT"/>
        </w:rPr>
        <w:t xml:space="preserve">onvenzione </w:t>
      </w:r>
      <w:proofErr w:type="spellStart"/>
      <w:r>
        <w:rPr>
          <w:rFonts w:ascii="Times New Roman" w:hAnsi="Times New Roman"/>
          <w:kern w:val="18"/>
          <w:lang w:eastAsia="it-IT"/>
        </w:rPr>
        <w:t>IZSMe</w:t>
      </w:r>
      <w:proofErr w:type="spellEnd"/>
      <w:r>
        <w:rPr>
          <w:rFonts w:ascii="Times New Roman" w:hAnsi="Times New Roman"/>
          <w:kern w:val="18"/>
          <w:lang w:eastAsia="it-IT"/>
        </w:rPr>
        <w:t xml:space="preserve">, di cui è responsabile scientifico, </w:t>
      </w:r>
      <w:r w:rsidRPr="00571586">
        <w:rPr>
          <w:rFonts w:ascii="Times New Roman" w:hAnsi="Times New Roman"/>
          <w:kern w:val="18"/>
          <w:lang w:eastAsia="it-IT"/>
        </w:rPr>
        <w:t xml:space="preserve">ha espresso la necessità di provvedere </w:t>
      </w:r>
      <w:r>
        <w:rPr>
          <w:rFonts w:ascii="Times New Roman" w:hAnsi="Times New Roman"/>
          <w:kern w:val="18"/>
          <w:lang w:eastAsia="it-IT"/>
        </w:rPr>
        <w:t>alla p</w:t>
      </w:r>
      <w:r w:rsidRPr="00262215">
        <w:rPr>
          <w:rFonts w:ascii="Times New Roman" w:hAnsi="Times New Roman"/>
          <w:kern w:val="18"/>
          <w:lang w:eastAsia="it-IT"/>
        </w:rPr>
        <w:t>ubblicazione</w:t>
      </w:r>
      <w:r>
        <w:rPr>
          <w:rFonts w:ascii="Times New Roman" w:hAnsi="Times New Roman"/>
          <w:kern w:val="18"/>
          <w:lang w:eastAsia="it-IT"/>
        </w:rPr>
        <w:t xml:space="preserve"> di un</w:t>
      </w:r>
      <w:r w:rsidRPr="00262215">
        <w:rPr>
          <w:rFonts w:ascii="Times New Roman" w:hAnsi="Times New Roman"/>
          <w:kern w:val="18"/>
          <w:lang w:eastAsia="it-IT"/>
        </w:rPr>
        <w:t xml:space="preserve"> </w:t>
      </w:r>
      <w:r w:rsidR="00A82996">
        <w:rPr>
          <w:rFonts w:ascii="Times New Roman" w:hAnsi="Times New Roman"/>
          <w:kern w:val="18"/>
          <w:lang w:eastAsia="it-IT"/>
        </w:rPr>
        <w:t>a</w:t>
      </w:r>
      <w:r w:rsidRPr="00262215">
        <w:rPr>
          <w:rFonts w:ascii="Times New Roman" w:hAnsi="Times New Roman"/>
          <w:kern w:val="18"/>
          <w:lang w:eastAsia="it-IT"/>
        </w:rPr>
        <w:t>rticolo scientifico</w:t>
      </w:r>
      <w:r w:rsidR="00A82996">
        <w:rPr>
          <w:rFonts w:ascii="Times New Roman" w:hAnsi="Times New Roman"/>
          <w:kern w:val="18"/>
          <w:lang w:eastAsia="it-IT"/>
        </w:rPr>
        <w:t xml:space="preserve"> dal </w:t>
      </w:r>
      <w:r w:rsidR="00A82996" w:rsidRPr="00A82996">
        <w:rPr>
          <w:rFonts w:ascii="Times New Roman" w:hAnsi="Times New Roman"/>
          <w:kern w:val="18"/>
          <w:lang w:eastAsia="it-IT"/>
        </w:rPr>
        <w:t>titolo</w:t>
      </w:r>
      <w:r w:rsidR="00A82996">
        <w:rPr>
          <w:rFonts w:ascii="Times New Roman" w:hAnsi="Times New Roman"/>
          <w:kern w:val="18"/>
          <w:lang w:eastAsia="it-IT"/>
        </w:rPr>
        <w:t xml:space="preserve"> </w:t>
      </w:r>
      <w:r w:rsidR="00066411">
        <w:rPr>
          <w:rFonts w:ascii="Times New Roman" w:hAnsi="Times New Roman"/>
          <w:lang w:eastAsia="it-IT"/>
        </w:rPr>
        <w:t>"</w:t>
      </w:r>
      <w:proofErr w:type="spellStart"/>
      <w:r w:rsidR="00066411">
        <w:rPr>
          <w:rFonts w:ascii="Times New Roman" w:hAnsi="Times New Roman"/>
          <w:lang w:eastAsia="it-IT"/>
        </w:rPr>
        <w:t>Forest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r w:rsidR="00066411">
        <w:rPr>
          <w:rFonts w:ascii="Times New Roman" w:hAnsi="Times New Roman"/>
          <w:lang w:eastAsia="it-IT"/>
        </w:rPr>
        <w:t>Fire</w:t>
      </w:r>
      <w:proofErr w:type="spellEnd"/>
      <w:r w:rsidR="00066411">
        <w:rPr>
          <w:rFonts w:ascii="Times New Roman" w:hAnsi="Times New Roman"/>
          <w:lang w:eastAsia="it-IT"/>
        </w:rPr>
        <w:t xml:space="preserve"> Regime in </w:t>
      </w:r>
      <w:proofErr w:type="spellStart"/>
      <w:r w:rsidR="00066411">
        <w:rPr>
          <w:rFonts w:ascii="Times New Roman" w:hAnsi="Times New Roman"/>
          <w:lang w:eastAsia="it-IT"/>
        </w:rPr>
        <w:t>Mediterranean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proofErr w:type="gramStart"/>
      <w:r w:rsidR="00066411">
        <w:rPr>
          <w:rFonts w:ascii="Times New Roman" w:hAnsi="Times New Roman"/>
          <w:lang w:eastAsia="it-IT"/>
        </w:rPr>
        <w:t>Region:Unraveling</w:t>
      </w:r>
      <w:proofErr w:type="spellEnd"/>
      <w:proofErr w:type="gramEnd"/>
      <w:r w:rsidR="00066411">
        <w:rPr>
          <w:rFonts w:ascii="Times New Roman" w:hAnsi="Times New Roman"/>
          <w:lang w:eastAsia="it-IT"/>
        </w:rPr>
        <w:t xml:space="preserve"> the </w:t>
      </w:r>
      <w:proofErr w:type="spellStart"/>
      <w:r w:rsidR="00066411">
        <w:rPr>
          <w:rFonts w:ascii="Times New Roman" w:hAnsi="Times New Roman"/>
          <w:lang w:eastAsia="it-IT"/>
        </w:rPr>
        <w:t>Mutual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r w:rsidR="00066411">
        <w:rPr>
          <w:rFonts w:ascii="Times New Roman" w:hAnsi="Times New Roman"/>
          <w:lang w:eastAsia="it-IT"/>
        </w:rPr>
        <w:t>Interrelations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r w:rsidR="00066411">
        <w:rPr>
          <w:rFonts w:ascii="Times New Roman" w:hAnsi="Times New Roman"/>
          <w:lang w:eastAsia="it-IT"/>
        </w:rPr>
        <w:t>between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r w:rsidR="00066411">
        <w:rPr>
          <w:rFonts w:ascii="Times New Roman" w:hAnsi="Times New Roman"/>
          <w:lang w:eastAsia="it-IT"/>
        </w:rPr>
        <w:t>Seansonality</w:t>
      </w:r>
      <w:proofErr w:type="spellEnd"/>
      <w:r w:rsidR="00066411">
        <w:rPr>
          <w:rFonts w:ascii="Times New Roman" w:hAnsi="Times New Roman"/>
          <w:lang w:eastAsia="it-IT"/>
        </w:rPr>
        <w:t xml:space="preserve">, </w:t>
      </w:r>
      <w:proofErr w:type="spellStart"/>
      <w:r w:rsidR="00066411">
        <w:rPr>
          <w:rFonts w:ascii="Times New Roman" w:hAnsi="Times New Roman"/>
          <w:lang w:eastAsia="it-IT"/>
        </w:rPr>
        <w:t>Drought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r w:rsidR="00066411">
        <w:rPr>
          <w:rFonts w:ascii="Times New Roman" w:hAnsi="Times New Roman"/>
          <w:lang w:eastAsia="it-IT"/>
        </w:rPr>
        <w:t>Persistence</w:t>
      </w:r>
      <w:proofErr w:type="spellEnd"/>
      <w:r w:rsidR="00066411">
        <w:rPr>
          <w:rFonts w:ascii="Times New Roman" w:hAnsi="Times New Roman"/>
          <w:lang w:eastAsia="it-IT"/>
        </w:rPr>
        <w:t xml:space="preserve">. </w:t>
      </w:r>
      <w:proofErr w:type="spellStart"/>
      <w:r w:rsidR="00066411">
        <w:rPr>
          <w:rFonts w:ascii="Times New Roman" w:hAnsi="Times New Roman"/>
          <w:lang w:eastAsia="it-IT"/>
        </w:rPr>
        <w:t>Soil</w:t>
      </w:r>
      <w:proofErr w:type="spellEnd"/>
      <w:r w:rsidR="00066411">
        <w:rPr>
          <w:rFonts w:ascii="Times New Roman" w:hAnsi="Times New Roman"/>
          <w:lang w:eastAsia="it-IT"/>
        </w:rPr>
        <w:t xml:space="preserve"> </w:t>
      </w:r>
      <w:proofErr w:type="spellStart"/>
      <w:r w:rsidR="00066411">
        <w:rPr>
          <w:rFonts w:ascii="Times New Roman" w:hAnsi="Times New Roman"/>
          <w:lang w:eastAsia="it-IT"/>
        </w:rPr>
        <w:t>Moisture</w:t>
      </w:r>
      <w:proofErr w:type="spellEnd"/>
      <w:r w:rsidR="00066411">
        <w:rPr>
          <w:rFonts w:ascii="Times New Roman" w:hAnsi="Times New Roman"/>
          <w:lang w:eastAsia="it-IT"/>
        </w:rPr>
        <w:t xml:space="preserve">, and </w:t>
      </w:r>
      <w:proofErr w:type="spellStart"/>
      <w:r w:rsidR="00066411">
        <w:rPr>
          <w:rFonts w:ascii="Times New Roman" w:hAnsi="Times New Roman"/>
          <w:lang w:eastAsia="it-IT"/>
        </w:rPr>
        <w:t>Biomass</w:t>
      </w:r>
      <w:proofErr w:type="spellEnd"/>
      <w:r w:rsidR="00066411">
        <w:rPr>
          <w:rFonts w:ascii="Times New Roman" w:hAnsi="Times New Roman"/>
          <w:lang w:eastAsia="it-IT"/>
        </w:rPr>
        <w:t xml:space="preserve"> Dynamics”</w:t>
      </w:r>
      <w:r>
        <w:rPr>
          <w:rFonts w:ascii="Times New Roman" w:hAnsi="Times New Roman"/>
          <w:kern w:val="18"/>
          <w:lang w:eastAsia="it-IT"/>
        </w:rPr>
        <w:t xml:space="preserve"> dalla ditta MDPI, St. </w:t>
      </w:r>
      <w:proofErr w:type="spellStart"/>
      <w:r>
        <w:rPr>
          <w:rFonts w:ascii="Times New Roman" w:hAnsi="Times New Roman"/>
          <w:kern w:val="18"/>
          <w:lang w:eastAsia="it-IT"/>
        </w:rPr>
        <w:t>Alban-Anlage</w:t>
      </w:r>
      <w:proofErr w:type="spellEnd"/>
      <w:r>
        <w:rPr>
          <w:rFonts w:ascii="Times New Roman" w:hAnsi="Times New Roman"/>
          <w:kern w:val="18"/>
          <w:lang w:eastAsia="it-IT"/>
        </w:rPr>
        <w:t xml:space="preserve"> 66 - 4052 Basel </w:t>
      </w:r>
      <w:proofErr w:type="spellStart"/>
      <w:r>
        <w:rPr>
          <w:rFonts w:ascii="Times New Roman" w:hAnsi="Times New Roman"/>
          <w:kern w:val="18"/>
          <w:lang w:eastAsia="it-IT"/>
        </w:rPr>
        <w:t>Switzerland</w:t>
      </w:r>
      <w:proofErr w:type="spellEnd"/>
      <w:r>
        <w:rPr>
          <w:rFonts w:ascii="Times New Roman" w:hAnsi="Times New Roman"/>
          <w:kern w:val="18"/>
          <w:lang w:eastAsia="it-IT"/>
        </w:rPr>
        <w:t xml:space="preserve">, per un importo di € </w:t>
      </w:r>
      <w:r w:rsidR="00066411">
        <w:rPr>
          <w:rFonts w:ascii="Times New Roman" w:hAnsi="Times New Roman"/>
          <w:kern w:val="18"/>
          <w:lang w:eastAsia="it-IT"/>
        </w:rPr>
        <w:t>836</w:t>
      </w:r>
      <w:r>
        <w:rPr>
          <w:rFonts w:ascii="Times New Roman" w:hAnsi="Times New Roman"/>
          <w:kern w:val="18"/>
          <w:lang w:eastAsia="it-IT"/>
        </w:rPr>
        <w:t>,</w:t>
      </w:r>
      <w:r w:rsidR="00066411">
        <w:rPr>
          <w:rFonts w:ascii="Times New Roman" w:hAnsi="Times New Roman"/>
          <w:kern w:val="18"/>
          <w:lang w:eastAsia="it-IT"/>
        </w:rPr>
        <w:t>59</w:t>
      </w:r>
      <w:r w:rsidRPr="00A03D94">
        <w:rPr>
          <w:rFonts w:ascii="Times New Roman" w:hAnsi="Times New Roman"/>
        </w:rPr>
        <w:t>;</w:t>
      </w:r>
    </w:p>
    <w:p w:rsidR="00B544DB" w:rsidRDefault="00B544DB" w:rsidP="002D48CA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b/>
        </w:rPr>
        <w:t>RAVVISATA</w:t>
      </w:r>
      <w:r>
        <w:rPr>
          <w:rFonts w:ascii="Times New Roman" w:hAnsi="Times New Roman"/>
        </w:rPr>
        <w:t xml:space="preserve"> </w:t>
      </w:r>
      <w:r w:rsidRPr="00571586">
        <w:rPr>
          <w:rFonts w:ascii="Times New Roman" w:hAnsi="Times New Roman"/>
        </w:rPr>
        <w:t>la necessità di attivare le procedure per la fornitura del servizio richiesto,</w:t>
      </w:r>
    </w:p>
    <w:p w:rsidR="00066411" w:rsidRDefault="00B544DB" w:rsidP="00066411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EE633D">
        <w:rPr>
          <w:rFonts w:ascii="Times New Roman" w:hAnsi="Times New Roman"/>
          <w:b/>
        </w:rPr>
        <w:t>ACCERTATA</w:t>
      </w:r>
      <w:r>
        <w:rPr>
          <w:rFonts w:ascii="Times New Roman" w:hAnsi="Times New Roman"/>
          <w:b/>
        </w:rPr>
        <w:t xml:space="preserve"> </w:t>
      </w:r>
      <w:r w:rsidRPr="00EE633D">
        <w:rPr>
          <w:rFonts w:ascii="Times New Roman" w:hAnsi="Times New Roman"/>
        </w:rPr>
        <w:t xml:space="preserve">la disponibilità di risorse finanziarie </w:t>
      </w:r>
      <w:r w:rsidR="00066411">
        <w:rPr>
          <w:rFonts w:ascii="Times New Roman" w:hAnsi="Times New Roman"/>
        </w:rPr>
        <w:t xml:space="preserve">sul progetto: </w:t>
      </w:r>
      <w:r w:rsidR="00066411" w:rsidRPr="00066411">
        <w:rPr>
          <w:rFonts w:ascii="Times New Roman" w:hAnsi="Times New Roman"/>
        </w:rPr>
        <w:t>290300--PR-2017-IZSME2019_ROMANO_01</w:t>
      </w:r>
    </w:p>
    <w:p w:rsidR="00B544DB" w:rsidRDefault="00B544DB" w:rsidP="00066411">
      <w:pPr>
        <w:spacing w:after="0" w:line="240" w:lineRule="auto"/>
        <w:ind w:left="568" w:hanging="284"/>
        <w:jc w:val="center"/>
        <w:rPr>
          <w:rFonts w:ascii="Times New Roman" w:hAnsi="Times New Roman"/>
          <w:b/>
          <w:color w:val="28312F"/>
        </w:rPr>
      </w:pPr>
      <w:r w:rsidRPr="00A54B47">
        <w:rPr>
          <w:rFonts w:ascii="Times New Roman" w:hAnsi="Times New Roman"/>
          <w:b/>
          <w:color w:val="28312F"/>
        </w:rPr>
        <w:t>DETERMINA</w:t>
      </w:r>
    </w:p>
    <w:p w:rsidR="00B544DB" w:rsidRPr="00571586" w:rsidRDefault="00B544DB" w:rsidP="002D48CA">
      <w:pPr>
        <w:pStyle w:val="Corpotesto"/>
        <w:numPr>
          <w:ilvl w:val="0"/>
          <w:numId w:val="17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</w:rPr>
      </w:pPr>
      <w:proofErr w:type="gramStart"/>
      <w:r>
        <w:rPr>
          <w:rFonts w:ascii="Times New Roman" w:hAnsi="Times New Roman"/>
          <w:kern w:val="18"/>
        </w:rPr>
        <w:t>l’avvio  delle</w:t>
      </w:r>
      <w:proofErr w:type="gramEnd"/>
      <w:r>
        <w:rPr>
          <w:rFonts w:ascii="Times New Roman" w:hAnsi="Times New Roman"/>
          <w:kern w:val="18"/>
        </w:rPr>
        <w:t xml:space="preserve"> procedure per l’affidamento alla </w:t>
      </w:r>
      <w:r w:rsidRPr="00571586">
        <w:rPr>
          <w:rFonts w:ascii="Times New Roman" w:hAnsi="Times New Roman"/>
          <w:kern w:val="18"/>
          <w:lang w:eastAsia="it-IT"/>
        </w:rPr>
        <w:t xml:space="preserve">ditta </w:t>
      </w:r>
      <w:r>
        <w:rPr>
          <w:rFonts w:ascii="Times New Roman" w:hAnsi="Times New Roman"/>
          <w:kern w:val="18"/>
          <w:lang w:eastAsia="it-IT"/>
        </w:rPr>
        <w:t>MDPI  della pubblicazione dell’articolo</w:t>
      </w:r>
      <w:r w:rsidRPr="00571586">
        <w:rPr>
          <w:rFonts w:ascii="Times New Roman" w:hAnsi="Times New Roman"/>
          <w:kern w:val="18"/>
        </w:rPr>
        <w:t>;</w:t>
      </w:r>
    </w:p>
    <w:p w:rsidR="00B544DB" w:rsidRPr="00571586" w:rsidRDefault="00B544DB" w:rsidP="002D48CA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</w:rPr>
      </w:pPr>
      <w:r w:rsidRPr="00571586">
        <w:rPr>
          <w:rFonts w:ascii="Times New Roman" w:hAnsi="Times New Roman"/>
          <w:kern w:val="18"/>
        </w:rPr>
        <w:t xml:space="preserve"> </w:t>
      </w:r>
      <w:proofErr w:type="gramStart"/>
      <w:r w:rsidRPr="00571586">
        <w:rPr>
          <w:rFonts w:ascii="Times New Roman" w:hAnsi="Times New Roman"/>
          <w:kern w:val="18"/>
        </w:rPr>
        <w:t>la</w:t>
      </w:r>
      <w:proofErr w:type="gramEnd"/>
      <w:r w:rsidRPr="00571586">
        <w:rPr>
          <w:rFonts w:ascii="Times New Roman" w:hAnsi="Times New Roman"/>
        </w:rPr>
        <w:t xml:space="preserve"> scelta del contrante “</w:t>
      </w:r>
      <w:r>
        <w:rPr>
          <w:rFonts w:ascii="Times New Roman" w:hAnsi="Times New Roman"/>
          <w:kern w:val="18"/>
          <w:lang w:eastAsia="it-IT"/>
        </w:rPr>
        <w:t>MDPI</w:t>
      </w:r>
      <w:r w:rsidRPr="00571586">
        <w:rPr>
          <w:rFonts w:ascii="Times New Roman" w:hAnsi="Times New Roman"/>
        </w:rPr>
        <w:t>” è motivata nella richiesta inviata dal</w:t>
      </w:r>
      <w:r w:rsidR="00066411">
        <w:rPr>
          <w:rFonts w:ascii="Times New Roman" w:hAnsi="Times New Roman"/>
        </w:rPr>
        <w:t xml:space="preserve"> prof. Nunzio Romano</w:t>
      </w:r>
      <w:r w:rsidRPr="00571586">
        <w:rPr>
          <w:rFonts w:ascii="Times New Roman" w:hAnsi="Times New Roman"/>
        </w:rPr>
        <w:t xml:space="preserve">; </w:t>
      </w:r>
    </w:p>
    <w:p w:rsidR="00B544DB" w:rsidRPr="00066411" w:rsidRDefault="00B544DB" w:rsidP="00066411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proofErr w:type="gramStart"/>
      <w:r w:rsidRPr="00571586">
        <w:rPr>
          <w:rFonts w:ascii="Times New Roman" w:hAnsi="Times New Roman"/>
          <w:kern w:val="18"/>
        </w:rPr>
        <w:t>di</w:t>
      </w:r>
      <w:proofErr w:type="gramEnd"/>
      <w:r w:rsidRPr="00571586">
        <w:rPr>
          <w:rFonts w:ascii="Times New Roman" w:hAnsi="Times New Roman"/>
          <w:kern w:val="18"/>
        </w:rPr>
        <w:t xml:space="preserve"> autorizzare a procedere con l’affidamento della fornitura facendo gravare la spesa, pari a </w:t>
      </w:r>
      <w:r w:rsidR="003F3370">
        <w:rPr>
          <w:rFonts w:ascii="Times New Roman" w:hAnsi="Times New Roman"/>
          <w:kern w:val="18"/>
        </w:rPr>
        <w:t xml:space="preserve">€ </w:t>
      </w:r>
      <w:r w:rsidR="00066411">
        <w:rPr>
          <w:rFonts w:ascii="Times New Roman" w:hAnsi="Times New Roman"/>
          <w:kern w:val="18"/>
        </w:rPr>
        <w:t>836,59</w:t>
      </w:r>
      <w:r>
        <w:rPr>
          <w:rFonts w:ascii="Times New Roman" w:hAnsi="Times New Roman"/>
          <w:kern w:val="18"/>
        </w:rPr>
        <w:t xml:space="preserve"> </w:t>
      </w:r>
      <w:r w:rsidRPr="00571586">
        <w:rPr>
          <w:rFonts w:ascii="Times New Roman" w:hAnsi="Times New Roman"/>
          <w:kern w:val="18"/>
        </w:rPr>
        <w:t xml:space="preserve"> </w:t>
      </w:r>
      <w:r w:rsidR="003F3370">
        <w:rPr>
          <w:rFonts w:ascii="Times New Roman" w:hAnsi="Times New Roman"/>
          <w:kern w:val="18"/>
        </w:rPr>
        <w:t xml:space="preserve">sul progetto </w:t>
      </w:r>
      <w:r w:rsidR="00066411" w:rsidRPr="00066411">
        <w:rPr>
          <w:rFonts w:ascii="Times New Roman" w:hAnsi="Times New Roman"/>
        </w:rPr>
        <w:t>290300--PR-2017-IZSME2019_ROMANO_01</w:t>
      </w:r>
      <w:r w:rsidR="00066411">
        <w:rPr>
          <w:rFonts w:ascii="Times New Roman" w:hAnsi="Times New Roman"/>
          <w:kern w:val="18"/>
        </w:rPr>
        <w:t>;</w:t>
      </w:r>
    </w:p>
    <w:p w:rsidR="00B544DB" w:rsidRPr="00571586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proofErr w:type="gramStart"/>
      <w:r w:rsidRPr="00571586">
        <w:rPr>
          <w:rFonts w:ascii="Times New Roman" w:hAnsi="Times New Roman"/>
          <w:kern w:val="18"/>
          <w:lang w:eastAsia="it-IT"/>
        </w:rPr>
        <w:t>di</w:t>
      </w:r>
      <w:proofErr w:type="gramEnd"/>
      <w:r w:rsidRPr="00571586">
        <w:rPr>
          <w:rFonts w:ascii="Times New Roman" w:hAnsi="Times New Roman"/>
          <w:kern w:val="18"/>
          <w:lang w:eastAsia="it-IT"/>
        </w:rPr>
        <w:t xml:space="preserve"> pubblicare il seguente provvedimento nella sezione “Amministrazione Trasparente” ai sensi dell’art. 29 del </w:t>
      </w:r>
      <w:proofErr w:type="spellStart"/>
      <w:r w:rsidRPr="00571586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571586">
        <w:rPr>
          <w:rFonts w:ascii="Times New Roman" w:hAnsi="Times New Roman"/>
          <w:kern w:val="18"/>
          <w:lang w:eastAsia="it-IT"/>
        </w:rPr>
        <w:t xml:space="preserve"> n. 50/2016;</w:t>
      </w:r>
    </w:p>
    <w:p w:rsidR="00B544DB" w:rsidRPr="00050AB1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571586">
        <w:rPr>
          <w:rFonts w:ascii="Times New Roman" w:hAnsi="Times New Roman"/>
          <w:kern w:val="18"/>
          <w:lang w:eastAsia="it-IT"/>
        </w:rPr>
        <w:t xml:space="preserve"> </w:t>
      </w:r>
      <w:proofErr w:type="gramStart"/>
      <w:r w:rsidRPr="00571586">
        <w:rPr>
          <w:rFonts w:ascii="Times New Roman" w:hAnsi="Times New Roman"/>
        </w:rPr>
        <w:t>di</w:t>
      </w:r>
      <w:proofErr w:type="gramEnd"/>
      <w:r w:rsidRPr="00571586">
        <w:rPr>
          <w:rFonts w:ascii="Times New Roman" w:hAnsi="Times New Roman"/>
        </w:rPr>
        <w:t xml:space="preserve"> nominare il </w:t>
      </w:r>
      <w:r w:rsidR="00066411">
        <w:rPr>
          <w:rFonts w:ascii="Times New Roman" w:hAnsi="Times New Roman"/>
        </w:rPr>
        <w:t>prof. Nunzio Romano</w:t>
      </w:r>
      <w:r w:rsidRPr="00571586">
        <w:rPr>
          <w:rFonts w:ascii="Times New Roman" w:hAnsi="Times New Roman"/>
        </w:rPr>
        <w:t>, responsabile delle attività del</w:t>
      </w:r>
      <w:r w:rsidRPr="00050AB1">
        <w:rPr>
          <w:rFonts w:ascii="Times New Roman" w:hAnsi="Times New Roman"/>
        </w:rPr>
        <w:t xml:space="preserve"> progetto scientifico, quale referente per la regolare esecuzione del servizio;</w:t>
      </w:r>
    </w:p>
    <w:p w:rsidR="00B544DB" w:rsidRPr="00050AB1" w:rsidRDefault="00B544DB" w:rsidP="002D48CA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proofErr w:type="gramStart"/>
      <w:r w:rsidRPr="00050AB1">
        <w:rPr>
          <w:rFonts w:ascii="Times New Roman" w:hAnsi="Times New Roman"/>
          <w:kern w:val="18"/>
          <w:lang w:eastAsia="it-IT"/>
        </w:rPr>
        <w:t>di</w:t>
      </w:r>
      <w:proofErr w:type="gramEnd"/>
      <w:r w:rsidRPr="00050AB1">
        <w:rPr>
          <w:rFonts w:ascii="Times New Roman" w:hAnsi="Times New Roman"/>
          <w:kern w:val="18"/>
          <w:lang w:eastAsia="it-IT"/>
        </w:rPr>
        <w:t xml:space="preserve"> nominare, ai sensi dell’art. 31 comma I, del </w:t>
      </w:r>
      <w:proofErr w:type="spellStart"/>
      <w:r w:rsidRPr="00050AB1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050AB1">
        <w:rPr>
          <w:rFonts w:ascii="Times New Roman" w:hAnsi="Times New Roman"/>
          <w:kern w:val="18"/>
          <w:lang w:eastAsia="it-IT"/>
        </w:rPr>
        <w:t xml:space="preserve"> n. 50/2016, quale Responsabile Unico del Procedimento (RUP) la Dott.ssa Anna Maria Intravaja.</w:t>
      </w:r>
    </w:p>
    <w:p w:rsidR="00B544DB" w:rsidRPr="00A54B47" w:rsidRDefault="00B544DB" w:rsidP="00BD7146">
      <w:pPr>
        <w:spacing w:before="6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A54B47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B544DB" w:rsidRPr="00A54B47" w:rsidRDefault="00B544DB" w:rsidP="00BD7146">
      <w:pPr>
        <w:pStyle w:val="Paragrafoelenco"/>
        <w:spacing w:before="6" w:line="240" w:lineRule="auto"/>
        <w:ind w:left="0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 xml:space="preserve"> </w:t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B544DB" w:rsidRDefault="00B544DB" w:rsidP="00BD7146">
      <w:pPr>
        <w:pStyle w:val="Paragrafoelenco"/>
        <w:spacing w:before="6" w:line="240" w:lineRule="auto"/>
        <w:ind w:left="0"/>
        <w:rPr>
          <w:rFonts w:ascii="Times New Roman" w:hAnsi="Times New Roman"/>
          <w:kern w:val="18"/>
          <w:lang w:eastAsia="it-IT"/>
        </w:rPr>
      </w:pP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</w:r>
      <w:r w:rsidRPr="00A54B47">
        <w:rPr>
          <w:rFonts w:ascii="Times New Roman" w:hAnsi="Times New Roman"/>
          <w:kern w:val="18"/>
          <w:lang w:eastAsia="it-IT"/>
        </w:rPr>
        <w:tab/>
        <w:t>Prof. Ing. Nunzio Romano</w:t>
      </w:r>
    </w:p>
    <w:p w:rsidR="00C77954" w:rsidRPr="00A54B47" w:rsidRDefault="00C77954" w:rsidP="00C77954">
      <w:pPr>
        <w:pStyle w:val="Paragrafoelenco"/>
        <w:spacing w:before="6" w:line="240" w:lineRule="auto"/>
        <w:ind w:left="5964" w:firstLine="284"/>
        <w:rPr>
          <w:rFonts w:ascii="Times New Roman" w:hAnsi="Times New Roman"/>
          <w:kern w:val="18"/>
          <w:lang w:eastAsia="it-IT"/>
        </w:rPr>
      </w:pPr>
      <w:bookmarkStart w:id="0" w:name="_GoBack"/>
      <w:bookmarkEnd w:id="0"/>
    </w:p>
    <w:sectPr w:rsidR="00C77954" w:rsidRPr="00A54B47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BBB" w:rsidRDefault="00DB4BBB" w:rsidP="00E403A0">
      <w:pPr>
        <w:spacing w:after="0" w:line="240" w:lineRule="auto"/>
      </w:pPr>
      <w:r>
        <w:separator/>
      </w:r>
    </w:p>
  </w:endnote>
  <w:endnote w:type="continuationSeparator" w:id="0">
    <w:p w:rsidR="00DB4BBB" w:rsidRDefault="00DB4BBB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B" w:rsidRDefault="00DB4BBB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BBB" w:rsidRDefault="00DB4BBB" w:rsidP="00E403A0">
      <w:pPr>
        <w:spacing w:after="0" w:line="240" w:lineRule="auto"/>
      </w:pPr>
      <w:r>
        <w:separator/>
      </w:r>
    </w:p>
  </w:footnote>
  <w:footnote w:type="continuationSeparator" w:id="0">
    <w:p w:rsidR="00DB4BBB" w:rsidRDefault="00DB4BBB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DB" w:rsidRDefault="00DB4BBB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A384B21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4B5A01F8"/>
    <w:multiLevelType w:val="hybridMultilevel"/>
    <w:tmpl w:val="48FEC434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7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8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9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8"/>
  </w:num>
  <w:num w:numId="6">
    <w:abstractNumId w:val="19"/>
  </w:num>
  <w:num w:numId="7">
    <w:abstractNumId w:val="15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4"/>
  </w:num>
  <w:num w:numId="13">
    <w:abstractNumId w:val="17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15C"/>
    <w:rsid w:val="00001BE3"/>
    <w:rsid w:val="000071E5"/>
    <w:rsid w:val="00050AB1"/>
    <w:rsid w:val="00054F6D"/>
    <w:rsid w:val="00063A80"/>
    <w:rsid w:val="0006451E"/>
    <w:rsid w:val="00066411"/>
    <w:rsid w:val="00070AA1"/>
    <w:rsid w:val="00086172"/>
    <w:rsid w:val="000D04D1"/>
    <w:rsid w:val="000E7EB0"/>
    <w:rsid w:val="000F007E"/>
    <w:rsid w:val="000F6E3E"/>
    <w:rsid w:val="0010311A"/>
    <w:rsid w:val="00115AB6"/>
    <w:rsid w:val="00142FD6"/>
    <w:rsid w:val="001509E0"/>
    <w:rsid w:val="00173A63"/>
    <w:rsid w:val="00181DB2"/>
    <w:rsid w:val="001D1ABD"/>
    <w:rsid w:val="001D6BDB"/>
    <w:rsid w:val="001E5BBA"/>
    <w:rsid w:val="002024AC"/>
    <w:rsid w:val="00206C34"/>
    <w:rsid w:val="00222686"/>
    <w:rsid w:val="00237127"/>
    <w:rsid w:val="00241F8A"/>
    <w:rsid w:val="00262215"/>
    <w:rsid w:val="00267677"/>
    <w:rsid w:val="002739A3"/>
    <w:rsid w:val="00273CC8"/>
    <w:rsid w:val="002822F9"/>
    <w:rsid w:val="002B1401"/>
    <w:rsid w:val="002D48CA"/>
    <w:rsid w:val="002E5125"/>
    <w:rsid w:val="002E6807"/>
    <w:rsid w:val="002F4AF2"/>
    <w:rsid w:val="00301C19"/>
    <w:rsid w:val="003025DB"/>
    <w:rsid w:val="00337105"/>
    <w:rsid w:val="0034082F"/>
    <w:rsid w:val="003428CB"/>
    <w:rsid w:val="003572E7"/>
    <w:rsid w:val="00360FFF"/>
    <w:rsid w:val="00371C67"/>
    <w:rsid w:val="0038334E"/>
    <w:rsid w:val="0039121F"/>
    <w:rsid w:val="003A2541"/>
    <w:rsid w:val="003B6656"/>
    <w:rsid w:val="003C19A2"/>
    <w:rsid w:val="003E48E2"/>
    <w:rsid w:val="003F3370"/>
    <w:rsid w:val="0041183F"/>
    <w:rsid w:val="00421F2A"/>
    <w:rsid w:val="00435488"/>
    <w:rsid w:val="00436143"/>
    <w:rsid w:val="00461DB6"/>
    <w:rsid w:val="00495BA7"/>
    <w:rsid w:val="004B055A"/>
    <w:rsid w:val="004B11CF"/>
    <w:rsid w:val="004B1F9D"/>
    <w:rsid w:val="004F4ACC"/>
    <w:rsid w:val="00501471"/>
    <w:rsid w:val="00510E17"/>
    <w:rsid w:val="005534E7"/>
    <w:rsid w:val="005642BC"/>
    <w:rsid w:val="00567839"/>
    <w:rsid w:val="00571586"/>
    <w:rsid w:val="00575478"/>
    <w:rsid w:val="00594561"/>
    <w:rsid w:val="005956C8"/>
    <w:rsid w:val="00596FB9"/>
    <w:rsid w:val="00597589"/>
    <w:rsid w:val="005D17C7"/>
    <w:rsid w:val="005D5A8A"/>
    <w:rsid w:val="005E0253"/>
    <w:rsid w:val="005E610D"/>
    <w:rsid w:val="005F015C"/>
    <w:rsid w:val="00610364"/>
    <w:rsid w:val="00645983"/>
    <w:rsid w:val="006765F8"/>
    <w:rsid w:val="00692F0F"/>
    <w:rsid w:val="006A0FD3"/>
    <w:rsid w:val="006A5F69"/>
    <w:rsid w:val="00717D89"/>
    <w:rsid w:val="007233F9"/>
    <w:rsid w:val="007245B9"/>
    <w:rsid w:val="0072780E"/>
    <w:rsid w:val="00727FF1"/>
    <w:rsid w:val="00731F2D"/>
    <w:rsid w:val="007707EA"/>
    <w:rsid w:val="00775132"/>
    <w:rsid w:val="007852C5"/>
    <w:rsid w:val="00790267"/>
    <w:rsid w:val="007E315A"/>
    <w:rsid w:val="007E5522"/>
    <w:rsid w:val="007F38B0"/>
    <w:rsid w:val="0080753A"/>
    <w:rsid w:val="00807AC1"/>
    <w:rsid w:val="00811567"/>
    <w:rsid w:val="00814DCD"/>
    <w:rsid w:val="0081754F"/>
    <w:rsid w:val="00856F77"/>
    <w:rsid w:val="0086423A"/>
    <w:rsid w:val="0086519C"/>
    <w:rsid w:val="00871D4B"/>
    <w:rsid w:val="00874FE1"/>
    <w:rsid w:val="0089031E"/>
    <w:rsid w:val="008B483C"/>
    <w:rsid w:val="008B6063"/>
    <w:rsid w:val="008B668E"/>
    <w:rsid w:val="008F32C1"/>
    <w:rsid w:val="00902258"/>
    <w:rsid w:val="00934720"/>
    <w:rsid w:val="00952C9A"/>
    <w:rsid w:val="00960350"/>
    <w:rsid w:val="00970BEC"/>
    <w:rsid w:val="00985A50"/>
    <w:rsid w:val="00990751"/>
    <w:rsid w:val="00995F2A"/>
    <w:rsid w:val="00997678"/>
    <w:rsid w:val="009B0AE2"/>
    <w:rsid w:val="00A03D94"/>
    <w:rsid w:val="00A07E16"/>
    <w:rsid w:val="00A21FA1"/>
    <w:rsid w:val="00A54B47"/>
    <w:rsid w:val="00A553FF"/>
    <w:rsid w:val="00A71065"/>
    <w:rsid w:val="00A82996"/>
    <w:rsid w:val="00A83E23"/>
    <w:rsid w:val="00A8622A"/>
    <w:rsid w:val="00AB294B"/>
    <w:rsid w:val="00AB4C01"/>
    <w:rsid w:val="00AD63E9"/>
    <w:rsid w:val="00AF50D2"/>
    <w:rsid w:val="00B10DA7"/>
    <w:rsid w:val="00B35433"/>
    <w:rsid w:val="00B369D6"/>
    <w:rsid w:val="00B544DB"/>
    <w:rsid w:val="00B54F0E"/>
    <w:rsid w:val="00B61DC6"/>
    <w:rsid w:val="00B762AD"/>
    <w:rsid w:val="00BA173E"/>
    <w:rsid w:val="00BD7146"/>
    <w:rsid w:val="00BE2476"/>
    <w:rsid w:val="00C01731"/>
    <w:rsid w:val="00C13251"/>
    <w:rsid w:val="00C165DD"/>
    <w:rsid w:val="00C55FC8"/>
    <w:rsid w:val="00C63365"/>
    <w:rsid w:val="00C653CA"/>
    <w:rsid w:val="00C75D90"/>
    <w:rsid w:val="00C77954"/>
    <w:rsid w:val="00C83B5A"/>
    <w:rsid w:val="00C85C3F"/>
    <w:rsid w:val="00C87F22"/>
    <w:rsid w:val="00CC1607"/>
    <w:rsid w:val="00CD4206"/>
    <w:rsid w:val="00D054CE"/>
    <w:rsid w:val="00D10C9A"/>
    <w:rsid w:val="00D27C4D"/>
    <w:rsid w:val="00D37EF9"/>
    <w:rsid w:val="00D57D03"/>
    <w:rsid w:val="00D73C66"/>
    <w:rsid w:val="00DB4BBB"/>
    <w:rsid w:val="00E0729A"/>
    <w:rsid w:val="00E077B9"/>
    <w:rsid w:val="00E146D7"/>
    <w:rsid w:val="00E3574F"/>
    <w:rsid w:val="00E403A0"/>
    <w:rsid w:val="00E460F7"/>
    <w:rsid w:val="00E83625"/>
    <w:rsid w:val="00E86C69"/>
    <w:rsid w:val="00E960F5"/>
    <w:rsid w:val="00ED2123"/>
    <w:rsid w:val="00EE633D"/>
    <w:rsid w:val="00EF31ED"/>
    <w:rsid w:val="00F01196"/>
    <w:rsid w:val="00F14B56"/>
    <w:rsid w:val="00F72534"/>
    <w:rsid w:val="00FA652A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67E9C3DD-8F86-4834-A396-CF677705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1D4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rsid w:val="002D48C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2018-05-04T13:38:00Z</cp:lastPrinted>
  <dcterms:created xsi:type="dcterms:W3CDTF">2018-05-04T13:58:00Z</dcterms:created>
  <dcterms:modified xsi:type="dcterms:W3CDTF">2020-12-02T11:51:00Z</dcterms:modified>
</cp:coreProperties>
</file>