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868DE">
        <w:rPr>
          <w:b/>
          <w:bCs/>
          <w:sz w:val="22"/>
          <w:szCs w:val="22"/>
          <w:lang w:val="it-IT"/>
        </w:rPr>
        <w:t>127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868DE">
        <w:rPr>
          <w:b/>
          <w:bCs/>
          <w:sz w:val="22"/>
          <w:szCs w:val="22"/>
          <w:lang w:val="it-IT"/>
        </w:rPr>
        <w:t xml:space="preserve"> 30</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868DE">
        <w:rPr>
          <w:rFonts w:ascii="Times New Roman" w:hAnsi="Times New Roman" w:cs="Times New Roman"/>
          <w:b/>
          <w:sz w:val="20"/>
          <w:szCs w:val="20"/>
        </w:rPr>
        <w:t>Z2B2CD995A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868DE">
        <w:rPr>
          <w:rFonts w:ascii="Lato" w:hAnsi="Lato"/>
          <w:b/>
          <w:color w:val="0C0C0F"/>
          <w:sz w:val="18"/>
          <w:szCs w:val="18"/>
        </w:rPr>
        <w:t>.DIRETTORE</w:t>
      </w:r>
      <w:r w:rsidR="00870A3C">
        <w:rPr>
          <w:rFonts w:ascii="Lato" w:hAnsi="Lato"/>
          <w:b/>
          <w:color w:val="0C0C0F"/>
          <w:sz w:val="18"/>
          <w:szCs w:val="18"/>
        </w:rPr>
        <w:t>.</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868DE">
        <w:rPr>
          <w:rFonts w:ascii="Lato" w:hAnsi="Lato"/>
          <w:b/>
          <w:color w:val="0C0C0F"/>
          <w:sz w:val="18"/>
          <w:szCs w:val="18"/>
        </w:rPr>
        <w:t>..409,84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868DE" w:rsidRPr="004868DE">
        <w:t xml:space="preserve"> </w:t>
      </w:r>
      <w:r w:rsidR="004868DE" w:rsidRPr="004868DE">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870A3C">
        <w:rPr>
          <w:b/>
          <w:sz w:val="18"/>
          <w:szCs w:val="18"/>
          <w:lang w:val="it-IT"/>
        </w:rPr>
        <w:t>BMR GENOMICS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70A3C">
        <w:rPr>
          <w:b/>
          <w:bCs/>
          <w:sz w:val="18"/>
          <w:szCs w:val="18"/>
          <w:lang w:val="it-IT"/>
        </w:rPr>
        <w:t>BMR</w:t>
      </w:r>
      <w:proofErr w:type="spellEnd"/>
      <w:r w:rsidR="00870A3C">
        <w:rPr>
          <w:b/>
          <w:bCs/>
          <w:sz w:val="18"/>
          <w:szCs w:val="18"/>
          <w:lang w:val="it-IT"/>
        </w:rPr>
        <w:t xml:space="preserve"> GENOMICS</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868DE">
        <w:rPr>
          <w:b/>
          <w:bCs/>
          <w:sz w:val="18"/>
          <w:szCs w:val="18"/>
          <w:lang w:val="it-IT"/>
        </w:rPr>
        <w:t>500,00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051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868DE" w:rsidP="0075564F">
            <w:pPr>
              <w:rPr>
                <w:b/>
                <w:sz w:val="20"/>
                <w:szCs w:val="20"/>
                <w:lang w:val="it-IT"/>
              </w:rPr>
            </w:pPr>
            <w:r w:rsidRPr="004868DE">
              <w:rPr>
                <w:b/>
                <w:sz w:val="20"/>
                <w:szCs w:val="20"/>
                <w:lang w:val="it-IT"/>
              </w:rPr>
              <w:t>Altri-2019-Direttore-Bluepharma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868DE" w:rsidP="0075564F">
            <w:pPr>
              <w:rPr>
                <w:b/>
                <w:sz w:val="18"/>
                <w:szCs w:val="18"/>
              </w:rPr>
            </w:pPr>
            <w:r w:rsidRPr="004868DE">
              <w:rPr>
                <w:b/>
                <w:sz w:val="18"/>
                <w:szCs w:val="18"/>
              </w:rPr>
              <w:t>E69E19001200007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868DE">
              <w:rPr>
                <w:b/>
                <w:sz w:val="18"/>
                <w:szCs w:val="18"/>
              </w:rPr>
              <w:t>2B2CD995A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868DE">
              <w:rPr>
                <w:b/>
                <w:sz w:val="20"/>
                <w:szCs w:val="20"/>
              </w:rPr>
              <w:t>500,00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868D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868D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868DE">
              <w:rPr>
                <w:b/>
                <w:sz w:val="20"/>
                <w:szCs w:val="20"/>
                <w:lang w:val="it-IT"/>
              </w:rPr>
              <w:t>128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868DE">
              <w:rPr>
                <w:b/>
                <w:sz w:val="20"/>
                <w:szCs w:val="20"/>
                <w:lang w:val="it-IT"/>
              </w:rPr>
              <w:t>30</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868D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60EB" w:rsidRDefault="003960EB" w:rsidP="008E6F64">
      <w:r>
        <w:separator/>
      </w:r>
    </w:p>
  </w:endnote>
  <w:endnote w:type="continuationSeparator" w:id="0">
    <w:p w:rsidR="003960EB" w:rsidRDefault="003960E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63A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60EB" w:rsidRDefault="003960EB" w:rsidP="008E6F64">
      <w:r>
        <w:separator/>
      </w:r>
    </w:p>
  </w:footnote>
  <w:footnote w:type="continuationSeparator" w:id="0">
    <w:p w:rsidR="003960EB" w:rsidRDefault="003960E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63A1F" w:rsidRPr="00B63A1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63A1F" w:rsidP="0089798C">
    <w:pPr>
      <w:pStyle w:val="Corpodeltesto"/>
      <w:tabs>
        <w:tab w:val="left" w:pos="142"/>
        <w:tab w:val="left" w:pos="284"/>
        <w:tab w:val="left" w:pos="9781"/>
        <w:tab w:val="left" w:pos="10632"/>
      </w:tabs>
      <w:ind w:left="-567" w:right="-766"/>
      <w:rPr>
        <w:sz w:val="8"/>
        <w:szCs w:val="8"/>
        <w:lang w:val="it-IT"/>
      </w:rPr>
    </w:pPr>
    <w:r w:rsidRPr="00B63A1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6768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0EB"/>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D6529"/>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76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37B26C-F7CA-403D-BAA7-8D2385EC34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2020-05-08T09:48:00Z</cp:lastPrinted>
  <dcterms:created xsi:type="dcterms:W3CDTF">2020-05-08T09:49:00Z</dcterms:created>
  <dcterms:modified xsi:type="dcterms:W3CDTF">2020-05-08T09:49:00Z</dcterms:modified>
</cp:coreProperties>
</file>