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642D61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7D18DC">
        <w:rPr>
          <w:rFonts w:cs="Tahoma"/>
          <w:b/>
          <w:bCs/>
          <w:sz w:val="22"/>
        </w:rPr>
        <w:t>149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7D18DC">
        <w:rPr>
          <w:rFonts w:cs="Tahoma"/>
          <w:b/>
          <w:bCs/>
          <w:sz w:val="22"/>
        </w:rPr>
        <w:t>10</w:t>
      </w:r>
      <w:r w:rsidR="00641BB0">
        <w:rPr>
          <w:rFonts w:cs="Tahoma"/>
          <w:b/>
          <w:bCs/>
          <w:sz w:val="22"/>
        </w:rPr>
        <w:t>/</w:t>
      </w:r>
      <w:r w:rsidR="007D18DC">
        <w:rPr>
          <w:rFonts w:cs="Tahoma"/>
          <w:b/>
          <w:bCs/>
          <w:sz w:val="22"/>
        </w:rPr>
        <w:t>11</w:t>
      </w:r>
      <w:r w:rsidR="0088143C">
        <w:rPr>
          <w:rFonts w:cs="Tahoma"/>
          <w:b/>
          <w:bCs/>
          <w:sz w:val="22"/>
        </w:rPr>
        <w:t>/20</w:t>
      </w:r>
      <w:r w:rsidR="007D18DC">
        <w:rPr>
          <w:rFonts w:cs="Tahoma"/>
          <w:b/>
          <w:bCs/>
          <w:sz w:val="22"/>
        </w:rPr>
        <w:t>20</w:t>
      </w:r>
    </w:p>
    <w:p w14:paraId="6F22250D" w14:textId="072348F4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</w:t>
      </w:r>
      <w:bookmarkStart w:id="0" w:name="_Hlk57972968"/>
      <w:r w:rsidR="00767EAD">
        <w:rPr>
          <w:rFonts w:cs="Tahoma"/>
          <w:b/>
          <w:bCs/>
          <w:color w:val="000000"/>
          <w:sz w:val="22"/>
        </w:rPr>
        <w:t>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7D18DC">
        <w:rPr>
          <w:rFonts w:cs="Tahoma"/>
          <w:b/>
          <w:bCs/>
          <w:color w:val="000000"/>
          <w:sz w:val="22"/>
        </w:rPr>
        <w:t xml:space="preserve">l’acquisto di n°2 “Datazioni </w:t>
      </w:r>
      <w:proofErr w:type="spellStart"/>
      <w:proofErr w:type="gramStart"/>
      <w:r w:rsidR="007D18DC">
        <w:rPr>
          <w:rFonts w:cs="Tahoma"/>
          <w:b/>
          <w:bCs/>
          <w:color w:val="000000"/>
          <w:sz w:val="22"/>
        </w:rPr>
        <w:t>radiocarbonio”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>er</w:t>
      </w:r>
      <w:proofErr w:type="spellEnd"/>
      <w:proofErr w:type="gramEnd"/>
      <w:r w:rsidR="000357A9">
        <w:rPr>
          <w:rFonts w:cs="Tahoma"/>
          <w:b/>
          <w:bCs/>
          <w:color w:val="000000"/>
          <w:sz w:val="22"/>
        </w:rPr>
        <w:t xml:space="preserve">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7D18DC" w:rsidRPr="007D18DC">
        <w:t xml:space="preserve"> </w:t>
      </w:r>
      <w:r w:rsidR="007D18DC" w:rsidRPr="007D18DC">
        <w:rPr>
          <w:rFonts w:cs="Tahoma"/>
          <w:b/>
          <w:bCs/>
          <w:color w:val="000000"/>
          <w:sz w:val="22"/>
        </w:rPr>
        <w:t>Z0E2F167C8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0798B743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7D18DC">
        <w:rPr>
          <w:rFonts w:cs="Tahoma"/>
          <w:bCs/>
          <w:color w:val="000000"/>
          <w:sz w:val="22"/>
        </w:rPr>
        <w:t>Valentino Di Donato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7D18DC">
        <w:rPr>
          <w:rFonts w:cs="Tahoma"/>
          <w:bCs/>
          <w:color w:val="000000"/>
          <w:sz w:val="22"/>
        </w:rPr>
        <w:t>e -mail del 30/09/2020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D18DC" w:rsidRPr="007D18DC">
        <w:rPr>
          <w:rFonts w:cs="Tahoma"/>
          <w:bCs/>
          <w:sz w:val="22"/>
        </w:rPr>
        <w:t>per l’acquisto di n°2 “Datazioni radiocarbonio”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53C9B739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7D18DC" w:rsidRPr="007D18DC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F3300F5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7D18DC" w:rsidRPr="007D18DC">
        <w:rPr>
          <w:sz w:val="22"/>
        </w:rPr>
        <w:t>INNOVA SCARL</w:t>
      </w:r>
      <w:r w:rsidR="007D18DC">
        <w:rPr>
          <w:sz w:val="22"/>
        </w:rPr>
        <w:t xml:space="preserve"> – Pozzuoli (NA) – p.i.</w:t>
      </w:r>
      <w:r w:rsidR="007D18DC" w:rsidRPr="007D18DC">
        <w:t xml:space="preserve"> </w:t>
      </w:r>
      <w:r w:rsidR="007D18DC" w:rsidRPr="007D18DC">
        <w:rPr>
          <w:sz w:val="22"/>
        </w:rPr>
        <w:t>06868831212</w:t>
      </w:r>
      <w:r w:rsidR="00406AF2" w:rsidRPr="006B6955">
        <w:rPr>
          <w:sz w:val="22"/>
        </w:rPr>
        <w:t>;</w:t>
      </w:r>
    </w:p>
    <w:p w14:paraId="25C91F19" w14:textId="0518B6F7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7D18DC" w:rsidRPr="007D18DC">
        <w:rPr>
          <w:sz w:val="22"/>
        </w:rPr>
        <w:t>700,00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7D18DC" w:rsidRPr="007D18DC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17D746B1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7D18DC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8DC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2662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2020-12-04T10:20:00Z</dcterms:modified>
</cp:coreProperties>
</file>