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4A8B7B0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9E4151">
        <w:rPr>
          <w:rFonts w:cs="Tahoma"/>
          <w:b/>
          <w:bCs/>
          <w:sz w:val="20"/>
          <w:szCs w:val="20"/>
        </w:rPr>
        <w:t>6</w:t>
      </w:r>
      <w:r w:rsidR="00B414EB">
        <w:rPr>
          <w:rFonts w:cs="Tahoma"/>
          <w:b/>
          <w:bCs/>
          <w:sz w:val="20"/>
          <w:szCs w:val="20"/>
        </w:rPr>
        <w:t>4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E4151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403216F0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B414EB">
        <w:rPr>
          <w:rFonts w:cs="Tahoma"/>
          <w:b/>
          <w:bCs/>
          <w:color w:val="000000"/>
          <w:sz w:val="20"/>
          <w:szCs w:val="20"/>
        </w:rPr>
        <w:t>2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bookmarkEnd w:id="1"/>
      <w:r w:rsidR="00B414EB" w:rsidRPr="00B414EB">
        <w:rPr>
          <w:rFonts w:cs="Tahoma"/>
          <w:b/>
          <w:bCs/>
          <w:color w:val="000000"/>
          <w:sz w:val="20"/>
          <w:szCs w:val="20"/>
        </w:rPr>
        <w:t>materiale hardware</w:t>
      </w:r>
      <w:r w:rsidR="009E4151">
        <w:rPr>
          <w:rFonts w:cs="Tahoma"/>
          <w:b/>
          <w:bCs/>
          <w:color w:val="000000"/>
          <w:sz w:val="20"/>
          <w:szCs w:val="20"/>
        </w:rPr>
        <w:t>”</w:t>
      </w:r>
      <w:r w:rsidR="009E4151" w:rsidRPr="009E4151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B414EB" w:rsidRPr="00B414EB">
        <w:rPr>
          <w:rFonts w:cs="Tahoma"/>
          <w:b/>
          <w:bCs/>
          <w:color w:val="000000"/>
          <w:sz w:val="20"/>
          <w:szCs w:val="20"/>
        </w:rPr>
        <w:t>Z0B2F5AA3C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3E86DD9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95604"/>
      <w:r w:rsidR="00B414EB" w:rsidRPr="00B414EB">
        <w:rPr>
          <w:rFonts w:cs="Tahoma"/>
          <w:bCs/>
          <w:sz w:val="20"/>
          <w:szCs w:val="20"/>
        </w:rPr>
        <w:t>000024-RDIP._2018_PROGETTO_UNICO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>dott.</w:t>
      </w:r>
      <w:r w:rsidR="001656B6">
        <w:rPr>
          <w:rFonts w:cs="Tahoma"/>
          <w:bCs/>
          <w:sz w:val="20"/>
          <w:szCs w:val="20"/>
        </w:rPr>
        <w:t xml:space="preserve"> </w:t>
      </w:r>
      <w:r w:rsidR="00B414EB">
        <w:rPr>
          <w:rFonts w:cs="Tahoma"/>
          <w:bCs/>
          <w:sz w:val="20"/>
          <w:szCs w:val="20"/>
        </w:rPr>
        <w:t>Abner Colella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B414EB">
        <w:rPr>
          <w:rFonts w:cs="Tahoma"/>
          <w:bCs/>
          <w:sz w:val="20"/>
          <w:szCs w:val="20"/>
        </w:rPr>
        <w:t>e -mail del 10/11/2020</w:t>
      </w:r>
      <w:r w:rsidR="009E4151" w:rsidRPr="009E4151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B414EB">
        <w:rPr>
          <w:rFonts w:cs="Tahoma"/>
          <w:bCs/>
          <w:sz w:val="20"/>
          <w:szCs w:val="20"/>
        </w:rPr>
        <w:t xml:space="preserve"> </w:t>
      </w:r>
      <w:r w:rsidR="00B414EB" w:rsidRPr="00B414EB">
        <w:rPr>
          <w:rFonts w:cs="Tahoma"/>
          <w:bCs/>
          <w:sz w:val="20"/>
          <w:szCs w:val="20"/>
        </w:rPr>
        <w:t>n°2 “materiale hardware”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034D550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9E4151" w:rsidRPr="009E4151">
        <w:t xml:space="preserve"> </w:t>
      </w:r>
      <w:r w:rsidR="00B414EB" w:rsidRPr="00B414EB">
        <w:rPr>
          <w:sz w:val="20"/>
          <w:szCs w:val="20"/>
        </w:rPr>
        <w:t>MENHIR Computers Paoloni Angela</w:t>
      </w:r>
      <w:r w:rsidR="00B414EB" w:rsidRPr="00B414EB">
        <w:rPr>
          <w:sz w:val="20"/>
          <w:szCs w:val="20"/>
        </w:rPr>
        <w:t xml:space="preserve"> – Civitanova Marche (MC) – p.i. </w:t>
      </w:r>
      <w:r w:rsidR="00B414EB" w:rsidRPr="00B414EB">
        <w:rPr>
          <w:sz w:val="20"/>
          <w:szCs w:val="20"/>
        </w:rPr>
        <w:t>01480750437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bookmarkStart w:id="5" w:name="_Hlk58495647"/>
      <w:r w:rsidR="00F50C74" w:rsidRPr="00F50C74">
        <w:rPr>
          <w:rFonts w:cs="Tahoma"/>
          <w:bCs/>
          <w:sz w:val="20"/>
          <w:szCs w:val="20"/>
        </w:rPr>
        <w:t>142,20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bookmarkEnd w:id="5"/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01356605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8495670"/>
      <w:r w:rsidR="00F50C74" w:rsidRPr="00F50C74">
        <w:rPr>
          <w:rFonts w:cs="Tahoma"/>
          <w:bCs/>
          <w:sz w:val="20"/>
          <w:szCs w:val="20"/>
        </w:rPr>
        <w:t>000024-RDIP._2018_PROGETTO_UNICO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2C9046E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50C74" w:rsidRPr="00F50C74">
        <w:rPr>
          <w:sz w:val="20"/>
          <w:szCs w:val="20"/>
        </w:rPr>
        <w:t>MENHIR Computers</w:t>
      </w:r>
      <w:r w:rsidR="00F50C74">
        <w:rPr>
          <w:sz w:val="20"/>
          <w:szCs w:val="20"/>
        </w:rPr>
        <w:t xml:space="preserve"> </w:t>
      </w:r>
      <w:r w:rsidR="00F50C74" w:rsidRPr="00F50C74">
        <w:rPr>
          <w:sz w:val="20"/>
          <w:szCs w:val="20"/>
        </w:rPr>
        <w:t>Paoloni Angela – Civitanova Marche (MC) – p.i. 01480750437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401BEEE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F50C74" w:rsidRPr="00F50C74">
        <w:rPr>
          <w:rFonts w:cs="Tahoma"/>
          <w:bCs/>
          <w:sz w:val="20"/>
          <w:szCs w:val="20"/>
        </w:rPr>
        <w:t xml:space="preserve">142,20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50C74" w:rsidRPr="00F50C74">
        <w:rPr>
          <w:rFonts w:cs="Tahoma"/>
          <w:bCs/>
          <w:sz w:val="20"/>
          <w:szCs w:val="20"/>
        </w:rPr>
        <w:t>000024-RDIP._2018_PROGETTO_UNICO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6DED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24E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4151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4EB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927A8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0C74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2861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96</cp:revision>
  <cp:lastPrinted>2018-11-05T08:22:00Z</cp:lastPrinted>
  <dcterms:created xsi:type="dcterms:W3CDTF">2018-06-08T10:34:00Z</dcterms:created>
  <dcterms:modified xsi:type="dcterms:W3CDTF">2020-12-10T11:28:00Z</dcterms:modified>
</cp:coreProperties>
</file>