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1ADD625B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753FF1">
        <w:rPr>
          <w:rFonts w:cs="Tahoma"/>
          <w:b/>
          <w:bCs/>
          <w:sz w:val="20"/>
          <w:szCs w:val="20"/>
        </w:rPr>
        <w:t>152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753FF1">
        <w:rPr>
          <w:rFonts w:cs="Tahoma"/>
          <w:b/>
          <w:bCs/>
          <w:sz w:val="20"/>
          <w:szCs w:val="20"/>
        </w:rPr>
        <w:t>16</w:t>
      </w:r>
      <w:r w:rsidR="00D40913">
        <w:rPr>
          <w:rFonts w:cs="Tahoma"/>
          <w:b/>
          <w:bCs/>
          <w:sz w:val="20"/>
          <w:szCs w:val="20"/>
        </w:rPr>
        <w:t>/</w:t>
      </w:r>
      <w:r w:rsidR="00753FF1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753FF1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DB52852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2" w:name="_Hlk58410849"/>
      <w:r w:rsidR="00753FF1">
        <w:rPr>
          <w:rFonts w:cs="Tahoma"/>
          <w:b/>
          <w:bCs/>
          <w:color w:val="000000"/>
          <w:sz w:val="20"/>
          <w:szCs w:val="20"/>
        </w:rPr>
        <w:t>materiale di consumo per laboratorio</w:t>
      </w:r>
      <w:bookmarkEnd w:id="2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53FF1" w:rsidRPr="00753FF1">
        <w:rPr>
          <w:rFonts w:cs="Tahoma"/>
          <w:b/>
          <w:bCs/>
          <w:color w:val="000000"/>
          <w:sz w:val="20"/>
          <w:szCs w:val="20"/>
        </w:rPr>
        <w:t>ZB42F2C282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24740799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r w:rsidR="00753FF1" w:rsidRPr="00753FF1">
        <w:rPr>
          <w:rFonts w:cs="Tahoma"/>
          <w:bCs/>
          <w:sz w:val="20"/>
          <w:szCs w:val="20"/>
        </w:rPr>
        <w:t>000024_BUDGET__ECONOMICO__FUNZIONAMENTO_2019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prof</w:t>
      </w:r>
      <w:r w:rsidR="00D40913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753FF1">
        <w:rPr>
          <w:rFonts w:cs="Tahoma"/>
          <w:bCs/>
          <w:sz w:val="20"/>
          <w:szCs w:val="20"/>
        </w:rPr>
        <w:t>Luigi Franciosi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753FF1">
        <w:rPr>
          <w:rFonts w:cs="Tahoma"/>
          <w:bCs/>
          <w:sz w:val="20"/>
          <w:szCs w:val="20"/>
        </w:rPr>
        <w:t>e-mail del10/11/2020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 w:rsidRPr="0088713C">
        <w:rPr>
          <w:rFonts w:cs="Tahoma"/>
          <w:bCs/>
          <w:sz w:val="20"/>
          <w:szCs w:val="20"/>
        </w:rPr>
        <w:t>“</w:t>
      </w:r>
      <w:r w:rsidR="00753FF1" w:rsidRPr="00753FF1">
        <w:rPr>
          <w:rFonts w:cs="Tahoma"/>
          <w:bCs/>
          <w:sz w:val="20"/>
          <w:szCs w:val="20"/>
        </w:rPr>
        <w:t>materiale di consumo per laboratorio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1B013757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753FF1" w:rsidRPr="00753FF1">
        <w:rPr>
          <w:rFonts w:cs="Tahoma"/>
          <w:bCs/>
          <w:sz w:val="20"/>
          <w:szCs w:val="20"/>
        </w:rPr>
        <w:t>BIOSIGMA S.R.L.</w:t>
      </w:r>
      <w:r w:rsidR="00753FF1">
        <w:rPr>
          <w:rFonts w:cs="Tahoma"/>
          <w:bCs/>
          <w:sz w:val="20"/>
          <w:szCs w:val="20"/>
        </w:rPr>
        <w:t xml:space="preserve"> – Cona (VE) – p.i.</w:t>
      </w:r>
      <w:r w:rsidR="00753FF1" w:rsidRPr="00753FF1">
        <w:t xml:space="preserve"> </w:t>
      </w:r>
      <w:r w:rsidR="00753FF1" w:rsidRPr="00753FF1">
        <w:rPr>
          <w:rFonts w:cs="Tahoma"/>
          <w:bCs/>
          <w:sz w:val="20"/>
          <w:szCs w:val="20"/>
        </w:rPr>
        <w:t>03328440270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753FF1" w:rsidRPr="00753FF1">
        <w:rPr>
          <w:rFonts w:cs="Tahoma"/>
          <w:bCs/>
          <w:sz w:val="20"/>
          <w:szCs w:val="20"/>
        </w:rPr>
        <w:t>374,50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F3900DA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5" w:name="_Hlk519763245"/>
      <w:bookmarkStart w:id="6" w:name="_Hlk962116"/>
      <w:r w:rsidR="00F06E5B">
        <w:rPr>
          <w:rFonts w:cs="Tahoma"/>
          <w:bCs/>
          <w:sz w:val="20"/>
          <w:szCs w:val="20"/>
        </w:rPr>
        <w:t>“</w:t>
      </w:r>
      <w:bookmarkStart w:id="7" w:name="_Hlk58411187"/>
      <w:r w:rsidR="00A3241C" w:rsidRPr="00A3241C">
        <w:rPr>
          <w:rFonts w:cs="Tahoma"/>
          <w:bCs/>
          <w:sz w:val="20"/>
          <w:szCs w:val="20"/>
        </w:rPr>
        <w:t>000024_BUDGET__ECONOMICO__FUNZIONAMENTO_2019</w:t>
      </w:r>
      <w:bookmarkEnd w:id="7"/>
      <w:r w:rsidR="00F06E5B">
        <w:rPr>
          <w:rFonts w:cs="Tahoma"/>
          <w:bCs/>
          <w:sz w:val="20"/>
          <w:szCs w:val="20"/>
        </w:rPr>
        <w:t>”</w:t>
      </w:r>
    </w:p>
    <w:bookmarkEnd w:id="5"/>
    <w:bookmarkEnd w:id="6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D8EEF47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A3241C" w:rsidRPr="00A3241C">
        <w:rPr>
          <w:sz w:val="20"/>
          <w:szCs w:val="20"/>
        </w:rPr>
        <w:t>BIOSIGMA S.R.L. – Cona (VE) – p.i. 03328440270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6A075037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A3241C" w:rsidRPr="00A3241C">
        <w:rPr>
          <w:rFonts w:cs="Tahoma"/>
          <w:bCs/>
          <w:sz w:val="20"/>
          <w:szCs w:val="20"/>
        </w:rPr>
        <w:t>374,50</w:t>
      </w:r>
      <w:r w:rsidR="00A150CC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A3241C" w:rsidRPr="00A3241C">
        <w:rPr>
          <w:rFonts w:cs="Tahoma"/>
          <w:bCs/>
          <w:sz w:val="20"/>
          <w:szCs w:val="20"/>
        </w:rPr>
        <w:t>000024_BUDGET__ECONOMICO__FUNZIONAMENTO_2019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1D2DBDD9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A3241C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6028813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03F7A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0C3D3" w14:textId="77777777" w:rsidR="00096D7E" w:rsidRDefault="00096D7E" w:rsidP="002558D8">
      <w:pPr>
        <w:spacing w:line="240" w:lineRule="auto"/>
      </w:pPr>
      <w:r>
        <w:separator/>
      </w:r>
    </w:p>
  </w:endnote>
  <w:endnote w:type="continuationSeparator" w:id="0">
    <w:p w14:paraId="02AD6CA8" w14:textId="77777777" w:rsidR="00096D7E" w:rsidRDefault="00096D7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6EE59" w14:textId="77777777" w:rsidR="00096D7E" w:rsidRDefault="00096D7E" w:rsidP="002558D8">
      <w:pPr>
        <w:spacing w:line="240" w:lineRule="auto"/>
      </w:pPr>
      <w:r>
        <w:separator/>
      </w:r>
    </w:p>
  </w:footnote>
  <w:footnote w:type="continuationSeparator" w:id="0">
    <w:p w14:paraId="19681D47" w14:textId="77777777" w:rsidR="00096D7E" w:rsidRDefault="00096D7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96D7E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2BD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3F7A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53FF1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41C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085A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288"/>
    <w:rsid w:val="00F94BBF"/>
    <w:rsid w:val="00FA16E7"/>
    <w:rsid w:val="00FA1880"/>
    <w:rsid w:val="00FB0A46"/>
    <w:rsid w:val="00FB16EC"/>
    <w:rsid w:val="00FB7DB7"/>
    <w:rsid w:val="00FC25D5"/>
    <w:rsid w:val="00FC2755"/>
    <w:rsid w:val="00FC649F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CA47F4-C6E9-45CB-8F82-F9035DB3B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2863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90</cp:revision>
  <cp:lastPrinted>2018-11-05T08:22:00Z</cp:lastPrinted>
  <dcterms:created xsi:type="dcterms:W3CDTF">2018-06-08T10:34:00Z</dcterms:created>
  <dcterms:modified xsi:type="dcterms:W3CDTF">2020-12-09T12:00:00Z</dcterms:modified>
</cp:coreProperties>
</file>