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AF18AE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647ABE">
        <w:rPr>
          <w:rFonts w:cs="Tahoma"/>
          <w:b/>
          <w:bCs/>
          <w:sz w:val="20"/>
          <w:szCs w:val="20"/>
        </w:rPr>
        <w:t>141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647ABE">
        <w:rPr>
          <w:rFonts w:cs="Tahoma"/>
          <w:b/>
          <w:bCs/>
          <w:sz w:val="20"/>
          <w:szCs w:val="20"/>
        </w:rPr>
        <w:t>9</w:t>
      </w:r>
      <w:r w:rsidR="00D40913">
        <w:rPr>
          <w:rFonts w:cs="Tahoma"/>
          <w:b/>
          <w:bCs/>
          <w:sz w:val="20"/>
          <w:szCs w:val="20"/>
        </w:rPr>
        <w:t>/</w:t>
      </w:r>
      <w:r w:rsidR="00647ABE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647ABE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AF6506B" w:rsidR="00B6363C" w:rsidRPr="00A347F0" w:rsidRDefault="00B6363C" w:rsidP="00647ABE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7968251"/>
      <w:r w:rsidR="00647ABE" w:rsidRPr="00647ABE">
        <w:rPr>
          <w:rFonts w:cs="Tahoma"/>
          <w:b/>
          <w:bCs/>
          <w:color w:val="000000"/>
          <w:sz w:val="20"/>
          <w:szCs w:val="20"/>
        </w:rPr>
        <w:t>Stazione Meteorologica Davis Vantange Plus con Weatherlink</w:t>
      </w:r>
      <w:r w:rsidR="00647ABE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47ABE" w:rsidRPr="00647ABE">
        <w:rPr>
          <w:rFonts w:cs="Tahoma"/>
          <w:b/>
          <w:bCs/>
          <w:color w:val="000000"/>
          <w:sz w:val="20"/>
          <w:szCs w:val="20"/>
        </w:rPr>
        <w:t>USB per l’Osservatorio Meteorologico di San Marcellino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47ABE" w:rsidRPr="00647ABE">
        <w:rPr>
          <w:rFonts w:cs="Tahoma"/>
          <w:b/>
          <w:bCs/>
          <w:color w:val="000000"/>
          <w:sz w:val="20"/>
          <w:szCs w:val="20"/>
        </w:rPr>
        <w:t>ZC42F1FECE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60C108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7968634"/>
      <w:r w:rsidR="00647ABE" w:rsidRPr="00647ABE">
        <w:rPr>
          <w:rFonts w:cs="Tahoma"/>
          <w:bCs/>
          <w:sz w:val="20"/>
          <w:szCs w:val="20"/>
        </w:rPr>
        <w:t>000024_FFABR_2017_SCAFETTA_NICOLA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647ABE">
        <w:rPr>
          <w:rFonts w:cs="Tahoma"/>
          <w:bCs/>
          <w:sz w:val="20"/>
          <w:szCs w:val="20"/>
        </w:rPr>
        <w:t>Nicola Scafetta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647ABE" w:rsidRPr="00647ABE">
        <w:rPr>
          <w:rFonts w:cs="Tahoma"/>
          <w:bCs/>
          <w:sz w:val="20"/>
          <w:szCs w:val="20"/>
        </w:rPr>
        <w:t>24/10/2020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647ABE">
        <w:rPr>
          <w:rFonts w:cs="Tahoma"/>
          <w:bCs/>
          <w:sz w:val="20"/>
          <w:szCs w:val="20"/>
        </w:rPr>
        <w:t xml:space="preserve">prot. </w:t>
      </w:r>
      <w:r w:rsidR="00647ABE" w:rsidRPr="00647ABE">
        <w:rPr>
          <w:rFonts w:cs="Tahoma"/>
          <w:bCs/>
          <w:sz w:val="20"/>
          <w:szCs w:val="20"/>
        </w:rPr>
        <w:t xml:space="preserve">2020/0087046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81445F" w:rsidRPr="0081445F">
        <w:rPr>
          <w:rFonts w:cs="Tahoma"/>
          <w:bCs/>
          <w:sz w:val="20"/>
          <w:szCs w:val="20"/>
        </w:rPr>
        <w:t>Stazione Meteorologica Davis Vantange Plus con Weatherlink USB per l’Osservatorio Meteorologico di San Marcellino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7AA909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6" w:name="_Hlk57968663"/>
      <w:r w:rsidR="0081445F" w:rsidRPr="0081445F">
        <w:rPr>
          <w:rFonts w:cs="Tahoma"/>
          <w:bCs/>
          <w:sz w:val="20"/>
          <w:szCs w:val="20"/>
        </w:rPr>
        <w:t>SALVARANI S.R.L.</w:t>
      </w:r>
      <w:r w:rsidR="0081445F">
        <w:rPr>
          <w:rFonts w:cs="Tahoma"/>
          <w:bCs/>
          <w:sz w:val="20"/>
          <w:szCs w:val="20"/>
        </w:rPr>
        <w:t xml:space="preserve"> – Poviglio (RE) – p.i. </w:t>
      </w:r>
      <w:r w:rsidR="0081445F" w:rsidRPr="0081445F">
        <w:rPr>
          <w:rFonts w:cs="Tahoma"/>
          <w:bCs/>
          <w:sz w:val="20"/>
          <w:szCs w:val="20"/>
        </w:rPr>
        <w:t>01592070351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57968693"/>
      <w:r w:rsidR="0081445F" w:rsidRPr="0081445F">
        <w:rPr>
          <w:rFonts w:cs="Tahoma"/>
          <w:bCs/>
          <w:sz w:val="20"/>
          <w:szCs w:val="20"/>
        </w:rPr>
        <w:t>1.154,00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3D28C56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57968722"/>
      <w:r w:rsidR="0081445F" w:rsidRPr="0081445F">
        <w:rPr>
          <w:rFonts w:cs="Tahoma"/>
          <w:bCs/>
          <w:sz w:val="20"/>
          <w:szCs w:val="20"/>
        </w:rPr>
        <w:t>000024_FFABR_2017_SCAFETTA_NICOLA</w:t>
      </w:r>
      <w:bookmarkEnd w:id="10"/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9F71422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81445F" w:rsidRPr="0081445F">
        <w:rPr>
          <w:sz w:val="20"/>
          <w:szCs w:val="20"/>
        </w:rPr>
        <w:t>SALVARANI S.R.L. – Poviglio (RE) – p.i. 01592070351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359A028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81445F">
        <w:rPr>
          <w:rFonts w:cs="Tahoma"/>
          <w:bCs/>
          <w:sz w:val="20"/>
          <w:szCs w:val="20"/>
        </w:rPr>
        <w:t xml:space="preserve"> </w:t>
      </w:r>
      <w:r w:rsidR="0081445F" w:rsidRPr="0081445F">
        <w:rPr>
          <w:rFonts w:cs="Tahoma"/>
          <w:bCs/>
          <w:sz w:val="20"/>
          <w:szCs w:val="20"/>
        </w:rPr>
        <w:t xml:space="preserve">1.154,00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81445F" w:rsidRPr="0081445F">
        <w:rPr>
          <w:rFonts w:cs="Tahoma"/>
          <w:bCs/>
          <w:sz w:val="20"/>
          <w:szCs w:val="20"/>
        </w:rPr>
        <w:t>000024_FFABR_2017_SCAFETTA_NICOLA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9C1103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1445F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47ABE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1445F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A47F4-C6E9-45CB-8F82-F9035DB3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3024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90</cp:revision>
  <cp:lastPrinted>2018-11-05T08:22:00Z</cp:lastPrinted>
  <dcterms:created xsi:type="dcterms:W3CDTF">2018-06-08T10:34:00Z</dcterms:created>
  <dcterms:modified xsi:type="dcterms:W3CDTF">2020-12-04T09:05:00Z</dcterms:modified>
</cp:coreProperties>
</file>