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314C08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EC126A">
        <w:rPr>
          <w:rFonts w:cs="Tahoma"/>
          <w:b/>
          <w:bCs/>
          <w:sz w:val="20"/>
          <w:szCs w:val="20"/>
        </w:rPr>
        <w:t xml:space="preserve"> 45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B3A5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C126A">
        <w:rPr>
          <w:rFonts w:cs="Tahoma"/>
          <w:b/>
          <w:bCs/>
          <w:sz w:val="20"/>
          <w:szCs w:val="20"/>
        </w:rPr>
        <w:t>06/07/2020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073738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6B3A55">
        <w:rPr>
          <w:rFonts w:cs="Tahoma"/>
          <w:b/>
          <w:bCs/>
          <w:color w:val="000000"/>
          <w:sz w:val="20"/>
          <w:szCs w:val="20"/>
        </w:rPr>
        <w:t>un “</w:t>
      </w:r>
      <w:bookmarkStart w:id="2" w:name="_Hlk50450682"/>
      <w:r w:rsidR="006B3A55" w:rsidRPr="006B3A55">
        <w:rPr>
          <w:rFonts w:cs="Tahoma"/>
          <w:b/>
          <w:bCs/>
          <w:color w:val="000000"/>
          <w:sz w:val="20"/>
          <w:szCs w:val="20"/>
        </w:rPr>
        <w:t>Kit DPI azoto liquido (1 paio guanti, visiera paraspruzzi, grembiule, ghette, valigetta) - Crioplus 55 2.1</w:t>
      </w:r>
      <w:bookmarkEnd w:id="2"/>
      <w:r w:rsidR="006B3A55">
        <w:rPr>
          <w:rFonts w:cs="Tahoma"/>
          <w:b/>
          <w:bCs/>
          <w:color w:val="000000"/>
          <w:sz w:val="20"/>
          <w:szCs w:val="20"/>
        </w:rPr>
        <w:t>”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B3A55" w:rsidRPr="006B3A55">
        <w:rPr>
          <w:rFonts w:cs="Tahoma"/>
          <w:b/>
          <w:bCs/>
          <w:color w:val="000000"/>
          <w:sz w:val="20"/>
          <w:szCs w:val="20"/>
        </w:rPr>
        <w:t>ZAF2D77C39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0E413D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0451646"/>
      <w:r w:rsidR="006B3A55" w:rsidRPr="006B3A55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392BD3">
        <w:rPr>
          <w:rFonts w:cs="Tahoma"/>
          <w:bCs/>
          <w:sz w:val="20"/>
          <w:szCs w:val="20"/>
        </w:rPr>
        <w:t>Ma</w:t>
      </w:r>
      <w:r w:rsidR="006B3A55">
        <w:rPr>
          <w:rFonts w:cs="Tahoma"/>
          <w:bCs/>
          <w:sz w:val="20"/>
          <w:szCs w:val="20"/>
        </w:rPr>
        <w:t>ssimo D’ Antonio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B3A55">
        <w:rPr>
          <w:rFonts w:cs="Tahoma"/>
          <w:bCs/>
          <w:sz w:val="20"/>
          <w:szCs w:val="20"/>
        </w:rPr>
        <w:t xml:space="preserve"> </w:t>
      </w:r>
      <w:r w:rsidR="006B3A55" w:rsidRPr="006B3A55">
        <w:rPr>
          <w:rFonts w:cs="Tahoma"/>
          <w:bCs/>
          <w:sz w:val="20"/>
          <w:szCs w:val="20"/>
        </w:rPr>
        <w:t>26/06/2020</w:t>
      </w:r>
      <w:r w:rsidR="006B3A55">
        <w:rPr>
          <w:rFonts w:cs="Tahoma"/>
          <w:bCs/>
          <w:sz w:val="20"/>
          <w:szCs w:val="20"/>
        </w:rPr>
        <w:t xml:space="preserve"> prot. </w:t>
      </w:r>
      <w:r w:rsidR="006B3A55" w:rsidRPr="006B3A55">
        <w:rPr>
          <w:rFonts w:cs="Tahoma"/>
          <w:bCs/>
          <w:sz w:val="20"/>
          <w:szCs w:val="20"/>
        </w:rPr>
        <w:t>0052170</w:t>
      </w:r>
      <w:r w:rsidR="006B3A55">
        <w:rPr>
          <w:rFonts w:cs="Tahoma"/>
          <w:bCs/>
          <w:sz w:val="20"/>
          <w:szCs w:val="20"/>
        </w:rPr>
        <w:t xml:space="preserve"> del 2020</w:t>
      </w:r>
      <w:r w:rsidR="006B3A55" w:rsidRPr="006B3A5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6B3A55">
        <w:rPr>
          <w:rFonts w:cs="Tahoma"/>
          <w:bCs/>
          <w:sz w:val="20"/>
          <w:szCs w:val="20"/>
        </w:rPr>
        <w:t>un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6B3A55" w:rsidRPr="006B3A55">
        <w:rPr>
          <w:rFonts w:cs="Tahoma"/>
          <w:bCs/>
          <w:sz w:val="20"/>
          <w:szCs w:val="20"/>
        </w:rPr>
        <w:t>Kit DPI azoto liquido (1 paio guanti, visiera paraspruzzi, grembiule, ghette, valigetta) - Crioplus 55 2.1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752E76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6B3A55" w:rsidRPr="006B3A55">
        <w:t xml:space="preserve"> </w:t>
      </w:r>
      <w:r w:rsidR="006B3A55" w:rsidRPr="006B3A55">
        <w:rPr>
          <w:rFonts w:cs="Tahoma"/>
          <w:bCs/>
          <w:sz w:val="20"/>
          <w:szCs w:val="20"/>
        </w:rPr>
        <w:t>BIOSCIENTIFICA SRL</w:t>
      </w:r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12868325"/>
      <w:bookmarkStart w:id="7" w:name="_Hlk13136065"/>
      <w:bookmarkStart w:id="8" w:name="_Hlk13137633"/>
      <w:r w:rsidR="007D0B8E">
        <w:rPr>
          <w:rFonts w:cs="Tahoma"/>
          <w:bCs/>
          <w:sz w:val="20"/>
          <w:szCs w:val="20"/>
        </w:rPr>
        <w:t xml:space="preserve"> – </w:t>
      </w:r>
      <w:r w:rsidR="006B3A55" w:rsidRPr="006B3A55">
        <w:rPr>
          <w:rFonts w:cs="Tahoma"/>
          <w:bCs/>
          <w:sz w:val="20"/>
          <w:szCs w:val="20"/>
        </w:rPr>
        <w:t>R</w:t>
      </w:r>
      <w:r w:rsidR="003E6414">
        <w:rPr>
          <w:rFonts w:cs="Tahoma"/>
          <w:bCs/>
          <w:sz w:val="20"/>
          <w:szCs w:val="20"/>
        </w:rPr>
        <w:t>ignano</w:t>
      </w:r>
      <w:r w:rsidR="006B3A55" w:rsidRPr="006B3A55">
        <w:rPr>
          <w:rFonts w:cs="Tahoma"/>
          <w:bCs/>
          <w:sz w:val="20"/>
          <w:szCs w:val="20"/>
        </w:rPr>
        <w:t xml:space="preserve"> F</w:t>
      </w:r>
      <w:r w:rsidR="003E6414">
        <w:rPr>
          <w:rFonts w:cs="Tahoma"/>
          <w:bCs/>
          <w:sz w:val="20"/>
          <w:szCs w:val="20"/>
        </w:rPr>
        <w:t>laminio</w:t>
      </w:r>
      <w:r w:rsidR="0088713C">
        <w:rPr>
          <w:rFonts w:cs="Tahoma"/>
          <w:bCs/>
          <w:sz w:val="20"/>
          <w:szCs w:val="20"/>
        </w:rPr>
        <w:t xml:space="preserve"> </w:t>
      </w:r>
      <w:r w:rsidR="003E6414">
        <w:rPr>
          <w:rFonts w:cs="Tahoma"/>
          <w:bCs/>
          <w:sz w:val="20"/>
          <w:szCs w:val="20"/>
        </w:rPr>
        <w:t>(RM)</w:t>
      </w:r>
      <w:r w:rsidR="0088713C">
        <w:rPr>
          <w:rFonts w:cs="Tahoma"/>
          <w:bCs/>
          <w:sz w:val="20"/>
          <w:szCs w:val="20"/>
        </w:rPr>
        <w:t xml:space="preserve">- </w:t>
      </w:r>
      <w:r w:rsidR="007D0B8E">
        <w:rPr>
          <w:rFonts w:cs="Tahoma"/>
          <w:bCs/>
          <w:sz w:val="20"/>
          <w:szCs w:val="20"/>
        </w:rPr>
        <w:t>p.i.</w:t>
      </w:r>
      <w:bookmarkEnd w:id="6"/>
      <w:bookmarkEnd w:id="7"/>
      <w:bookmarkEnd w:id="8"/>
      <w:r w:rsidR="003E6414" w:rsidRPr="003E6414">
        <w:t xml:space="preserve"> </w:t>
      </w:r>
      <w:r w:rsidR="003E6414" w:rsidRPr="003E6414">
        <w:rPr>
          <w:rFonts w:cs="Tahoma"/>
          <w:bCs/>
          <w:sz w:val="20"/>
          <w:szCs w:val="20"/>
        </w:rPr>
        <w:t>05376651005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E6414" w:rsidRPr="003E6414">
        <w:rPr>
          <w:rFonts w:cs="Tahoma"/>
          <w:bCs/>
          <w:sz w:val="20"/>
          <w:szCs w:val="20"/>
        </w:rPr>
        <w:t>478,24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F3F0D0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06E5B">
        <w:rPr>
          <w:rFonts w:cs="Tahoma"/>
          <w:bCs/>
          <w:sz w:val="20"/>
          <w:szCs w:val="20"/>
        </w:rPr>
        <w:t>“</w:t>
      </w:r>
      <w:bookmarkStart w:id="11" w:name="_Hlk50451735"/>
      <w:r w:rsidR="003E6414" w:rsidRPr="003E6414">
        <w:rPr>
          <w:rFonts w:cs="Tahoma"/>
          <w:bCs/>
          <w:sz w:val="20"/>
          <w:szCs w:val="20"/>
        </w:rPr>
        <w:t>000024_Assegn_straord_CdA_del_24/04/2020_LAB</w:t>
      </w:r>
      <w:bookmarkEnd w:id="11"/>
      <w:r w:rsidR="00F06E5B">
        <w:rPr>
          <w:rFonts w:cs="Tahoma"/>
          <w:bCs/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966EAA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3E6414">
        <w:rPr>
          <w:sz w:val="20"/>
          <w:szCs w:val="20"/>
        </w:rPr>
        <w:t xml:space="preserve"> </w:t>
      </w:r>
      <w:r w:rsidR="003E6414" w:rsidRPr="003E6414">
        <w:rPr>
          <w:sz w:val="20"/>
          <w:szCs w:val="20"/>
        </w:rPr>
        <w:t>BIOSCIENTIFICA SRL  – Rignano Flaminio (RM)- p.i. 05376651005</w:t>
      </w:r>
      <w:r w:rsidR="000C70D1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4D96A8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E6414" w:rsidRPr="003E6414">
        <w:rPr>
          <w:rFonts w:cs="Tahoma"/>
          <w:bCs/>
          <w:sz w:val="20"/>
          <w:szCs w:val="20"/>
        </w:rPr>
        <w:t xml:space="preserve">478,24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E6414" w:rsidRPr="003E6414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D99702D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E641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B5F7B" w14:textId="77777777" w:rsidR="0047194C" w:rsidRDefault="0047194C" w:rsidP="002558D8">
      <w:pPr>
        <w:spacing w:line="240" w:lineRule="auto"/>
      </w:pPr>
      <w:r>
        <w:separator/>
      </w:r>
    </w:p>
  </w:endnote>
  <w:endnote w:type="continuationSeparator" w:id="0">
    <w:p w14:paraId="13D976DF" w14:textId="77777777" w:rsidR="0047194C" w:rsidRDefault="0047194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58635" w14:textId="77777777" w:rsidR="0047194C" w:rsidRDefault="0047194C" w:rsidP="002558D8">
      <w:pPr>
        <w:spacing w:line="240" w:lineRule="auto"/>
      </w:pPr>
      <w:r>
        <w:separator/>
      </w:r>
    </w:p>
  </w:footnote>
  <w:footnote w:type="continuationSeparator" w:id="0">
    <w:p w14:paraId="60A4041E" w14:textId="77777777" w:rsidR="0047194C" w:rsidRDefault="0047194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E6414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194C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3A55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26A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A47F4-C6E9-45CB-8F82-F9035DB3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3064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2020-09-29T09:06:00Z</dcterms:modified>
</cp:coreProperties>
</file>