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C1C838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C11CC">
        <w:rPr>
          <w:rFonts w:cs="Tahoma"/>
          <w:b/>
          <w:bCs/>
          <w:sz w:val="20"/>
          <w:szCs w:val="20"/>
        </w:rPr>
        <w:t>100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2C11CC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</w:t>
      </w:r>
      <w:r w:rsidR="002C11CC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C11C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7BD395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2C11CC" w:rsidRPr="002C11CC">
        <w:rPr>
          <w:rFonts w:cs="Tahoma"/>
          <w:b/>
          <w:bCs/>
          <w:color w:val="000000"/>
          <w:sz w:val="20"/>
          <w:szCs w:val="20"/>
        </w:rPr>
        <w:t>ABBIGLIAMENTO E SCARPE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C11CC" w:rsidRPr="002C11CC">
        <w:rPr>
          <w:rFonts w:cs="Tahoma"/>
          <w:b/>
          <w:bCs/>
          <w:color w:val="000000"/>
          <w:sz w:val="20"/>
          <w:szCs w:val="20"/>
        </w:rPr>
        <w:t>Z6A2E99302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BF50B0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3671611"/>
      <w:r w:rsidR="002C11CC" w:rsidRPr="002C11CC">
        <w:rPr>
          <w:rFonts w:cs="Tahoma"/>
          <w:bCs/>
          <w:sz w:val="20"/>
          <w:szCs w:val="20"/>
        </w:rPr>
        <w:t>000024_DOTT_RIC_35_ciclo_I_annualità_CHIRICO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2C11CC">
        <w:rPr>
          <w:rFonts w:cs="Tahoma"/>
          <w:bCs/>
          <w:sz w:val="20"/>
          <w:szCs w:val="20"/>
        </w:rPr>
        <w:t xml:space="preserve">la dott.ssa Rita Chirico con </w:t>
      </w:r>
      <w:r w:rsidR="008A641A">
        <w:rPr>
          <w:rFonts w:cs="Tahoma"/>
          <w:bCs/>
          <w:sz w:val="20"/>
          <w:szCs w:val="20"/>
        </w:rPr>
        <w:t xml:space="preserve">nota </w:t>
      </w:r>
      <w:r w:rsidR="00CA54B5">
        <w:rPr>
          <w:rFonts w:cs="Tahoma"/>
          <w:bCs/>
          <w:sz w:val="20"/>
          <w:szCs w:val="20"/>
        </w:rPr>
        <w:t>del</w:t>
      </w:r>
      <w:r w:rsidR="002C11CC">
        <w:rPr>
          <w:rFonts w:cs="Tahoma"/>
          <w:bCs/>
          <w:sz w:val="20"/>
          <w:szCs w:val="20"/>
        </w:rPr>
        <w:t xml:space="preserve"> </w:t>
      </w:r>
      <w:r w:rsidR="002C11CC" w:rsidRPr="002C11CC">
        <w:rPr>
          <w:rFonts w:cs="Tahoma"/>
          <w:bCs/>
          <w:sz w:val="20"/>
          <w:szCs w:val="20"/>
        </w:rPr>
        <w:t>30/09/2020</w:t>
      </w:r>
      <w:r w:rsidR="002C11CC" w:rsidRPr="002C11CC">
        <w:rPr>
          <w:rFonts w:cs="Tahoma"/>
          <w:bCs/>
          <w:sz w:val="20"/>
          <w:szCs w:val="20"/>
        </w:rPr>
        <w:t xml:space="preserve"> </w:t>
      </w:r>
      <w:r w:rsidR="002C11CC">
        <w:rPr>
          <w:rFonts w:cs="Tahoma"/>
          <w:bCs/>
          <w:sz w:val="20"/>
          <w:szCs w:val="20"/>
        </w:rPr>
        <w:t xml:space="preserve">prot. </w:t>
      </w:r>
      <w:r w:rsidR="002C11CC" w:rsidRPr="002C11CC">
        <w:rPr>
          <w:rFonts w:cs="Tahoma"/>
          <w:bCs/>
          <w:sz w:val="20"/>
          <w:szCs w:val="20"/>
        </w:rPr>
        <w:t xml:space="preserve">2020/0076951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del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2C11CC" w:rsidRPr="002C11CC">
        <w:rPr>
          <w:rFonts w:cs="Tahoma"/>
          <w:bCs/>
          <w:sz w:val="20"/>
          <w:szCs w:val="20"/>
        </w:rPr>
        <w:t>ABBIGLIAMENTO E SCARPE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53DCC7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C11CC" w:rsidRPr="002C11CC">
        <w:t xml:space="preserve"> </w:t>
      </w:r>
      <w:r w:rsidR="002C11CC" w:rsidRPr="002C11CC">
        <w:rPr>
          <w:rFonts w:cs="Tahoma"/>
          <w:bCs/>
          <w:sz w:val="20"/>
          <w:szCs w:val="20"/>
        </w:rPr>
        <w:t>ARBITER s.r.l.</w:t>
      </w:r>
      <w:r w:rsidR="002C11CC">
        <w:rPr>
          <w:rFonts w:cs="Tahoma"/>
          <w:bCs/>
          <w:sz w:val="20"/>
          <w:szCs w:val="20"/>
        </w:rPr>
        <w:t xml:space="preserve"> – Napoli – p.i. </w:t>
      </w:r>
      <w:r w:rsidR="002C11CC" w:rsidRPr="002C11CC">
        <w:rPr>
          <w:rFonts w:cs="Tahoma"/>
          <w:bCs/>
          <w:sz w:val="20"/>
          <w:szCs w:val="20"/>
        </w:rPr>
        <w:t>03533260638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2C11CC" w:rsidRPr="002C11CC">
        <w:rPr>
          <w:rFonts w:cs="Tahoma"/>
          <w:bCs/>
          <w:sz w:val="20"/>
          <w:szCs w:val="20"/>
        </w:rPr>
        <w:t>241,79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9EF392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2C11CC">
        <w:rPr>
          <w:sz w:val="20"/>
          <w:szCs w:val="20"/>
        </w:rPr>
        <w:t>“</w:t>
      </w:r>
      <w:r w:rsidR="002C11CC" w:rsidRPr="002C11CC">
        <w:rPr>
          <w:sz w:val="20"/>
          <w:szCs w:val="20"/>
        </w:rPr>
        <w:t>000024_DOTT_RIC_35_ciclo_I_annualità_CHIRICO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FEF027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C11CC" w:rsidRPr="002C11CC">
        <w:rPr>
          <w:sz w:val="20"/>
          <w:szCs w:val="20"/>
        </w:rPr>
        <w:t>ARBITER s.r.l. – Napoli – p.i. 03533260638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739D4D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C11CC" w:rsidRPr="002C11CC">
        <w:rPr>
          <w:rFonts w:cs="Tahoma"/>
          <w:bCs/>
          <w:sz w:val="20"/>
          <w:szCs w:val="20"/>
        </w:rPr>
        <w:t xml:space="preserve">241,79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2C11CC" w:rsidRPr="002C11CC">
        <w:rPr>
          <w:rFonts w:cs="Tahoma"/>
          <w:bCs/>
          <w:sz w:val="20"/>
          <w:szCs w:val="20"/>
        </w:rPr>
        <w:t>000024_DOTT_RIC_35_ciclo_I_annualità_CHIRICO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3BAE3A9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C11C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11CC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2020-10-15T14:28:00Z</dcterms:modified>
</cp:coreProperties>
</file>