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7298BF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274B5">
        <w:rPr>
          <w:rFonts w:cs="Tahoma"/>
          <w:b/>
          <w:bCs/>
          <w:sz w:val="20"/>
          <w:szCs w:val="20"/>
        </w:rPr>
        <w:t>95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274B5">
        <w:rPr>
          <w:rFonts w:cs="Tahoma"/>
          <w:b/>
          <w:bCs/>
          <w:sz w:val="20"/>
          <w:szCs w:val="20"/>
        </w:rPr>
        <w:t>28</w:t>
      </w:r>
      <w:r w:rsidR="00D40913">
        <w:rPr>
          <w:rFonts w:cs="Tahoma"/>
          <w:b/>
          <w:bCs/>
          <w:sz w:val="20"/>
          <w:szCs w:val="20"/>
        </w:rPr>
        <w:t>/0</w:t>
      </w:r>
      <w:r w:rsidR="008274B5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274B5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27A218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8274B5" w:rsidRPr="008274B5">
        <w:rPr>
          <w:rFonts w:cs="Tahoma"/>
          <w:b/>
          <w:bCs/>
          <w:color w:val="000000"/>
          <w:sz w:val="20"/>
          <w:szCs w:val="20"/>
        </w:rPr>
        <w:t>STAMPANTE HP MFC LASERJET NEVERSTOP 1202 NW 5HG93A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274B5" w:rsidRPr="008274B5">
        <w:rPr>
          <w:rFonts w:cs="Tahoma"/>
          <w:b/>
          <w:bCs/>
          <w:color w:val="000000"/>
          <w:sz w:val="20"/>
          <w:szCs w:val="20"/>
        </w:rPr>
        <w:t>Z302E75F4B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1CAF94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8274B5" w:rsidRPr="008274B5">
        <w:rPr>
          <w:rFonts w:cs="Tahoma"/>
          <w:bCs/>
          <w:sz w:val="20"/>
          <w:szCs w:val="20"/>
        </w:rPr>
        <w:t>000024-RDIP._2018_PROGETTO_UNICO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274B5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>.</w:t>
      </w:r>
      <w:r w:rsidR="008274B5">
        <w:rPr>
          <w:rFonts w:cs="Tahoma"/>
          <w:bCs/>
          <w:sz w:val="20"/>
          <w:szCs w:val="20"/>
        </w:rPr>
        <w:t>ssa</w:t>
      </w:r>
      <w:r w:rsidR="001656B6">
        <w:rPr>
          <w:rFonts w:cs="Tahoma"/>
          <w:bCs/>
          <w:sz w:val="20"/>
          <w:szCs w:val="20"/>
        </w:rPr>
        <w:t xml:space="preserve"> </w:t>
      </w:r>
      <w:r w:rsidR="008274B5">
        <w:rPr>
          <w:rFonts w:cs="Tahoma"/>
          <w:bCs/>
          <w:sz w:val="20"/>
          <w:szCs w:val="20"/>
        </w:rPr>
        <w:t>Annamaria Lima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E4279B">
        <w:rPr>
          <w:rFonts w:cs="Tahoma"/>
          <w:bCs/>
          <w:sz w:val="20"/>
          <w:szCs w:val="20"/>
        </w:rPr>
        <w:t>richiesta del 16/09/2020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274B5">
        <w:rPr>
          <w:rFonts w:cs="Tahoma"/>
          <w:bCs/>
          <w:sz w:val="20"/>
          <w:szCs w:val="20"/>
        </w:rPr>
        <w:t>una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8274B5" w:rsidRPr="008274B5">
        <w:rPr>
          <w:rFonts w:cs="Tahoma"/>
          <w:bCs/>
          <w:sz w:val="20"/>
          <w:szCs w:val="20"/>
        </w:rPr>
        <w:t>STAMPANTE HP MFC LASERJET NEVERSTOP 1202 NW 5HG93A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718763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CF56FC">
        <w:rPr>
          <w:rFonts w:cs="Tahoma"/>
          <w:bCs/>
          <w:sz w:val="20"/>
          <w:szCs w:val="20"/>
        </w:rPr>
        <w:t>ZEMA – Bassano del Grappa (VI) – p.i.</w:t>
      </w:r>
      <w:r w:rsidR="00CF56FC" w:rsidRPr="00CF56FC">
        <w:t xml:space="preserve"> </w:t>
      </w:r>
      <w:r w:rsidR="00CF56FC" w:rsidRPr="00CF56FC">
        <w:rPr>
          <w:rFonts w:cs="Tahoma"/>
          <w:bCs/>
          <w:sz w:val="20"/>
          <w:szCs w:val="20"/>
        </w:rPr>
        <w:t>04179650249</w:t>
      </w:r>
      <w:r w:rsidR="00CF56FC">
        <w:rPr>
          <w:rFonts w:cs="Tahoma"/>
          <w:bCs/>
          <w:sz w:val="20"/>
          <w:szCs w:val="20"/>
        </w:rPr>
        <w:t xml:space="preserve"> 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F56FC" w:rsidRPr="00CF56FC">
        <w:rPr>
          <w:rFonts w:cs="Tahoma"/>
          <w:bCs/>
          <w:sz w:val="20"/>
          <w:szCs w:val="20"/>
        </w:rPr>
        <w:t>224,30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F00C9F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r w:rsidR="00CF56FC" w:rsidRPr="00CF56FC">
        <w:rPr>
          <w:rFonts w:cs="Tahoma"/>
          <w:bCs/>
          <w:sz w:val="20"/>
          <w:szCs w:val="20"/>
        </w:rPr>
        <w:t>000024-RDIP._2018_PROGETTO_UNICO</w:t>
      </w:r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89B3BC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CF56FC" w:rsidRPr="00CF56FC">
        <w:rPr>
          <w:sz w:val="20"/>
          <w:szCs w:val="20"/>
        </w:rPr>
        <w:t xml:space="preserve">ZEMA – Bassano del Grappa (VI) – p.i. 04179650249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1C60B4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F56FC" w:rsidRPr="00CF56FC">
        <w:rPr>
          <w:rFonts w:cs="Tahoma"/>
          <w:bCs/>
          <w:sz w:val="20"/>
          <w:szCs w:val="20"/>
        </w:rPr>
        <w:t xml:space="preserve">224,30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CF56FC" w:rsidRPr="00CF56FC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D8ED85A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CF56F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4B5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6FC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279B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3</cp:revision>
  <cp:lastPrinted>2018-11-05T08:22:00Z</cp:lastPrinted>
  <dcterms:created xsi:type="dcterms:W3CDTF">2020-10-15T11:07:00Z</dcterms:created>
  <dcterms:modified xsi:type="dcterms:W3CDTF">2020-10-20T08:22:00Z</dcterms:modified>
</cp:coreProperties>
</file>