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0FB57365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0020C6">
        <w:rPr>
          <w:rFonts w:cs="Tahoma"/>
          <w:b/>
          <w:bCs/>
          <w:sz w:val="22"/>
        </w:rPr>
        <w:t>1</w:t>
      </w:r>
      <w:r w:rsidR="00BB3644">
        <w:rPr>
          <w:rFonts w:cs="Tahoma"/>
          <w:b/>
          <w:bCs/>
          <w:sz w:val="22"/>
        </w:rPr>
        <w:t>1</w:t>
      </w:r>
      <w:bookmarkStart w:id="0" w:name="_GoBack"/>
      <w:bookmarkEnd w:id="0"/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8E4480">
        <w:rPr>
          <w:rFonts w:cs="Tahoma"/>
          <w:b/>
          <w:bCs/>
          <w:sz w:val="22"/>
        </w:rPr>
        <w:t>12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8E4480">
        <w:rPr>
          <w:rFonts w:cs="Tahoma"/>
          <w:b/>
          <w:bCs/>
          <w:sz w:val="22"/>
        </w:rPr>
        <w:t>2</w:t>
      </w:r>
      <w:r w:rsidR="0088143C">
        <w:rPr>
          <w:rFonts w:cs="Tahoma"/>
          <w:b/>
          <w:bCs/>
          <w:sz w:val="22"/>
        </w:rPr>
        <w:t>/20</w:t>
      </w:r>
      <w:r w:rsidR="000020C6">
        <w:rPr>
          <w:rFonts w:cs="Tahoma"/>
          <w:b/>
          <w:bCs/>
          <w:sz w:val="22"/>
        </w:rPr>
        <w:t>20</w:t>
      </w:r>
    </w:p>
    <w:p w14:paraId="6F22250D" w14:textId="106BC845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FF300E">
        <w:rPr>
          <w:rFonts w:cs="Tahoma"/>
          <w:b/>
          <w:bCs/>
          <w:color w:val="000000"/>
          <w:sz w:val="22"/>
        </w:rPr>
        <w:t>l</w:t>
      </w:r>
      <w:r w:rsidR="000020C6">
        <w:rPr>
          <w:rFonts w:cs="Tahoma"/>
          <w:b/>
          <w:bCs/>
          <w:color w:val="000000"/>
          <w:sz w:val="22"/>
        </w:rPr>
        <w:t>’</w:t>
      </w:r>
      <w:r w:rsidR="00FF300E">
        <w:rPr>
          <w:rFonts w:cs="Tahoma"/>
          <w:b/>
          <w:bCs/>
          <w:color w:val="000000"/>
          <w:sz w:val="22"/>
        </w:rPr>
        <w:t>“</w:t>
      </w:r>
      <w:r w:rsidR="000020C6">
        <w:rPr>
          <w:rFonts w:cs="Tahoma"/>
          <w:b/>
          <w:bCs/>
          <w:color w:val="000000"/>
          <w:sz w:val="22"/>
        </w:rPr>
        <w:t xml:space="preserve">acquisto di </w:t>
      </w:r>
      <w:r w:rsidR="008E4480">
        <w:rPr>
          <w:rFonts w:cs="Tahoma"/>
          <w:b/>
          <w:bCs/>
          <w:color w:val="000000"/>
          <w:sz w:val="22"/>
        </w:rPr>
        <w:t>n° 300 scatole portacampione Diarock</w:t>
      </w:r>
      <w:r w:rsidR="00FF300E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5B5433">
        <w:rPr>
          <w:rFonts w:cs="Tahoma"/>
          <w:b/>
          <w:bCs/>
          <w:color w:val="000000"/>
          <w:sz w:val="22"/>
        </w:rPr>
        <w:t>Z</w:t>
      </w:r>
      <w:r w:rsidR="008E4480">
        <w:rPr>
          <w:rFonts w:cs="Tahoma"/>
          <w:b/>
          <w:bCs/>
          <w:color w:val="000000"/>
          <w:sz w:val="22"/>
        </w:rPr>
        <w:t>D92C027BE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3002AEE7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</w:t>
      </w:r>
      <w:r w:rsidR="008E4480">
        <w:rPr>
          <w:rFonts w:cs="Tahoma"/>
          <w:bCs/>
          <w:color w:val="000000"/>
          <w:sz w:val="22"/>
        </w:rPr>
        <w:t>prof</w:t>
      </w:r>
      <w:r w:rsidR="000020C6">
        <w:rPr>
          <w:rFonts w:cs="Tahoma"/>
          <w:bCs/>
          <w:color w:val="000000"/>
          <w:sz w:val="22"/>
        </w:rPr>
        <w:t xml:space="preserve">. </w:t>
      </w:r>
      <w:r w:rsidR="008E4480">
        <w:rPr>
          <w:rFonts w:cs="Tahoma"/>
          <w:bCs/>
          <w:color w:val="000000"/>
          <w:sz w:val="22"/>
        </w:rPr>
        <w:t>Vincenzo Morra</w:t>
      </w:r>
      <w:r w:rsidR="005C5A89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 xml:space="preserve">con nota del </w:t>
      </w:r>
      <w:r w:rsidR="008E4480">
        <w:rPr>
          <w:rFonts w:cs="Tahoma"/>
          <w:bCs/>
          <w:color w:val="000000"/>
          <w:sz w:val="22"/>
        </w:rPr>
        <w:t>12</w:t>
      </w:r>
      <w:r w:rsidR="00F55C01">
        <w:rPr>
          <w:rFonts w:cs="Tahoma"/>
          <w:bCs/>
          <w:color w:val="000000"/>
          <w:sz w:val="22"/>
        </w:rPr>
        <w:t>/0</w:t>
      </w:r>
      <w:r w:rsidR="008E4480">
        <w:rPr>
          <w:rFonts w:cs="Tahoma"/>
          <w:bCs/>
          <w:color w:val="000000"/>
          <w:sz w:val="22"/>
        </w:rPr>
        <w:t>2</w:t>
      </w:r>
      <w:r w:rsidR="00F55C01">
        <w:rPr>
          <w:rFonts w:cs="Tahoma"/>
          <w:bCs/>
          <w:color w:val="000000"/>
          <w:sz w:val="22"/>
        </w:rPr>
        <w:t>/20</w:t>
      </w:r>
      <w:r w:rsidR="000020C6">
        <w:rPr>
          <w:rFonts w:cs="Tahoma"/>
          <w:bCs/>
          <w:color w:val="000000"/>
          <w:sz w:val="22"/>
        </w:rPr>
        <w:t>20 prot. 2020/00</w:t>
      </w:r>
      <w:r w:rsidR="008E4480">
        <w:rPr>
          <w:rFonts w:cs="Tahoma"/>
          <w:bCs/>
          <w:color w:val="000000"/>
          <w:sz w:val="22"/>
        </w:rPr>
        <w:t>16070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406AF2">
        <w:rPr>
          <w:rFonts w:cs="Tahoma"/>
          <w:bCs/>
          <w:sz w:val="22"/>
        </w:rPr>
        <w:t>a l</w:t>
      </w:r>
      <w:r w:rsidR="000020C6">
        <w:rPr>
          <w:rFonts w:cs="Tahoma"/>
          <w:bCs/>
          <w:sz w:val="22"/>
        </w:rPr>
        <w:t>’</w:t>
      </w:r>
      <w:r w:rsidR="00FF300E">
        <w:rPr>
          <w:rFonts w:cs="Tahoma"/>
          <w:bCs/>
          <w:sz w:val="22"/>
        </w:rPr>
        <w:t>“</w:t>
      </w:r>
      <w:r w:rsidR="000020C6">
        <w:rPr>
          <w:rFonts w:cs="Tahoma"/>
          <w:bCs/>
          <w:sz w:val="22"/>
        </w:rPr>
        <w:t xml:space="preserve">acquisto di </w:t>
      </w:r>
      <w:r w:rsidR="008E4480">
        <w:rPr>
          <w:rFonts w:cs="Tahoma"/>
          <w:bCs/>
          <w:sz w:val="22"/>
        </w:rPr>
        <w:t>n° 300 scatole portacampione Diarock</w:t>
      </w:r>
      <w:r w:rsidR="00FF300E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E548E9D" w14:textId="50EF9D03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136766A4" w14:textId="1891F984" w:rsidR="00F55C01" w:rsidRDefault="00F55C01" w:rsidP="00F55C01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017D23">
        <w:rPr>
          <w:rFonts w:cs="Tahoma"/>
          <w:bCs/>
          <w:sz w:val="22"/>
        </w:rPr>
        <w:t>VISTA</w:t>
      </w:r>
      <w:r w:rsidRPr="00017D23">
        <w:rPr>
          <w:rFonts w:cs="Tahoma"/>
          <w:bCs/>
          <w:sz w:val="22"/>
        </w:rPr>
        <w:tab/>
        <w:t xml:space="preserve">la dichiarazione di unicità dell’offerta del </w:t>
      </w:r>
      <w:r>
        <w:rPr>
          <w:rFonts w:cs="Tahoma"/>
          <w:bCs/>
          <w:sz w:val="22"/>
        </w:rPr>
        <w:t>bene/servizio,</w:t>
      </w:r>
      <w:r w:rsidRPr="00017D23">
        <w:rPr>
          <w:rFonts w:cs="Tahoma"/>
          <w:bCs/>
          <w:sz w:val="22"/>
        </w:rPr>
        <w:t xml:space="preserve"> </w:t>
      </w:r>
      <w:r>
        <w:rPr>
          <w:rFonts w:cs="Tahoma"/>
          <w:bCs/>
          <w:sz w:val="22"/>
        </w:rPr>
        <w:t xml:space="preserve">come da </w:t>
      </w:r>
      <w:r w:rsidRPr="00017D23">
        <w:rPr>
          <w:rFonts w:cs="Tahoma"/>
          <w:bCs/>
          <w:sz w:val="22"/>
        </w:rPr>
        <w:t>nota</w:t>
      </w:r>
      <w:r>
        <w:rPr>
          <w:rFonts w:cs="Tahoma"/>
          <w:bCs/>
          <w:sz w:val="22"/>
        </w:rPr>
        <w:t xml:space="preserve"> del </w:t>
      </w:r>
      <w:r w:rsidR="008E4480">
        <w:rPr>
          <w:rFonts w:cs="Tahoma"/>
          <w:bCs/>
          <w:sz w:val="22"/>
        </w:rPr>
        <w:t>12</w:t>
      </w:r>
      <w:r>
        <w:rPr>
          <w:rFonts w:cs="Tahoma"/>
          <w:bCs/>
          <w:sz w:val="22"/>
        </w:rPr>
        <w:t>/0</w:t>
      </w:r>
      <w:r w:rsidR="008E4480">
        <w:rPr>
          <w:rFonts w:cs="Tahoma"/>
          <w:bCs/>
          <w:sz w:val="22"/>
        </w:rPr>
        <w:t>2</w:t>
      </w:r>
      <w:r>
        <w:rPr>
          <w:rFonts w:cs="Tahoma"/>
          <w:bCs/>
          <w:sz w:val="22"/>
        </w:rPr>
        <w:t>/20</w:t>
      </w:r>
      <w:r w:rsidR="00BC20E6">
        <w:rPr>
          <w:rFonts w:cs="Tahoma"/>
          <w:bCs/>
          <w:sz w:val="22"/>
        </w:rPr>
        <w:t>20 prot. 2020/00</w:t>
      </w:r>
      <w:r w:rsidR="008E4480">
        <w:rPr>
          <w:rFonts w:cs="Tahoma"/>
          <w:bCs/>
          <w:sz w:val="22"/>
        </w:rPr>
        <w:t>16070</w:t>
      </w:r>
      <w:r>
        <w:rPr>
          <w:rFonts w:cs="Tahoma"/>
          <w:bCs/>
          <w:sz w:val="22"/>
        </w:rPr>
        <w:t>;</w:t>
      </w:r>
    </w:p>
    <w:p w14:paraId="4CF00183" w14:textId="4C281C9D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D774AC">
        <w:rPr>
          <w:rFonts w:cs="Tahoma"/>
          <w:sz w:val="22"/>
        </w:rPr>
        <w:t>“</w:t>
      </w:r>
      <w:bookmarkStart w:id="3" w:name="_Hlk32573733"/>
      <w:bookmarkEnd w:id="1"/>
      <w:r w:rsidR="008E4480" w:rsidRPr="008E4480">
        <w:rPr>
          <w:rFonts w:cs="Tahoma"/>
          <w:sz w:val="22"/>
        </w:rPr>
        <w:t>000024_PRIN_2017_Cucciniello</w:t>
      </w:r>
      <w:bookmarkEnd w:id="3"/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0A5DBE86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8E4480">
        <w:rPr>
          <w:sz w:val="22"/>
        </w:rPr>
        <w:t>CERIANI ANTONIO E FIGLIO sas</w:t>
      </w:r>
      <w:r w:rsidR="00D671F4">
        <w:rPr>
          <w:sz w:val="22"/>
        </w:rPr>
        <w:t xml:space="preserve"> – </w:t>
      </w:r>
      <w:r w:rsidR="008E4480">
        <w:rPr>
          <w:sz w:val="22"/>
        </w:rPr>
        <w:t>Venegono Inferiore (VA)</w:t>
      </w:r>
      <w:r w:rsidR="00D671F4">
        <w:rPr>
          <w:sz w:val="22"/>
        </w:rPr>
        <w:t xml:space="preserve"> – p.i. IT</w:t>
      </w:r>
      <w:r w:rsidR="00BC20E6">
        <w:rPr>
          <w:sz w:val="22"/>
        </w:rPr>
        <w:t>0</w:t>
      </w:r>
      <w:r w:rsidR="00F22651">
        <w:rPr>
          <w:sz w:val="22"/>
        </w:rPr>
        <w:t>650640121</w:t>
      </w:r>
      <w:r w:rsidR="00406AF2" w:rsidRPr="006B6955">
        <w:rPr>
          <w:sz w:val="22"/>
        </w:rPr>
        <w:t>;</w:t>
      </w:r>
    </w:p>
    <w:p w14:paraId="25C91F19" w14:textId="164F8239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E3337A" w:rsidRPr="00B370CC">
        <w:rPr>
          <w:sz w:val="22"/>
        </w:rPr>
        <w:t xml:space="preserve"> </w:t>
      </w:r>
      <w:r w:rsidR="00F22651">
        <w:rPr>
          <w:sz w:val="22"/>
        </w:rPr>
        <w:t>1110</w:t>
      </w:r>
      <w:r w:rsidR="00BC20E6">
        <w:rPr>
          <w:sz w:val="22"/>
        </w:rPr>
        <w:t>,00</w:t>
      </w:r>
      <w:r w:rsidR="00902EB9">
        <w:rPr>
          <w:sz w:val="22"/>
        </w:rPr>
        <w:t xml:space="preserve"> </w:t>
      </w:r>
      <w:r w:rsidR="005C5A89">
        <w:rPr>
          <w:sz w:val="22"/>
        </w:rPr>
        <w:t xml:space="preserve">+ IVA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F22651" w:rsidRPr="008E4480">
        <w:rPr>
          <w:rFonts w:cs="Tahoma"/>
          <w:sz w:val="22"/>
        </w:rPr>
        <w:t>000024_PRIN_2017_Cucciniello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2F9CF779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BC20E6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201F4DB1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26360F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BC54F" w14:textId="77777777" w:rsidR="00431065" w:rsidRDefault="00431065" w:rsidP="002558D8">
      <w:pPr>
        <w:spacing w:line="240" w:lineRule="auto"/>
      </w:pPr>
      <w:r>
        <w:separator/>
      </w:r>
    </w:p>
  </w:endnote>
  <w:endnote w:type="continuationSeparator" w:id="0">
    <w:p w14:paraId="5CC11996" w14:textId="77777777" w:rsidR="00431065" w:rsidRDefault="0043106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8B72A" w14:textId="77777777" w:rsidR="00431065" w:rsidRDefault="00431065" w:rsidP="002558D8">
      <w:pPr>
        <w:spacing w:line="240" w:lineRule="auto"/>
      </w:pPr>
      <w:r>
        <w:separator/>
      </w:r>
    </w:p>
  </w:footnote>
  <w:footnote w:type="continuationSeparator" w:id="0">
    <w:p w14:paraId="1406EFFB" w14:textId="77777777" w:rsidR="00431065" w:rsidRDefault="0043106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20C6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E7EEE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43580"/>
    <w:rsid w:val="00244EB5"/>
    <w:rsid w:val="0025254C"/>
    <w:rsid w:val="002558D8"/>
    <w:rsid w:val="00262061"/>
    <w:rsid w:val="0026360F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065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5A89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5B4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4480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75980"/>
    <w:rsid w:val="00A827CF"/>
    <w:rsid w:val="00A84145"/>
    <w:rsid w:val="00A85827"/>
    <w:rsid w:val="00A922FE"/>
    <w:rsid w:val="00A9521C"/>
    <w:rsid w:val="00AA3A8E"/>
    <w:rsid w:val="00AA68AD"/>
    <w:rsid w:val="00AB14D2"/>
    <w:rsid w:val="00AB6828"/>
    <w:rsid w:val="00AB7E16"/>
    <w:rsid w:val="00AC453B"/>
    <w:rsid w:val="00AC55D0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3644"/>
    <w:rsid w:val="00BB6E96"/>
    <w:rsid w:val="00BC174D"/>
    <w:rsid w:val="00BC20E6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44561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20EC1"/>
    <w:rsid w:val="00E30FAA"/>
    <w:rsid w:val="00E3337A"/>
    <w:rsid w:val="00E3494C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B7779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13F25"/>
    <w:rsid w:val="00F22651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5C01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C19B63-72C7-4CC3-A555-72D649876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2549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71</cp:revision>
  <cp:lastPrinted>2018-11-05T09:21:00Z</cp:lastPrinted>
  <dcterms:created xsi:type="dcterms:W3CDTF">2018-06-08T11:38:00Z</dcterms:created>
  <dcterms:modified xsi:type="dcterms:W3CDTF">2020-07-07T07:50:00Z</dcterms:modified>
</cp:coreProperties>
</file>