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DC729F">
        <w:rPr>
          <w:b/>
          <w:bCs/>
          <w:sz w:val="22"/>
          <w:szCs w:val="22"/>
        </w:rPr>
        <w:t>5</w:t>
      </w:r>
      <w:r>
        <w:rPr>
          <w:b/>
          <w:bCs/>
          <w:sz w:val="22"/>
          <w:szCs w:val="22"/>
        </w:rPr>
        <w:t>/TM DEL 2</w:t>
      </w:r>
      <w:r w:rsidR="00DC729F">
        <w:rPr>
          <w:b/>
          <w:bCs/>
          <w:sz w:val="22"/>
          <w:szCs w:val="22"/>
        </w:rPr>
        <w:t>8</w:t>
      </w:r>
      <w:r w:rsidR="00012165" w:rsidRPr="00DB7907">
        <w:rPr>
          <w:b/>
          <w:bCs/>
          <w:sz w:val="22"/>
          <w:szCs w:val="22"/>
        </w:rPr>
        <w:t>/01/2020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proofErr w:type="gramStart"/>
      <w:r w:rsidR="00DB7907" w:rsidRPr="00DB7907">
        <w:rPr>
          <w:rFonts w:eastAsia="Calibri" w:cstheme="minorHAnsi"/>
          <w:bCs/>
        </w:rPr>
        <w:t>D.Lgs</w:t>
      </w:r>
      <w:proofErr w:type="gramEnd"/>
      <w:r w:rsidR="00DB7907" w:rsidRPr="00DB7907">
        <w:rPr>
          <w:rFonts w:eastAsia="Calibri" w:cstheme="minorHAnsi"/>
          <w:bCs/>
        </w:rPr>
        <w:t>.</w:t>
      </w:r>
      <w:proofErr w:type="spellEnd"/>
      <w:r w:rsidR="00DB7907" w:rsidRPr="00DB7907">
        <w:rPr>
          <w:rFonts w:eastAsia="Calibri" w:cstheme="minorHAnsi"/>
          <w:bCs/>
        </w:rPr>
        <w:t xml:space="preserve"> 50/2016, per un importo contrattuale pari a € </w:t>
      </w:r>
      <w:r w:rsidR="00DC729F">
        <w:rPr>
          <w:rFonts w:eastAsia="Calibri" w:cstheme="minorHAnsi"/>
          <w:bCs/>
        </w:rPr>
        <w:t>3.694,07</w:t>
      </w:r>
      <w:r w:rsidR="00DB7907" w:rsidRPr="00DB7907">
        <w:rPr>
          <w:rFonts w:eastAsia="Calibri" w:cstheme="minorHAnsi"/>
          <w:bCs/>
        </w:rPr>
        <w:t xml:space="preserve"> (IVA esclusa) per </w:t>
      </w:r>
      <w:r w:rsidR="005001F9">
        <w:rPr>
          <w:rFonts w:eastAsia="Calibri" w:cstheme="minorHAnsi"/>
          <w:bCs/>
        </w:rPr>
        <w:t xml:space="preserve">il servizio/fornitura di </w:t>
      </w:r>
      <w:r w:rsidR="00DC729F">
        <w:rPr>
          <w:rFonts w:eastAsia="Calibri" w:cstheme="minorHAnsi"/>
          <w:b/>
          <w:bCs/>
        </w:rPr>
        <w:t>materiale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DC729F">
        <w:rPr>
          <w:b/>
          <w:bCs/>
          <w:sz w:val="22"/>
          <w:szCs w:val="22"/>
        </w:rPr>
        <w:t>Z312BC5027</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74013A" w:rsidRDefault="00F623F1" w:rsidP="00F623F1">
      <w:pPr>
        <w:jc w:val="both"/>
      </w:pPr>
      <w:r w:rsidRPr="008652FB">
        <w:rPr>
          <w:b/>
        </w:rPr>
        <w:t>VISTA</w:t>
      </w:r>
      <w:r w:rsidRPr="00B2546D">
        <w:t xml:space="preserve"> la </w:t>
      </w:r>
      <w:r>
        <w:t>richiesta pervenuta il giorno 17/01/2020 dalla Prof.ssa Di Benedetto A.,</w:t>
      </w:r>
      <w:r w:rsidRPr="00B2546D">
        <w:t xml:space="preserve"> con la quale chiedeva di acquis</w:t>
      </w:r>
      <w:r>
        <w:t>tare la fornitura di</w:t>
      </w:r>
      <w:r>
        <w:rPr>
          <w:b/>
        </w:rPr>
        <w:t xml:space="preserve"> materiale da laboratorio vario (sensori, adattatori ecc.)</w:t>
      </w:r>
      <w:r w:rsidRPr="00602DFE">
        <w:t>,</w:t>
      </w:r>
      <w:r w:rsidRPr="008652FB">
        <w:t xml:space="preserve"> per esigenze relative alle attività di ricerca e didattica;</w:t>
      </w:r>
    </w:p>
    <w:p w:rsidR="003E1CC6" w:rsidRDefault="003E1CC6" w:rsidP="003E1CC6">
      <w:pPr>
        <w:jc w:val="both"/>
      </w:pPr>
    </w:p>
    <w:p w:rsidR="001A55E6" w:rsidRDefault="001A55E6" w:rsidP="00421EB2">
      <w:pPr>
        <w:jc w:val="both"/>
      </w:pPr>
      <w:r w:rsidRPr="001A55E6">
        <w:rPr>
          <w:b/>
          <w:iCs/>
        </w:rPr>
        <w:t>RAVVISATA</w:t>
      </w:r>
      <w:r w:rsidRPr="001A55E6">
        <w:rPr>
          <w:i/>
          <w:iCs/>
        </w:rPr>
        <w:t xml:space="preserve"> </w:t>
      </w:r>
      <w:r w:rsidRPr="001A55E6">
        <w:rPr>
          <w:iCs/>
        </w:rPr>
        <w:t>la necessità di</w:t>
      </w:r>
      <w:r w:rsidRPr="001A55E6">
        <w:t xml:space="preserve"> attivare le </w:t>
      </w:r>
      <w:r w:rsidRPr="001A55E6">
        <w:rPr>
          <w:iCs/>
        </w:rPr>
        <w:t>procedure</w:t>
      </w:r>
      <w:r w:rsidRPr="001A55E6">
        <w:t xml:space="preserve"> necessarie per garantire la fornitura in oggetto, funzionale al corretto svolgimento delle attività</w:t>
      </w:r>
      <w:r>
        <w:t xml:space="preserve"> istituzionali;</w:t>
      </w:r>
      <w:r w:rsidRPr="001A55E6">
        <w:t xml:space="preserve"> </w:t>
      </w:r>
    </w:p>
    <w:p w:rsidR="0074013A" w:rsidRDefault="0074013A" w:rsidP="00421EB2">
      <w:pPr>
        <w:jc w:val="both"/>
      </w:pPr>
    </w:p>
    <w:p w:rsidR="00E87C1E" w:rsidRPr="00A653DD" w:rsidRDefault="00E87C1E" w:rsidP="00E87C1E">
      <w:pPr>
        <w:jc w:val="both"/>
      </w:pPr>
      <w:r w:rsidRPr="00A653DD">
        <w:rPr>
          <w:b/>
        </w:rPr>
        <w:t>CONSIDERATA</w:t>
      </w:r>
      <w:r>
        <w:t xml:space="preserve"> l’</w:t>
      </w:r>
      <w:proofErr w:type="spellStart"/>
      <w:r>
        <w:t>infungibililtà</w:t>
      </w:r>
      <w:proofErr w:type="spellEnd"/>
      <w:r>
        <w:t xml:space="preserve"> dei prodotti da acquistare </w:t>
      </w:r>
      <w:r w:rsidRPr="00A653DD">
        <w:t>in quanto si tratta di materiale non sostituibile con articoli simili</w:t>
      </w:r>
      <w:r>
        <w:t>;</w:t>
      </w:r>
    </w:p>
    <w:p w:rsidR="0074013A" w:rsidRDefault="0074013A" w:rsidP="00421EB2">
      <w:pPr>
        <w:jc w:val="both"/>
      </w:pPr>
    </w:p>
    <w:p w:rsidR="00E87C1E" w:rsidRDefault="00E87C1E" w:rsidP="00E87C1E">
      <w:pPr>
        <w:jc w:val="both"/>
      </w:pPr>
      <w:r>
        <w:rPr>
          <w:b/>
        </w:rPr>
        <w:t xml:space="preserve">CONSIDERATO </w:t>
      </w:r>
      <w:r w:rsidRPr="00716E25">
        <w:t xml:space="preserve">che </w:t>
      </w:r>
      <w:r>
        <w:t xml:space="preserve">a seguito di indagine di mercato è stata individuata la ditta </w:t>
      </w:r>
      <w:proofErr w:type="spellStart"/>
      <w:r>
        <w:t>Kistler</w:t>
      </w:r>
      <w:proofErr w:type="spellEnd"/>
      <w:r>
        <w:t xml:space="preserve"> srl</w:t>
      </w:r>
      <w:r w:rsidRPr="00A653DD">
        <w:t xml:space="preserve"> rivenditore esclusivo in Italia</w:t>
      </w:r>
      <w:r>
        <w:t xml:space="preserve"> dei prodotti</w:t>
      </w:r>
      <w:r w:rsidR="00EF2A8C">
        <w:t xml:space="preserve"> </w:t>
      </w:r>
      <w:proofErr w:type="spellStart"/>
      <w:r w:rsidR="00EF2A8C">
        <w:t>Kistler</w:t>
      </w:r>
      <w:proofErr w:type="spellEnd"/>
      <w:r w:rsidR="00EF2A8C">
        <w:t>;</w:t>
      </w:r>
      <w:r>
        <w:t xml:space="preserve"> </w:t>
      </w:r>
    </w:p>
    <w:p w:rsidR="00E87C1E" w:rsidRDefault="00E87C1E" w:rsidP="00E87C1E">
      <w:pPr>
        <w:jc w:val="both"/>
      </w:pPr>
    </w:p>
    <w:p w:rsidR="00E87C1E" w:rsidRDefault="00E87C1E" w:rsidP="00E87C1E">
      <w:pPr>
        <w:jc w:val="both"/>
      </w:pPr>
      <w:r w:rsidRPr="00A653DD">
        <w:rPr>
          <w:b/>
        </w:rPr>
        <w:t>VISTA</w:t>
      </w:r>
      <w:r>
        <w:t xml:space="preserve"> la dichiarazione di esclusività prodotta dalla ditta predetta;</w:t>
      </w:r>
    </w:p>
    <w:p w:rsidR="00E87C1E" w:rsidRPr="001A55E6" w:rsidRDefault="00E87C1E" w:rsidP="00421EB2">
      <w:pPr>
        <w:jc w:val="both"/>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DA3A62" w:rsidRDefault="00DA3A62" w:rsidP="00DA3A62">
      <w:pPr>
        <w:jc w:val="both"/>
      </w:pPr>
      <w:r w:rsidRPr="00357295">
        <w:rPr>
          <w:b/>
        </w:rPr>
        <w:t>VISTA</w:t>
      </w:r>
      <w:r>
        <w:t xml:space="preserve"> l’offerta presentata dalla ditta </w:t>
      </w:r>
      <w:r>
        <w:t>suddetta</w:t>
      </w:r>
      <w:r>
        <w:t xml:space="preserve"> pari ad € </w:t>
      </w:r>
      <w:r>
        <w:t>3.694,07</w:t>
      </w:r>
      <w:r>
        <w:t xml:space="preserve"> oltre iva come per legge;  </w:t>
      </w:r>
    </w:p>
    <w:p w:rsidR="00DA3A62" w:rsidRPr="00042215" w:rsidRDefault="00DA3A62" w:rsidP="00DA3A62">
      <w:pPr>
        <w:jc w:val="both"/>
      </w:pPr>
      <w:r>
        <w:t xml:space="preserve">  </w:t>
      </w:r>
    </w:p>
    <w:p w:rsidR="00DA3A62" w:rsidRDefault="00DA3A62" w:rsidP="00DA3A62">
      <w:pPr>
        <w:jc w:val="both"/>
      </w:pPr>
      <w:r w:rsidRPr="00042215">
        <w:rPr>
          <w:b/>
        </w:rPr>
        <w:t xml:space="preserve">RITENUTA </w:t>
      </w:r>
      <w:r>
        <w:t>congrua la predetta offerta economica;</w:t>
      </w:r>
      <w:bookmarkStart w:id="0" w:name="_GoBack"/>
      <w:bookmarkEnd w:id="0"/>
    </w:p>
    <w:p w:rsidR="003E1CC6" w:rsidRDefault="003E1CC6" w:rsidP="003E1CC6">
      <w:pPr>
        <w:jc w:val="both"/>
        <w:rPr>
          <w:b/>
        </w:rPr>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DC729F">
        <w:t>Kistler</w:t>
      </w:r>
      <w:proofErr w:type="spellEnd"/>
      <w:r w:rsidR="00DC729F">
        <w:t xml:space="preserve"> srl</w:t>
      </w:r>
      <w:r w:rsidRPr="00771279">
        <w:t xml:space="preserve"> la fornitura del </w:t>
      </w:r>
      <w:r w:rsidR="00475B4A">
        <w:t>bene/</w:t>
      </w:r>
      <w:r w:rsidRPr="00771279">
        <w:t xml:space="preserve">servizio in oggetto, per una spesa complessiva pari ad € </w:t>
      </w:r>
      <w:r w:rsidR="00DC729F">
        <w:t>3.694,07</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CC5F77">
      <w:pPr>
        <w:pStyle w:val="Corpotesto"/>
        <w:numPr>
          <w:ilvl w:val="0"/>
          <w:numId w:val="7"/>
        </w:numPr>
        <w:autoSpaceDE w:val="0"/>
        <w:autoSpaceDN w:val="0"/>
        <w:adjustRightInd w:val="0"/>
        <w:spacing w:line="252" w:lineRule="exact"/>
        <w:ind w:left="705"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DC729F">
        <w:rPr>
          <w:rFonts w:ascii="Times New Roman" w:hAnsi="Times New Roman" w:cs="Times New Roman"/>
          <w:sz w:val="24"/>
          <w:szCs w:val="24"/>
          <w:lang w:val="it-IT"/>
        </w:rPr>
        <w:t>POR-2014-Camsol-Aria;</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w:t>
      </w:r>
      <w:r w:rsidR="002B7FE8">
        <w:t xml:space="preserve">lla </w:t>
      </w:r>
      <w:r w:rsidR="00CC5F77">
        <w:t>Prof.</w:t>
      </w:r>
      <w:r w:rsidR="002935C9">
        <w:t>ssa Di Benedetto A.</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A55E6"/>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0BD5"/>
    <w:rsid w:val="00281C15"/>
    <w:rsid w:val="002878E4"/>
    <w:rsid w:val="00292483"/>
    <w:rsid w:val="002935C9"/>
    <w:rsid w:val="002939FD"/>
    <w:rsid w:val="002B2A59"/>
    <w:rsid w:val="002B7FE8"/>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013A"/>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A3A62"/>
    <w:rsid w:val="00DB7907"/>
    <w:rsid w:val="00DC5B2D"/>
    <w:rsid w:val="00DC6784"/>
    <w:rsid w:val="00DC729F"/>
    <w:rsid w:val="00DD0CCC"/>
    <w:rsid w:val="00DD65AD"/>
    <w:rsid w:val="00DE4255"/>
    <w:rsid w:val="00E11661"/>
    <w:rsid w:val="00E242B8"/>
    <w:rsid w:val="00E24A8C"/>
    <w:rsid w:val="00E40D32"/>
    <w:rsid w:val="00E53449"/>
    <w:rsid w:val="00E54B1D"/>
    <w:rsid w:val="00E622B5"/>
    <w:rsid w:val="00E709AC"/>
    <w:rsid w:val="00E73549"/>
    <w:rsid w:val="00E87C1E"/>
    <w:rsid w:val="00EA6C45"/>
    <w:rsid w:val="00EB3052"/>
    <w:rsid w:val="00EC56E5"/>
    <w:rsid w:val="00EC7D54"/>
    <w:rsid w:val="00ED00F5"/>
    <w:rsid w:val="00ED079C"/>
    <w:rsid w:val="00ED0EC9"/>
    <w:rsid w:val="00EE4353"/>
    <w:rsid w:val="00EF2A8C"/>
    <w:rsid w:val="00EF3397"/>
    <w:rsid w:val="00F11B69"/>
    <w:rsid w:val="00F11CD5"/>
    <w:rsid w:val="00F13124"/>
    <w:rsid w:val="00F2010D"/>
    <w:rsid w:val="00F2244E"/>
    <w:rsid w:val="00F3273A"/>
    <w:rsid w:val="00F37B0D"/>
    <w:rsid w:val="00F47615"/>
    <w:rsid w:val="00F52A80"/>
    <w:rsid w:val="00F55DF8"/>
    <w:rsid w:val="00F623F1"/>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9052EB5"/>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1479</TotalTime>
  <Pages>3</Pages>
  <Words>898</Words>
  <Characters>5125</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202</cp:revision>
  <cp:lastPrinted>2020-02-04T12:09:00Z</cp:lastPrinted>
  <dcterms:created xsi:type="dcterms:W3CDTF">2017-02-27T10:19:00Z</dcterms:created>
  <dcterms:modified xsi:type="dcterms:W3CDTF">2020-02-06T12:43:00Z</dcterms:modified>
</cp:coreProperties>
</file>