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96A26" w:rsidP="00DB7907">
      <w:pPr>
        <w:tabs>
          <w:tab w:val="left" w:pos="3221"/>
        </w:tabs>
        <w:kinsoku w:val="0"/>
        <w:overflowPunct w:val="0"/>
        <w:spacing w:before="1"/>
        <w:jc w:val="center"/>
        <w:rPr>
          <w:b/>
          <w:bCs/>
          <w:sz w:val="22"/>
          <w:szCs w:val="22"/>
        </w:rPr>
      </w:pPr>
      <w:r>
        <w:rPr>
          <w:b/>
          <w:bCs/>
          <w:sz w:val="22"/>
          <w:szCs w:val="22"/>
        </w:rPr>
        <w:t>DETERMINA DI ACQUISTO N.</w:t>
      </w:r>
      <w:r w:rsidR="001351AA">
        <w:rPr>
          <w:b/>
          <w:bCs/>
          <w:sz w:val="22"/>
          <w:szCs w:val="22"/>
        </w:rPr>
        <w:t>36</w:t>
      </w:r>
      <w:r w:rsidR="00012165" w:rsidRPr="00DB7907">
        <w:rPr>
          <w:b/>
          <w:bCs/>
          <w:sz w:val="22"/>
          <w:szCs w:val="22"/>
        </w:rPr>
        <w:t xml:space="preserve">/TM DEL </w:t>
      </w:r>
      <w:r w:rsidR="0020288D">
        <w:rPr>
          <w:b/>
          <w:bCs/>
          <w:sz w:val="22"/>
          <w:szCs w:val="22"/>
        </w:rPr>
        <w:t>04</w:t>
      </w:r>
      <w:r w:rsidR="002D3035">
        <w:rPr>
          <w:b/>
          <w:bCs/>
          <w:sz w:val="22"/>
          <w:szCs w:val="22"/>
        </w:rPr>
        <w:t>/0</w:t>
      </w:r>
      <w:r w:rsidR="0020288D">
        <w:rPr>
          <w:b/>
          <w:bCs/>
          <w:sz w:val="22"/>
          <w:szCs w:val="22"/>
        </w:rPr>
        <w:t>3</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3F7134">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351AA">
        <w:rPr>
          <w:rFonts w:eastAsia="Calibri" w:cstheme="minorHAnsi"/>
          <w:b/>
          <w:bCs/>
        </w:rPr>
        <w:t xml:space="preserve">1112,00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1351AA">
        <w:rPr>
          <w:rFonts w:eastAsia="Calibri" w:cstheme="minorHAnsi"/>
          <w:b/>
          <w:bCs/>
        </w:rPr>
        <w:t>un portatile</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351AA">
        <w:rPr>
          <w:b/>
          <w:bCs/>
          <w:sz w:val="22"/>
          <w:szCs w:val="22"/>
        </w:rPr>
        <w:t>zdf2c5068e</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Default="00DB7907" w:rsidP="00DB7907">
            <w:pPr>
              <w:spacing w:after="200" w:line="276" w:lineRule="auto"/>
              <w:rPr>
                <w:rFonts w:eastAsia="Calibri" w:cstheme="minorHAnsi"/>
                <w:b/>
              </w:rPr>
            </w:pPr>
          </w:p>
          <w:p w:rsidR="00A20FA6" w:rsidRPr="00735F8B" w:rsidRDefault="00A20FA6"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6F43A0" w:rsidRDefault="008C5D3F" w:rsidP="006F43A0">
      <w:pPr>
        <w:jc w:val="both"/>
      </w:pPr>
      <w:r>
        <w:rPr>
          <w:b/>
        </w:rPr>
        <w:t>VISTA</w:t>
      </w:r>
      <w:r w:rsidR="00CF73D1">
        <w:t xml:space="preserve"> la richiesta </w:t>
      </w:r>
      <w:r w:rsidR="00296A26">
        <w:t>del Prof.</w:t>
      </w:r>
      <w:r w:rsidR="001351AA">
        <w:t xml:space="preserve"> Salatino P.</w:t>
      </w:r>
      <w:r w:rsidR="00182D9B">
        <w:t>,</w:t>
      </w:r>
      <w:r w:rsidR="00A20FA6">
        <w:t xml:space="preserve"> con la quale chiedeva di acquistare </w:t>
      </w:r>
      <w:r w:rsidR="00A20FA6" w:rsidRPr="00A20FA6">
        <w:rPr>
          <w:b/>
          <w:bCs/>
        </w:rPr>
        <w:t xml:space="preserve">n.1 portatile </w:t>
      </w:r>
      <w:r w:rsidR="00A20FA6">
        <w:rPr>
          <w:b/>
          <w:bCs/>
        </w:rPr>
        <w:t xml:space="preserve">con le seguenti caratteristiche </w:t>
      </w:r>
      <w:r w:rsidR="00A20FA6" w:rsidRPr="00A20FA6">
        <w:rPr>
          <w:b/>
          <w:bCs/>
        </w:rPr>
        <w:t xml:space="preserve">i7-8750h, </w:t>
      </w:r>
      <w:proofErr w:type="spellStart"/>
      <w:r w:rsidR="00A20FA6" w:rsidRPr="00A20FA6">
        <w:rPr>
          <w:b/>
          <w:bCs/>
        </w:rPr>
        <w:t>hdd</w:t>
      </w:r>
      <w:proofErr w:type="spellEnd"/>
      <w:r w:rsidR="00A20FA6">
        <w:rPr>
          <w:b/>
          <w:bCs/>
        </w:rPr>
        <w:t xml:space="preserve"> 1tb</w:t>
      </w:r>
      <w:r w:rsidR="00A20FA6" w:rsidRPr="00A20FA6">
        <w:rPr>
          <w:b/>
          <w:bCs/>
        </w:rPr>
        <w:t xml:space="preserve">, </w:t>
      </w:r>
      <w:proofErr w:type="spellStart"/>
      <w:r w:rsidR="00A20FA6" w:rsidRPr="00A20FA6">
        <w:rPr>
          <w:b/>
          <w:bCs/>
        </w:rPr>
        <w:t>ssd</w:t>
      </w:r>
      <w:proofErr w:type="spellEnd"/>
      <w:r w:rsidR="00A20FA6" w:rsidRPr="00A20FA6">
        <w:rPr>
          <w:b/>
          <w:bCs/>
        </w:rPr>
        <w:t xml:space="preserve"> 256 </w:t>
      </w:r>
      <w:proofErr w:type="spellStart"/>
      <w:r w:rsidR="00A20FA6" w:rsidRPr="00A20FA6">
        <w:rPr>
          <w:b/>
          <w:bCs/>
        </w:rPr>
        <w:t>gb</w:t>
      </w:r>
      <w:proofErr w:type="spellEnd"/>
      <w:r w:rsidR="00A20FA6" w:rsidRPr="00A20FA6">
        <w:rPr>
          <w:b/>
          <w:bCs/>
        </w:rPr>
        <w:t xml:space="preserve"> sistema operativo Win-</w:t>
      </w:r>
      <w:proofErr w:type="gramStart"/>
      <w:r w:rsidR="00A20FA6" w:rsidRPr="00A20FA6">
        <w:rPr>
          <w:b/>
          <w:bCs/>
        </w:rPr>
        <w:t>10</w:t>
      </w:r>
      <w:r w:rsidR="00A20FA6">
        <w:t>,</w:t>
      </w:r>
      <w:r w:rsidR="001351AA">
        <w:t xml:space="preserve"> </w:t>
      </w:r>
      <w:r w:rsidR="00296A26">
        <w:rPr>
          <w:b/>
        </w:rPr>
        <w:t xml:space="preserve"> </w:t>
      </w:r>
      <w:r w:rsidRPr="006F43A0">
        <w:t>per</w:t>
      </w:r>
      <w:proofErr w:type="gramEnd"/>
      <w:r w:rsidR="006F43A0">
        <w:t xml:space="preserve"> le </w:t>
      </w:r>
      <w:r w:rsidR="006F43A0" w:rsidRPr="008652FB">
        <w:t xml:space="preserve">esigenze relative alle attività di ricerca </w:t>
      </w:r>
      <w:r w:rsidR="00E33C24">
        <w:t xml:space="preserve">da condurre nell’ambito del progetto </w:t>
      </w:r>
      <w:proofErr w:type="spellStart"/>
      <w:r w:rsidR="001351AA">
        <w:t>Reamultifase</w:t>
      </w:r>
      <w:proofErr w:type="spellEnd"/>
      <w:r w:rsidR="001351AA">
        <w:t>;</w:t>
      </w:r>
    </w:p>
    <w:p w:rsidR="00E04DFC" w:rsidRDefault="00E04DFC"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2E066F" w:rsidRDefault="00123642" w:rsidP="002E066F">
      <w:pPr>
        <w:jc w:val="both"/>
      </w:pPr>
      <w:r w:rsidRPr="00123642">
        <w:rPr>
          <w:b/>
        </w:rPr>
        <w:t>CONSIDERATO</w:t>
      </w:r>
      <w:r>
        <w:t xml:space="preserve"> che è attiva la convenzione Pc </w:t>
      </w:r>
      <w:r w:rsidR="00764DAE">
        <w:t>portatili e Tablet 3</w:t>
      </w:r>
      <w:r>
        <w:t xml:space="preserve"> ma i beni presenti non posseggono i requisiti e/o prestazioni tecniche necessari richiesti.;</w:t>
      </w:r>
    </w:p>
    <w:p w:rsidR="005A37EB" w:rsidRDefault="005A37EB" w:rsidP="002E066F">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A20FA6">
        <w:t>Technoinf</w:t>
      </w:r>
      <w:proofErr w:type="spellEnd"/>
      <w:r>
        <w:t xml:space="preserve"> che, per l’attrezzatura suddetta, offre un prezzo pari a € </w:t>
      </w:r>
      <w:r w:rsidR="00A20FA6">
        <w:t>1112,00</w:t>
      </w:r>
      <w:r>
        <w:t xml:space="preserve"> oltre iva</w:t>
      </w:r>
      <w:r w:rsidR="00A20FA6">
        <w:t xml:space="preserve"> come per legge</w:t>
      </w:r>
      <w:r>
        <w:t>;</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A20FA6"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rsidR="00A20FA6" w:rsidRDefault="00A20FA6" w:rsidP="00D874F5">
      <w:pPr>
        <w:jc w:val="both"/>
      </w:pPr>
    </w:p>
    <w:p w:rsidR="00A20FA6" w:rsidRDefault="00A20FA6" w:rsidP="00D874F5">
      <w:pPr>
        <w:jc w:val="both"/>
      </w:pPr>
    </w:p>
    <w:p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A20FA6" w:rsidRDefault="00A20FA6" w:rsidP="00BA5768">
      <w:pPr>
        <w:pStyle w:val="Corpotesto"/>
        <w:spacing w:line="252" w:lineRule="exact"/>
        <w:ind w:left="0" w:right="116"/>
        <w:jc w:val="center"/>
        <w:rPr>
          <w:rFonts w:ascii="Times New Roman" w:hAnsi="Times New Roman" w:cs="Times New Roman"/>
          <w:b/>
          <w:bCs/>
          <w:sz w:val="28"/>
          <w:szCs w:val="28"/>
          <w:lang w:val="it-IT"/>
        </w:rPr>
      </w:pPr>
    </w:p>
    <w:p w:rsidR="00A20FA6" w:rsidRDefault="00A20FA6"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A20FA6" w:rsidRDefault="00A20FA6" w:rsidP="00BA5768">
      <w:pPr>
        <w:pStyle w:val="Corpotesto"/>
        <w:spacing w:line="252" w:lineRule="exact"/>
        <w:ind w:left="0" w:right="116"/>
        <w:jc w:val="center"/>
        <w:rPr>
          <w:rFonts w:ascii="Times New Roman" w:hAnsi="Times New Roman" w:cs="Times New Roman"/>
          <w:b/>
          <w:bCs/>
          <w:sz w:val="28"/>
          <w:szCs w:val="28"/>
          <w:lang w:val="it-IT"/>
        </w:rPr>
      </w:pPr>
    </w:p>
    <w:p w:rsidR="00A20FA6" w:rsidRDefault="00A20FA6"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A20FA6">
        <w:t>Tecnoinf</w:t>
      </w:r>
      <w:proofErr w:type="spellEnd"/>
      <w:r w:rsidRPr="00771279">
        <w:t xml:space="preserve"> la fornitura del </w:t>
      </w:r>
      <w:r w:rsidR="00475B4A">
        <w:t>bene/</w:t>
      </w:r>
      <w:r w:rsidRPr="00771279">
        <w:t xml:space="preserve">servizio in oggetto, per una spesa complessiva pari ad € </w:t>
      </w:r>
      <w:r w:rsidR="00A20FA6">
        <w:t>1112,00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0E59F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A20FA6">
        <w:rPr>
          <w:rFonts w:ascii="Times New Roman" w:hAnsi="Times New Roman" w:cs="Times New Roman"/>
          <w:sz w:val="24"/>
          <w:szCs w:val="24"/>
          <w:lang w:val="it-IT"/>
        </w:rPr>
        <w:t xml:space="preserve">di stabilire che il costo complessivo dell’affidamento graverà </w:t>
      </w:r>
      <w:r w:rsidR="00A20FA6" w:rsidRPr="00A20FA6">
        <w:rPr>
          <w:rFonts w:ascii="Times New Roman" w:hAnsi="Times New Roman" w:cs="Times New Roman"/>
          <w:sz w:val="24"/>
          <w:szCs w:val="24"/>
          <w:lang w:val="it-IT"/>
        </w:rPr>
        <w:t xml:space="preserve">sul progetto </w:t>
      </w:r>
      <w:proofErr w:type="spellStart"/>
      <w:r w:rsidR="00A20FA6" w:rsidRPr="00A20FA6">
        <w:rPr>
          <w:rFonts w:ascii="Times New Roman" w:hAnsi="Times New Roman" w:cs="Times New Roman"/>
          <w:sz w:val="24"/>
          <w:szCs w:val="24"/>
          <w:lang w:val="it-IT"/>
        </w:rPr>
        <w:t>Reamultifase</w:t>
      </w:r>
      <w:proofErr w:type="spellEnd"/>
      <w:r w:rsidR="00A20FA6" w:rsidRPr="00A20FA6">
        <w:rPr>
          <w:rFonts w:ascii="Times New Roman" w:hAnsi="Times New Roman" w:cs="Times New Roman"/>
          <w:sz w:val="24"/>
          <w:szCs w:val="24"/>
          <w:lang w:val="it-IT"/>
        </w:rPr>
        <w:t>;</w:t>
      </w:r>
    </w:p>
    <w:p w:rsidR="00A20FA6" w:rsidRPr="00A20FA6" w:rsidRDefault="00A20FA6" w:rsidP="00A20FA6">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A20FA6">
        <w:t xml:space="preserve"> Salatino P.</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1AA"/>
    <w:rsid w:val="00135FA8"/>
    <w:rsid w:val="001369B5"/>
    <w:rsid w:val="00146098"/>
    <w:rsid w:val="00146B9C"/>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288D"/>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3F7134"/>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0FA6"/>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E04DFC"/>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268FF1B"/>
  <w15:docId w15:val="{B79F0156-6D36-4114-8B5D-89244849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1727</TotalTime>
  <Pages>4</Pages>
  <Words>1131</Words>
  <Characters>6450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269</cp:revision>
  <cp:lastPrinted>2020-03-09T11:13:00Z</cp:lastPrinted>
  <dcterms:created xsi:type="dcterms:W3CDTF">2017-02-27T10:19:00Z</dcterms:created>
  <dcterms:modified xsi:type="dcterms:W3CDTF">2020-05-09T13:49:00Z</dcterms:modified>
</cp:coreProperties>
</file>