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6317F8">
        <w:rPr>
          <w:b/>
          <w:bCs/>
          <w:sz w:val="22"/>
          <w:szCs w:val="22"/>
        </w:rPr>
        <w:t>155</w:t>
      </w:r>
      <w:r w:rsidR="00012165" w:rsidRPr="00DB7907">
        <w:rPr>
          <w:b/>
          <w:bCs/>
          <w:sz w:val="22"/>
          <w:szCs w:val="22"/>
        </w:rPr>
        <w:t xml:space="preserve">/TM DEL </w:t>
      </w:r>
      <w:r w:rsidR="006317F8">
        <w:rPr>
          <w:b/>
          <w:bCs/>
          <w:sz w:val="22"/>
          <w:szCs w:val="22"/>
        </w:rPr>
        <w:t>05</w:t>
      </w:r>
      <w:r w:rsidR="00BD283F">
        <w:rPr>
          <w:b/>
          <w:bCs/>
          <w:sz w:val="22"/>
          <w:szCs w:val="22"/>
        </w:rPr>
        <w:t>/</w:t>
      </w:r>
      <w:r w:rsidR="006317F8">
        <w:rPr>
          <w:b/>
          <w:bCs/>
          <w:sz w:val="22"/>
          <w:szCs w:val="22"/>
        </w:rPr>
        <w:t>11</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6317F8">
        <w:rPr>
          <w:rFonts w:eastAsia="Calibri" w:cstheme="minorHAnsi"/>
          <w:b/>
          <w:bCs/>
        </w:rPr>
        <w:t xml:space="preserve">696,00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317F8">
        <w:rPr>
          <w:rFonts w:eastAsia="Calibri" w:cstheme="minorHAnsi"/>
          <w:b/>
          <w:bCs/>
        </w:rPr>
        <w:t>bombole e ricariche di azoto e anidride carbonica</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6317F8" w:rsidRPr="006317F8">
        <w:rPr>
          <w:b/>
          <w:bCs/>
          <w:sz w:val="22"/>
          <w:szCs w:val="22"/>
        </w:rPr>
        <w:t>Z202F193DA</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w:t>
      </w:r>
      <w:r w:rsidR="006317F8">
        <w:rPr>
          <w:b/>
        </w:rPr>
        <w:t>E</w:t>
      </w:r>
      <w:r>
        <w:t xml:space="preserve"> l</w:t>
      </w:r>
      <w:r w:rsidR="006317F8">
        <w:t>e</w:t>
      </w:r>
      <w:r>
        <w:t xml:space="preserve"> richiest</w:t>
      </w:r>
      <w:r w:rsidR="006317F8">
        <w:t>e</w:t>
      </w:r>
      <w:r>
        <w:t xml:space="preserve"> </w:t>
      </w:r>
      <w:r w:rsidR="00FD6FEC">
        <w:t>de</w:t>
      </w:r>
      <w:r w:rsidR="006317F8">
        <w:t>i</w:t>
      </w:r>
      <w:r w:rsidR="00FD6FEC">
        <w:t xml:space="preserve"> Prof</w:t>
      </w:r>
      <w:r w:rsidR="006317F8">
        <w:t xml:space="preserve">f. Caserta S. e </w:t>
      </w:r>
      <w:proofErr w:type="spellStart"/>
      <w:r w:rsidR="006317F8">
        <w:t>Andreozzi</w:t>
      </w:r>
      <w:proofErr w:type="spellEnd"/>
      <w:r w:rsidR="006317F8">
        <w:t xml:space="preserve"> R.</w:t>
      </w:r>
      <w:r w:rsidR="00FD6FEC">
        <w:t xml:space="preserve"> </w:t>
      </w:r>
      <w:r w:rsidR="006317F8">
        <w:t xml:space="preserve">per </w:t>
      </w:r>
      <w:r>
        <w:t xml:space="preserve">la fornitura di </w:t>
      </w:r>
      <w:r w:rsidR="00FD6FEC" w:rsidRPr="00FD6FEC">
        <w:rPr>
          <w:b/>
          <w:bCs/>
        </w:rPr>
        <w:t>materiale da laboratorio</w:t>
      </w:r>
      <w:r>
        <w:t xml:space="preserve">, </w:t>
      </w:r>
      <w:r>
        <w:rPr>
          <w:b/>
        </w:rPr>
        <w:t>in particolare, n.</w:t>
      </w:r>
      <w:r w:rsidR="006317F8">
        <w:rPr>
          <w:b/>
        </w:rPr>
        <w:t>1</w:t>
      </w:r>
      <w:r w:rsidR="00FD6FEC">
        <w:rPr>
          <w:b/>
        </w:rPr>
        <w:t xml:space="preserve"> bombol</w:t>
      </w:r>
      <w:r w:rsidR="006317F8">
        <w:rPr>
          <w:b/>
        </w:rPr>
        <w:t>a</w:t>
      </w:r>
      <w:r w:rsidR="00FD6FEC">
        <w:rPr>
          <w:b/>
        </w:rPr>
        <w:t xml:space="preserve"> di </w:t>
      </w:r>
      <w:r w:rsidR="006317F8">
        <w:rPr>
          <w:b/>
        </w:rPr>
        <w:t>azoto 5.0, n.2 ricariche di anidride carbonica mini e n. 3 bombole di anidride carbonica N48,</w:t>
      </w:r>
      <w:r w:rsidRPr="008652FB">
        <w:t xml:space="preserve"> </w:t>
      </w:r>
      <w:r>
        <w:t xml:space="preserve">per le esigenze relative alle attività </w:t>
      </w:r>
      <w:r w:rsidRPr="008652FB">
        <w:t>di ricerca</w:t>
      </w:r>
      <w:r w:rsidR="006317F8">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6317F8">
        <w:t xml:space="preserve"> </w:t>
      </w:r>
      <w:proofErr w:type="spellStart"/>
      <w:r w:rsidR="006317F8">
        <w:t>Aircos</w:t>
      </w:r>
      <w:proofErr w:type="spellEnd"/>
      <w:r w:rsidR="006317F8">
        <w:t xml:space="preserve"> </w:t>
      </w:r>
      <w:proofErr w:type="spellStart"/>
      <w:r w:rsidR="006317F8">
        <w:t>srl</w:t>
      </w:r>
      <w:proofErr w:type="spellEnd"/>
      <w:r w:rsidR="003B03D8">
        <w:t xml:space="preserve"> </w:t>
      </w:r>
      <w:r w:rsidR="00941301">
        <w:t>c</w:t>
      </w:r>
      <w:r>
        <w:t>he, per l</w:t>
      </w:r>
      <w:r w:rsidR="008065E5">
        <w:t xml:space="preserve">a fornitura </w:t>
      </w:r>
      <w:r>
        <w:t xml:space="preserve">suddetta, offre un prezzo pari a € </w:t>
      </w:r>
      <w:r w:rsidR="006317F8">
        <w:t>696,00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181661">
        <w:t xml:space="preserve"> </w:t>
      </w:r>
      <w:proofErr w:type="spellStart"/>
      <w:r w:rsidR="00181661">
        <w:t>Aircos</w:t>
      </w:r>
      <w:proofErr w:type="spellEnd"/>
      <w:r w:rsidR="00181661">
        <w:t xml:space="preserve"> </w:t>
      </w:r>
      <w:proofErr w:type="spellStart"/>
      <w:proofErr w:type="gramStart"/>
      <w:r w:rsidR="00181661">
        <w:t>srl</w:t>
      </w:r>
      <w:proofErr w:type="spellEnd"/>
      <w:r w:rsidR="000515AD">
        <w:t xml:space="preserve"> </w:t>
      </w:r>
      <w:r w:rsidRPr="00771279">
        <w:t xml:space="preserve"> la</w:t>
      </w:r>
      <w:proofErr w:type="gramEnd"/>
      <w:r w:rsidRPr="00771279">
        <w:t xml:space="preserve"> fornitura del </w:t>
      </w:r>
      <w:r w:rsidR="00475B4A">
        <w:t>bene/</w:t>
      </w:r>
      <w:r w:rsidRPr="00771279">
        <w:t xml:space="preserve">servizio in oggetto, per una spesa complessiva pari ad </w:t>
      </w:r>
      <w:r w:rsidR="008C43E4">
        <w:t xml:space="preserve">€ </w:t>
      </w:r>
      <w:r w:rsidR="00181661">
        <w:t>696,00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18166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181661">
        <w:rPr>
          <w:rFonts w:ascii="Times New Roman" w:hAnsi="Times New Roman" w:cs="Times New Roman"/>
          <w:sz w:val="24"/>
          <w:szCs w:val="24"/>
          <w:lang w:val="it-IT"/>
        </w:rPr>
        <w:t>sui seguenti progetti: Ric-Dip.2019-2020-ING-IND27-Andreozzi e Ric-Dip.2019-2020-ING-IND24-Grizzuti;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r w:rsidR="00181661">
        <w:t>Prof</w:t>
      </w:r>
      <w:r w:rsidR="000515AD">
        <w:t>.</w:t>
      </w:r>
      <w:r w:rsidR="00181661">
        <w:t xml:space="preserve"> Caserta S.</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F5917" w:rsidRDefault="005F5917" w:rsidP="0021573F">
      <w:r>
        <w:separator/>
      </w:r>
    </w:p>
  </w:endnote>
  <w:endnote w:type="continuationSeparator" w:id="0">
    <w:p w:rsidR="005F5917" w:rsidRDefault="005F591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F5917" w:rsidRDefault="005F5917" w:rsidP="0021573F">
      <w:r>
        <w:separator/>
      </w:r>
    </w:p>
  </w:footnote>
  <w:footnote w:type="continuationSeparator" w:id="0">
    <w:p w:rsidR="005F5917" w:rsidRDefault="005F591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1661"/>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47D1"/>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5917"/>
    <w:rsid w:val="005F6147"/>
    <w:rsid w:val="00601B00"/>
    <w:rsid w:val="00602DFE"/>
    <w:rsid w:val="0060457B"/>
    <w:rsid w:val="00611F84"/>
    <w:rsid w:val="006135E5"/>
    <w:rsid w:val="00615F89"/>
    <w:rsid w:val="00617067"/>
    <w:rsid w:val="006172D6"/>
    <w:rsid w:val="006175EF"/>
    <w:rsid w:val="00630DAB"/>
    <w:rsid w:val="006317F8"/>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065E5"/>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D90346"/>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1801</TotalTime>
  <Pages>4</Pages>
  <Words>1082</Words>
  <Characters>6173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2021-01-03T15:05:00Z</dcterms:modified>
</cp:coreProperties>
</file>