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17249">
        <w:rPr>
          <w:b/>
          <w:bCs/>
          <w:sz w:val="22"/>
          <w:szCs w:val="22"/>
        </w:rPr>
        <w:t>100</w:t>
      </w:r>
      <w:r w:rsidR="00012165" w:rsidRPr="00DB7907">
        <w:rPr>
          <w:b/>
          <w:bCs/>
          <w:sz w:val="22"/>
          <w:szCs w:val="22"/>
        </w:rPr>
        <w:t xml:space="preserve">/TM DEL </w:t>
      </w:r>
      <w:r w:rsidR="00FD6FEC">
        <w:rPr>
          <w:b/>
          <w:bCs/>
          <w:sz w:val="22"/>
          <w:szCs w:val="22"/>
        </w:rPr>
        <w:t>2</w:t>
      </w:r>
      <w:r w:rsidR="00C17249">
        <w:rPr>
          <w:b/>
          <w:bCs/>
          <w:sz w:val="22"/>
          <w:szCs w:val="22"/>
        </w:rPr>
        <w:t>4</w:t>
      </w:r>
      <w:r w:rsidR="00BD283F">
        <w:rPr>
          <w:b/>
          <w:bCs/>
          <w:sz w:val="22"/>
          <w:szCs w:val="22"/>
        </w:rPr>
        <w:t>/0</w:t>
      </w:r>
      <w:r w:rsidR="00FD6FE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C17249" w:rsidRDefault="003E71D3" w:rsidP="00C17249">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FD6FEC">
        <w:rPr>
          <w:rFonts w:eastAsia="Calibri" w:cstheme="minorHAnsi"/>
          <w:b/>
          <w:bCs/>
        </w:rPr>
        <w:t xml:space="preserve"> </w:t>
      </w:r>
      <w:r w:rsidR="00C17249">
        <w:rPr>
          <w:rFonts w:eastAsia="Calibri" w:cstheme="minorHAnsi"/>
          <w:b/>
          <w:bCs/>
        </w:rPr>
        <w:t xml:space="preserve">56,00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r w:rsidR="00C17249">
        <w:rPr>
          <w:rFonts w:eastAsia="Calibri" w:cstheme="minorHAnsi"/>
          <w:b/>
          <w:bCs/>
        </w:rPr>
        <w:t>azoto tecnico in bombole da 50lt</w:t>
      </w:r>
    </w:p>
    <w:p w:rsidR="00C17249" w:rsidRPr="00C17249" w:rsidRDefault="003E71D3" w:rsidP="00C17249">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C17249" w:rsidRPr="00C17249">
        <w:rPr>
          <w:rFonts w:ascii="Times" w:hAnsi="Times"/>
          <w:b/>
          <w:bCs/>
        </w:rPr>
        <w:t>Z762DC5FA0</w:t>
      </w:r>
    </w:p>
    <w:p w:rsidR="00FD6FEC" w:rsidRPr="00FD6FEC" w:rsidRDefault="00FD6FEC" w:rsidP="00FD6FEC">
      <w:pPr>
        <w:tabs>
          <w:tab w:val="left" w:pos="3221"/>
        </w:tabs>
        <w:kinsoku w:val="0"/>
        <w:overflowPunct w:val="0"/>
        <w:spacing w:before="1"/>
        <w:jc w:val="both"/>
        <w:rPr>
          <w:rFonts w:eastAsia="Calibri" w:cstheme="minorHAnsi"/>
          <w:b/>
          <w:bCs/>
        </w:rPr>
      </w:pPr>
    </w:p>
    <w:p w:rsidR="003E71D3" w:rsidRDefault="003E71D3"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w:t>
      </w:r>
      <w:r w:rsidR="00C17249">
        <w:t xml:space="preserve">Prof. </w:t>
      </w:r>
      <w:proofErr w:type="spellStart"/>
      <w:r w:rsidR="00C17249">
        <w:t>Andreozzi</w:t>
      </w:r>
      <w:proofErr w:type="spellEnd"/>
      <w:r w:rsidR="00C17249">
        <w:t xml:space="preserve"> R.</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C17249">
        <w:rPr>
          <w:b/>
        </w:rPr>
        <w:t>1</w:t>
      </w:r>
      <w:r w:rsidR="00FD6FEC">
        <w:rPr>
          <w:b/>
        </w:rPr>
        <w:t xml:space="preserve"> bombol</w:t>
      </w:r>
      <w:r w:rsidR="00C17249">
        <w:rPr>
          <w:b/>
        </w:rPr>
        <w:t>a</w:t>
      </w:r>
      <w:r w:rsidR="00FD6FEC">
        <w:rPr>
          <w:b/>
        </w:rPr>
        <w:t xml:space="preserve"> di </w:t>
      </w:r>
      <w:r w:rsidR="00C17249">
        <w:rPr>
          <w:b/>
        </w:rPr>
        <w:t xml:space="preserve">azoto tecnico 5.0 da 50 lt </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C17249">
        <w:t>Ric.Dip.2018;</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C17249">
        <w:t>Aircos</w:t>
      </w:r>
      <w:proofErr w:type="spellEnd"/>
      <w:r w:rsidR="00C17249">
        <w:t xml:space="preserve">  </w:t>
      </w:r>
      <w:proofErr w:type="spellStart"/>
      <w:r w:rsidR="00C17249">
        <w:t>srl</w:t>
      </w:r>
      <w:r w:rsidR="00941301">
        <w:t>c</w:t>
      </w:r>
      <w:r>
        <w:t>he</w:t>
      </w:r>
      <w:proofErr w:type="spellEnd"/>
      <w:r>
        <w:t xml:space="preserve">, per l’attrezzatura suddetta, offre un prezzo pari a € </w:t>
      </w:r>
      <w:r w:rsidR="00C17249">
        <w:t>56,00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17249">
        <w:t>Aircos</w:t>
      </w:r>
      <w:proofErr w:type="spellEnd"/>
      <w:r w:rsidR="00C17249">
        <w:t xml:space="preserve"> </w:t>
      </w:r>
      <w:proofErr w:type="spellStart"/>
      <w:r w:rsidR="00C17249">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FD6FEC">
        <w:t>5</w:t>
      </w:r>
      <w:r w:rsidR="00C17249">
        <w:t xml:space="preserve">6,00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C17249">
        <w:rPr>
          <w:rFonts w:ascii="Times New Roman" w:hAnsi="Times New Roman" w:cs="Times New Roman"/>
          <w:sz w:val="24"/>
          <w:szCs w:val="24"/>
          <w:lang w:val="it-IT"/>
        </w:rPr>
        <w:t>Ric.Dip.2018;</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C17249">
        <w:t xml:space="preserve">Prof. </w:t>
      </w:r>
      <w:proofErr w:type="spellStart"/>
      <w:r w:rsidR="00C17249">
        <w:t>Andreozzi</w:t>
      </w:r>
      <w:proofErr w:type="spellEnd"/>
      <w:r w:rsidR="00C17249">
        <w:t xml:space="preserve"> R.</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127B" w:rsidRDefault="0081127B" w:rsidP="0021573F">
      <w:r>
        <w:separator/>
      </w:r>
    </w:p>
  </w:endnote>
  <w:endnote w:type="continuationSeparator" w:id="0">
    <w:p w:rsidR="0081127B" w:rsidRDefault="0081127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127B" w:rsidRDefault="0081127B" w:rsidP="0021573F">
      <w:r>
        <w:separator/>
      </w:r>
    </w:p>
  </w:footnote>
  <w:footnote w:type="continuationSeparator" w:id="0">
    <w:p w:rsidR="0081127B" w:rsidRDefault="0081127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2E0C"/>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127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17249"/>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3EDF"/>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F627D"/>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09379588">
      <w:bodyDiv w:val="1"/>
      <w:marLeft w:val="0"/>
      <w:marRight w:val="0"/>
      <w:marTop w:val="0"/>
      <w:marBottom w:val="0"/>
      <w:divBdr>
        <w:top w:val="none" w:sz="0" w:space="0" w:color="auto"/>
        <w:left w:val="none" w:sz="0" w:space="0" w:color="auto"/>
        <w:bottom w:val="none" w:sz="0" w:space="0" w:color="auto"/>
        <w:right w:val="none" w:sz="0" w:space="0" w:color="auto"/>
      </w:divBdr>
      <w:divsChild>
        <w:div w:id="1103110029">
          <w:marLeft w:val="0"/>
          <w:marRight w:val="0"/>
          <w:marTop w:val="0"/>
          <w:marBottom w:val="0"/>
          <w:divBdr>
            <w:top w:val="none" w:sz="0" w:space="0" w:color="auto"/>
            <w:left w:val="none" w:sz="0" w:space="0" w:color="auto"/>
            <w:bottom w:val="none" w:sz="0" w:space="0" w:color="auto"/>
            <w:right w:val="none" w:sz="0" w:space="0" w:color="auto"/>
          </w:divBdr>
          <w:divsChild>
            <w:div w:id="1739667712">
              <w:marLeft w:val="0"/>
              <w:marRight w:val="0"/>
              <w:marTop w:val="0"/>
              <w:marBottom w:val="0"/>
              <w:divBdr>
                <w:top w:val="none" w:sz="0" w:space="0" w:color="auto"/>
                <w:left w:val="none" w:sz="0" w:space="0" w:color="auto"/>
                <w:bottom w:val="none" w:sz="0" w:space="0" w:color="auto"/>
                <w:right w:val="none" w:sz="0" w:space="0" w:color="auto"/>
              </w:divBdr>
              <w:divsChild>
                <w:div w:id="657998165">
                  <w:marLeft w:val="0"/>
                  <w:marRight w:val="0"/>
                  <w:marTop w:val="0"/>
                  <w:marBottom w:val="0"/>
                  <w:divBdr>
                    <w:top w:val="none" w:sz="0" w:space="0" w:color="auto"/>
                    <w:left w:val="none" w:sz="0" w:space="0" w:color="auto"/>
                    <w:bottom w:val="none" w:sz="0" w:space="0" w:color="auto"/>
                    <w:right w:val="none" w:sz="0" w:space="0" w:color="auto"/>
                  </w:divBdr>
                  <w:divsChild>
                    <w:div w:id="15324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1784</TotalTime>
  <Pages>4</Pages>
  <Words>1070</Words>
  <Characters>6100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290</cp:revision>
  <cp:lastPrinted>2020-03-09T11:13:00Z</cp:lastPrinted>
  <dcterms:created xsi:type="dcterms:W3CDTF">2017-02-27T10:19:00Z</dcterms:created>
  <dcterms:modified xsi:type="dcterms:W3CDTF">2020-08-25T14:33:00Z</dcterms:modified>
</cp:coreProperties>
</file>