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1B3629" w14:textId="77777777" w:rsidR="00BA5768" w:rsidRDefault="00BA5768" w:rsidP="00BA5768">
      <w:pPr>
        <w:tabs>
          <w:tab w:val="left" w:pos="3221"/>
        </w:tabs>
        <w:kinsoku w:val="0"/>
        <w:overflowPunct w:val="0"/>
        <w:spacing w:before="1"/>
        <w:jc w:val="both"/>
        <w:rPr>
          <w:bCs/>
          <w:sz w:val="22"/>
          <w:szCs w:val="22"/>
        </w:rPr>
      </w:pPr>
    </w:p>
    <w:p w14:paraId="78F9A32D" w14:textId="77777777" w:rsidR="00D53B71" w:rsidRDefault="00D53B71" w:rsidP="00012165">
      <w:pPr>
        <w:rPr>
          <w:rFonts w:eastAsia="Calibri" w:cstheme="minorHAnsi"/>
          <w:b/>
        </w:rPr>
      </w:pPr>
    </w:p>
    <w:p w14:paraId="1BF5DED9" w14:textId="77777777" w:rsidR="00A11473" w:rsidRDefault="00A11473" w:rsidP="00012165">
      <w:pPr>
        <w:rPr>
          <w:rFonts w:eastAsia="Calibri" w:cstheme="minorHAnsi"/>
          <w:b/>
        </w:rPr>
      </w:pPr>
    </w:p>
    <w:p w14:paraId="4272FB15" w14:textId="1E640843" w:rsidR="00012165" w:rsidRPr="00DB7907" w:rsidRDefault="00C00DBF" w:rsidP="00DB7907">
      <w:pPr>
        <w:tabs>
          <w:tab w:val="left" w:pos="3221"/>
        </w:tabs>
        <w:kinsoku w:val="0"/>
        <w:overflowPunct w:val="0"/>
        <w:spacing w:before="1"/>
        <w:jc w:val="center"/>
        <w:rPr>
          <w:b/>
          <w:bCs/>
          <w:sz w:val="22"/>
          <w:szCs w:val="22"/>
        </w:rPr>
      </w:pPr>
      <w:r>
        <w:rPr>
          <w:b/>
          <w:bCs/>
          <w:sz w:val="22"/>
          <w:szCs w:val="22"/>
        </w:rPr>
        <w:t>DETERMINA DI ACQUISTO N.</w:t>
      </w:r>
      <w:r w:rsidR="008417E6">
        <w:rPr>
          <w:b/>
          <w:bCs/>
          <w:sz w:val="22"/>
          <w:szCs w:val="22"/>
        </w:rPr>
        <w:t>113</w:t>
      </w:r>
      <w:r w:rsidR="00012165" w:rsidRPr="00DB7907">
        <w:rPr>
          <w:b/>
          <w:bCs/>
          <w:sz w:val="22"/>
          <w:szCs w:val="22"/>
        </w:rPr>
        <w:t xml:space="preserve">/TM DEL </w:t>
      </w:r>
      <w:r w:rsidR="008417E6">
        <w:rPr>
          <w:b/>
          <w:bCs/>
          <w:sz w:val="22"/>
          <w:szCs w:val="22"/>
        </w:rPr>
        <w:t>2</w:t>
      </w:r>
      <w:r w:rsidR="00714189">
        <w:rPr>
          <w:b/>
          <w:bCs/>
          <w:sz w:val="22"/>
          <w:szCs w:val="22"/>
        </w:rPr>
        <w:t>1/0</w:t>
      </w:r>
      <w:r w:rsidR="008417E6">
        <w:rPr>
          <w:b/>
          <w:bCs/>
          <w:sz w:val="22"/>
          <w:szCs w:val="22"/>
        </w:rPr>
        <w:t>9</w:t>
      </w:r>
      <w:r w:rsidR="00714189">
        <w:rPr>
          <w:b/>
          <w:bCs/>
          <w:sz w:val="22"/>
          <w:szCs w:val="22"/>
        </w:rPr>
        <w:t>/2020</w:t>
      </w:r>
    </w:p>
    <w:p w14:paraId="50171CB6" w14:textId="77777777" w:rsidR="00012165" w:rsidRDefault="00012165" w:rsidP="00012165">
      <w:pPr>
        <w:rPr>
          <w:rFonts w:eastAsia="Calibri" w:cstheme="minorHAnsi"/>
          <w:b/>
        </w:rPr>
      </w:pPr>
    </w:p>
    <w:p w14:paraId="21B541EB" w14:textId="77777777" w:rsidR="00A11473" w:rsidRDefault="00A11473" w:rsidP="00012165">
      <w:pPr>
        <w:rPr>
          <w:rFonts w:eastAsia="Calibri" w:cstheme="minorHAnsi"/>
          <w:b/>
        </w:rPr>
      </w:pPr>
    </w:p>
    <w:p w14:paraId="41AE9901" w14:textId="77777777" w:rsidR="00DB7907" w:rsidRDefault="00DB7907" w:rsidP="00DB7907">
      <w:pPr>
        <w:tabs>
          <w:tab w:val="left" w:pos="3221"/>
        </w:tabs>
        <w:kinsoku w:val="0"/>
        <w:overflowPunct w:val="0"/>
        <w:spacing w:before="1"/>
        <w:jc w:val="both"/>
        <w:rPr>
          <w:b/>
          <w:bCs/>
          <w:sz w:val="22"/>
          <w:szCs w:val="22"/>
        </w:rPr>
      </w:pPr>
    </w:p>
    <w:p w14:paraId="60EE1E33" w14:textId="7F7877A6" w:rsidR="003D242C" w:rsidRDefault="003E71D3" w:rsidP="003D242C">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Trattativa Diretta sul Mercato Elettronico della Pubblica Amministrazione (MEPA)</w:t>
      </w:r>
      <w:r w:rsidR="00DB7907" w:rsidRPr="00CB170D">
        <w:rPr>
          <w:rFonts w:eastAsia="Calibri" w:cstheme="minorHAnsi"/>
          <w:b/>
          <w:bCs/>
        </w:rPr>
        <w:t xml:space="preserve"> per un importo contrattuale pari a € </w:t>
      </w:r>
      <w:r w:rsidR="008417E6">
        <w:rPr>
          <w:rFonts w:eastAsia="Calibri" w:cstheme="minorHAnsi"/>
          <w:b/>
          <w:bCs/>
        </w:rPr>
        <w:t>9</w:t>
      </w:r>
      <w:r w:rsidR="00C76388">
        <w:rPr>
          <w:rFonts w:eastAsia="Calibri" w:cstheme="minorHAnsi"/>
          <w:b/>
          <w:bCs/>
        </w:rPr>
        <w:t>.</w:t>
      </w:r>
      <w:r w:rsidR="008417E6">
        <w:rPr>
          <w:rFonts w:eastAsia="Calibri" w:cstheme="minorHAnsi"/>
          <w:b/>
          <w:bCs/>
        </w:rPr>
        <w:t xml:space="preserve">969,00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8417E6">
        <w:rPr>
          <w:rFonts w:eastAsia="Calibri" w:cstheme="minorHAnsi"/>
          <w:b/>
          <w:bCs/>
        </w:rPr>
        <w:t>prodotti informatici</w:t>
      </w:r>
    </w:p>
    <w:p w14:paraId="6C722F12" w14:textId="5C3C2EBE" w:rsidR="003D242C" w:rsidRPr="003D242C" w:rsidRDefault="003E71D3" w:rsidP="003D242C">
      <w:pPr>
        <w:tabs>
          <w:tab w:val="left" w:pos="3221"/>
        </w:tabs>
        <w:kinsoku w:val="0"/>
        <w:overflowPunct w:val="0"/>
        <w:spacing w:before="1"/>
        <w:jc w:val="both"/>
        <w:rPr>
          <w:rFonts w:eastAsia="Calibri" w:cstheme="minorHAnsi"/>
          <w:b/>
          <w:bCs/>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8417E6">
        <w:rPr>
          <w:b/>
          <w:bCs/>
          <w:sz w:val="22"/>
          <w:szCs w:val="22"/>
        </w:rPr>
        <w:t>z</w:t>
      </w:r>
      <w:r w:rsidR="008417E6">
        <w:rPr>
          <w:rFonts w:eastAsia="Calibri" w:cstheme="minorHAnsi"/>
          <w:b/>
          <w:bCs/>
        </w:rPr>
        <w:t>872e4985</w:t>
      </w:r>
      <w:r w:rsidR="003D242C" w:rsidRPr="003D242C">
        <w:rPr>
          <w:rFonts w:eastAsia="Calibri" w:cstheme="minorHAnsi"/>
          <w:b/>
          <w:bCs/>
        </w:rPr>
        <w:t xml:space="preserve"> </w:t>
      </w:r>
    </w:p>
    <w:p w14:paraId="7F0C2436" w14:textId="7384BE65" w:rsidR="00A11473" w:rsidRPr="00CB170D" w:rsidRDefault="00A11473" w:rsidP="00DB7907">
      <w:pPr>
        <w:tabs>
          <w:tab w:val="left" w:pos="3221"/>
        </w:tabs>
        <w:kinsoku w:val="0"/>
        <w:overflowPunct w:val="0"/>
        <w:spacing w:before="1"/>
        <w:jc w:val="both"/>
        <w:rPr>
          <w:b/>
          <w:bCs/>
          <w:sz w:val="22"/>
          <w:szCs w:val="22"/>
        </w:rPr>
      </w:pPr>
    </w:p>
    <w:p w14:paraId="0FD62946" w14:textId="77777777" w:rsidR="00A11473" w:rsidRDefault="00A11473" w:rsidP="00DB7907">
      <w:pPr>
        <w:tabs>
          <w:tab w:val="left" w:pos="3221"/>
        </w:tabs>
        <w:kinsoku w:val="0"/>
        <w:overflowPunct w:val="0"/>
        <w:spacing w:before="1"/>
        <w:jc w:val="both"/>
        <w:rPr>
          <w:b/>
          <w:bCs/>
          <w:sz w:val="22"/>
          <w:szCs w:val="22"/>
        </w:rPr>
      </w:pPr>
    </w:p>
    <w:p w14:paraId="25FA2D6F"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09ADCE59" w14:textId="77777777" w:rsidR="00DB7907" w:rsidRDefault="00DB7907" w:rsidP="00DB7907">
      <w:pPr>
        <w:tabs>
          <w:tab w:val="left" w:pos="3221"/>
        </w:tabs>
        <w:kinsoku w:val="0"/>
        <w:overflowPunct w:val="0"/>
        <w:spacing w:before="1"/>
        <w:jc w:val="both"/>
        <w:rPr>
          <w:b/>
          <w:bCs/>
          <w:sz w:val="22"/>
          <w:szCs w:val="22"/>
        </w:rPr>
      </w:pPr>
    </w:p>
    <w:p w14:paraId="6BD1E9B2"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2897100E" w14:textId="77777777" w:rsidTr="00DB7907">
        <w:tc>
          <w:tcPr>
            <w:tcW w:w="8488" w:type="dxa"/>
          </w:tcPr>
          <w:p w14:paraId="6EFF48CC"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5298B31E" w14:textId="77777777" w:rsidR="00DB7907" w:rsidRPr="00735F8B" w:rsidRDefault="00DB7907" w:rsidP="00EE242B">
            <w:pPr>
              <w:ind w:left="-57"/>
              <w:jc w:val="center"/>
              <w:rPr>
                <w:rFonts w:eastAsia="Calibri" w:cstheme="minorHAnsi"/>
                <w:b/>
              </w:rPr>
            </w:pPr>
          </w:p>
        </w:tc>
        <w:tc>
          <w:tcPr>
            <w:tcW w:w="9747" w:type="dxa"/>
          </w:tcPr>
          <w:p w14:paraId="471C6D39" w14:textId="77777777" w:rsidR="00DB7907" w:rsidRPr="00735F8B" w:rsidRDefault="00DB7907" w:rsidP="00EE242B">
            <w:pPr>
              <w:ind w:left="-57"/>
              <w:jc w:val="center"/>
              <w:rPr>
                <w:rFonts w:eastAsia="Calibri" w:cstheme="minorHAnsi"/>
                <w:b/>
              </w:rPr>
            </w:pPr>
          </w:p>
        </w:tc>
      </w:tr>
    </w:tbl>
    <w:p w14:paraId="464FB596"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7AF626C9" w14:textId="77777777" w:rsidR="004B33F9" w:rsidRPr="003E71D3" w:rsidRDefault="004B33F9" w:rsidP="004B33F9">
      <w:pPr>
        <w:jc w:val="both"/>
      </w:pPr>
    </w:p>
    <w:p w14:paraId="503AF16B"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04C6E37" w14:textId="77777777" w:rsidR="00BA5768" w:rsidRPr="003E71D3" w:rsidRDefault="00BA5768" w:rsidP="00BA5768">
      <w:pPr>
        <w:jc w:val="both"/>
      </w:pPr>
    </w:p>
    <w:p w14:paraId="0F2CED61"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499B5AF6" w14:textId="77777777" w:rsidR="00D53B71" w:rsidRPr="003E71D3" w:rsidRDefault="00D53B71" w:rsidP="00BA5768">
      <w:pPr>
        <w:jc w:val="both"/>
      </w:pPr>
    </w:p>
    <w:p w14:paraId="67FD6477"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7F04181F" w14:textId="77777777" w:rsidR="00D53B71" w:rsidRPr="003E71D3" w:rsidRDefault="00D53B71" w:rsidP="007B1DA0">
      <w:pPr>
        <w:jc w:val="both"/>
      </w:pPr>
    </w:p>
    <w:p w14:paraId="5B1E56DE" w14:textId="77777777" w:rsidR="007613B9" w:rsidRDefault="007613B9" w:rsidP="00D53B71">
      <w:pPr>
        <w:jc w:val="both"/>
        <w:rPr>
          <w:b/>
        </w:rPr>
      </w:pPr>
    </w:p>
    <w:p w14:paraId="35F77B5C" w14:textId="77777777" w:rsidR="007613B9" w:rsidRDefault="007613B9" w:rsidP="00D53B71">
      <w:pPr>
        <w:jc w:val="both"/>
        <w:rPr>
          <w:b/>
        </w:rPr>
      </w:pPr>
    </w:p>
    <w:p w14:paraId="724443CC" w14:textId="5EF1E373"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00AFA93E" w14:textId="6DFC69AA" w:rsidR="0015016F" w:rsidRDefault="0015016F" w:rsidP="00D53B71">
      <w:pPr>
        <w:jc w:val="both"/>
      </w:pPr>
    </w:p>
    <w:p w14:paraId="076E9D2B" w14:textId="5EE8B2E7" w:rsidR="0015016F" w:rsidRPr="0015016F" w:rsidRDefault="0015016F" w:rsidP="00D53B71">
      <w:pPr>
        <w:jc w:val="both"/>
        <w:rPr>
          <w:bCs/>
        </w:rPr>
      </w:pPr>
      <w:r w:rsidRPr="0015016F">
        <w:rPr>
          <w:b/>
        </w:rPr>
        <w:t>VISTA</w:t>
      </w:r>
      <w:r w:rsidRPr="0015016F">
        <w:rPr>
          <w:bCs/>
        </w:rPr>
        <w:t xml:space="preserve"> la Legge n. 208/2015 che, all'art. 1, comma </w:t>
      </w:r>
      <w:proofErr w:type="gramStart"/>
      <w:r w:rsidRPr="0015016F">
        <w:rPr>
          <w:bCs/>
        </w:rPr>
        <w:t>512,  per</w:t>
      </w:r>
      <w:proofErr w:type="gramEnd"/>
      <w:r w:rsidRPr="0015016F">
        <w:rPr>
          <w:bCs/>
        </w:rPr>
        <w:t xml:space="preserve">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w:t>
      </w:r>
      <w:proofErr w:type="spellStart"/>
      <w:r w:rsidRPr="0015016F">
        <w:rPr>
          <w:bCs/>
        </w:rPr>
        <w:t>Consip</w:t>
      </w:r>
      <w:proofErr w:type="spellEnd"/>
      <w:r w:rsidRPr="0015016F">
        <w:rPr>
          <w:bCs/>
        </w:rPr>
        <w:t xml:space="preserve"> S.p.A. (Convenzioni quadro, Accordi quadro, Me.PA., Sistema Dinamico di Acquisizione);</w:t>
      </w:r>
    </w:p>
    <w:p w14:paraId="3FE9DEF9" w14:textId="77777777" w:rsidR="009F14F8" w:rsidRDefault="009F14F8" w:rsidP="00D53B71">
      <w:pPr>
        <w:jc w:val="both"/>
      </w:pPr>
    </w:p>
    <w:p w14:paraId="0A1BC5A9" w14:textId="3E01F2DE" w:rsidR="000537E1" w:rsidRDefault="000537E1" w:rsidP="000537E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w:t>
      </w:r>
      <w:r w:rsidR="0015016F">
        <w:rPr>
          <w:rFonts w:eastAsia="Calibri" w:cstheme="minorHAnsi"/>
        </w:rPr>
        <w:t xml:space="preserve">anche </w:t>
      </w:r>
      <w:r>
        <w:rPr>
          <w:rFonts w:eastAsia="Calibri" w:cstheme="minorHAnsi"/>
        </w:rPr>
        <w:t>mediante Trattativa Diretta;</w:t>
      </w:r>
    </w:p>
    <w:p w14:paraId="6BCF00FE" w14:textId="7F660203" w:rsidR="00F158DC" w:rsidRDefault="00F158DC" w:rsidP="000537E1">
      <w:pPr>
        <w:jc w:val="both"/>
        <w:rPr>
          <w:rFonts w:eastAsia="Calibri" w:cstheme="minorHAnsi"/>
        </w:rPr>
      </w:pPr>
    </w:p>
    <w:p w14:paraId="41096977" w14:textId="5DD2EA30" w:rsidR="00F158DC" w:rsidRPr="00DB204D" w:rsidRDefault="00F158DC" w:rsidP="00F158DC">
      <w:pPr>
        <w:jc w:val="both"/>
      </w:pPr>
      <w:r>
        <w:rPr>
          <w:b/>
        </w:rPr>
        <w:t xml:space="preserve">VISTA </w:t>
      </w:r>
      <w:r w:rsidRPr="00D869FF">
        <w:t>l</w:t>
      </w:r>
      <w:r w:rsidR="008417E6">
        <w:t>e</w:t>
      </w:r>
      <w:r w:rsidRPr="00D869FF">
        <w:t xml:space="preserve"> </w:t>
      </w:r>
      <w:r>
        <w:t>richiest</w:t>
      </w:r>
      <w:r w:rsidR="008417E6">
        <w:t>e</w:t>
      </w:r>
      <w:r>
        <w:t xml:space="preserve"> </w:t>
      </w:r>
      <w:r w:rsidR="008417E6">
        <w:t>dei Proff.</w:t>
      </w:r>
      <w:r w:rsidR="00DB204D">
        <w:t xml:space="preserve"> Maffettone, Cardone, Lancia, </w:t>
      </w:r>
      <w:proofErr w:type="spellStart"/>
      <w:r w:rsidR="00DB204D">
        <w:t>Ianniruberto</w:t>
      </w:r>
      <w:proofErr w:type="spellEnd"/>
      <w:r w:rsidR="00DB204D">
        <w:t xml:space="preserve">, Marotta, Di Natale e Cavaliere, per l’acquisto di materiale informatico vario </w:t>
      </w:r>
      <w:r w:rsidR="00DB204D" w:rsidRPr="00DB204D">
        <w:rPr>
          <w:b/>
          <w:bCs/>
        </w:rPr>
        <w:t xml:space="preserve">(tavolette grafiche, portatili </w:t>
      </w:r>
      <w:proofErr w:type="spellStart"/>
      <w:r w:rsidR="00DB204D" w:rsidRPr="00DB204D">
        <w:rPr>
          <w:b/>
          <w:bCs/>
        </w:rPr>
        <w:t>mac</w:t>
      </w:r>
      <w:proofErr w:type="spellEnd"/>
      <w:r w:rsidR="00DB204D" w:rsidRPr="00DB204D">
        <w:rPr>
          <w:b/>
          <w:bCs/>
        </w:rPr>
        <w:t xml:space="preserve">, </w:t>
      </w:r>
      <w:proofErr w:type="spellStart"/>
      <w:r w:rsidR="00DB204D" w:rsidRPr="00DB204D">
        <w:rPr>
          <w:b/>
          <w:bCs/>
        </w:rPr>
        <w:t>ipad</w:t>
      </w:r>
      <w:proofErr w:type="spellEnd"/>
      <w:r w:rsidR="00DB204D">
        <w:rPr>
          <w:b/>
          <w:bCs/>
        </w:rPr>
        <w:t xml:space="preserve"> con accessori,</w:t>
      </w:r>
      <w:r w:rsidR="00DB204D" w:rsidRPr="00DB204D">
        <w:rPr>
          <w:b/>
          <w:bCs/>
        </w:rPr>
        <w:t xml:space="preserve"> adattatori vari</w:t>
      </w:r>
      <w:r w:rsidR="00DB204D">
        <w:rPr>
          <w:b/>
          <w:bCs/>
        </w:rPr>
        <w:t xml:space="preserve">) </w:t>
      </w:r>
      <w:r w:rsidR="00DB204D" w:rsidRPr="00DB204D">
        <w:t>per l’espletamento delle attività di didattica e ricerca;</w:t>
      </w:r>
    </w:p>
    <w:p w14:paraId="211FC05E" w14:textId="77777777" w:rsidR="00F158DC" w:rsidRDefault="00F158DC" w:rsidP="00F158DC">
      <w:pPr>
        <w:jc w:val="both"/>
      </w:pPr>
    </w:p>
    <w:p w14:paraId="427403B9" w14:textId="77777777" w:rsidR="00F158DC" w:rsidRPr="003E71D3" w:rsidRDefault="00F158DC" w:rsidP="00F158DC">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075AD397" w14:textId="77777777" w:rsidR="00F158DC" w:rsidRDefault="00F158DC" w:rsidP="00F158DC">
      <w:pPr>
        <w:jc w:val="both"/>
      </w:pPr>
    </w:p>
    <w:p w14:paraId="18EA0AA0" w14:textId="77777777" w:rsidR="00F158DC" w:rsidRPr="00D34E26" w:rsidRDefault="00F158DC" w:rsidP="00F158DC">
      <w:pPr>
        <w:jc w:val="both"/>
      </w:pPr>
      <w:r w:rsidRPr="00D34E26">
        <w:rPr>
          <w:b/>
        </w:rPr>
        <w:t>CONSIDERATO</w:t>
      </w:r>
      <w:r w:rsidRPr="00D34E26">
        <w:t xml:space="preserve"> che tale bene/servizio non rientra tra i lavori oppure beni e servizi elencati nell’art.1 del DPCM 24 dicembre 2015;</w:t>
      </w:r>
    </w:p>
    <w:p w14:paraId="5745F561" w14:textId="68F1627C" w:rsidR="00F158DC" w:rsidRDefault="00F158DC" w:rsidP="00F158DC">
      <w:pPr>
        <w:jc w:val="both"/>
      </w:pPr>
    </w:p>
    <w:p w14:paraId="24CF8C25" w14:textId="775A883B" w:rsidR="00664838" w:rsidRDefault="008A0DE1" w:rsidP="008A0DE1">
      <w:pPr>
        <w:jc w:val="both"/>
        <w:rPr>
          <w:bCs/>
        </w:rPr>
      </w:pPr>
      <w:r w:rsidRPr="008A0DE1">
        <w:rPr>
          <w:b/>
        </w:rPr>
        <w:t>CONSIDERATO</w:t>
      </w:r>
      <w:r w:rsidRPr="008A0DE1">
        <w:rPr>
          <w:bCs/>
        </w:rPr>
        <w:t xml:space="preserve"> che l’unica Convenzione CONSIP ad oggi attiva utilizzabile per l’acquisto di notebook e </w:t>
      </w:r>
      <w:proofErr w:type="spellStart"/>
      <w:r w:rsidRPr="008A0DE1">
        <w:rPr>
          <w:bCs/>
        </w:rPr>
        <w:t>tablet</w:t>
      </w:r>
      <w:proofErr w:type="spellEnd"/>
      <w:r w:rsidRPr="008A0DE1">
        <w:rPr>
          <w:bCs/>
        </w:rPr>
        <w:t xml:space="preserve"> - denominata “Pc Portatili e Tablet 3” –</w:t>
      </w:r>
      <w:r>
        <w:rPr>
          <w:bCs/>
        </w:rPr>
        <w:t xml:space="preserve"> </w:t>
      </w:r>
      <w:r w:rsidRPr="008A0DE1">
        <w:rPr>
          <w:bCs/>
        </w:rPr>
        <w:t xml:space="preserve">contempla </w:t>
      </w:r>
      <w:r w:rsidR="00664838">
        <w:rPr>
          <w:bCs/>
        </w:rPr>
        <w:t>i seguenti prodotti:</w:t>
      </w:r>
      <w:r w:rsidRPr="008A0DE1">
        <w:rPr>
          <w:bCs/>
        </w:rPr>
        <w:t xml:space="preserve"> </w:t>
      </w:r>
    </w:p>
    <w:p w14:paraId="67293512" w14:textId="77777777" w:rsidR="00664838" w:rsidRDefault="00664838" w:rsidP="008A0DE1">
      <w:pPr>
        <w:jc w:val="both"/>
        <w:rPr>
          <w:bCs/>
        </w:rPr>
      </w:pPr>
    </w:p>
    <w:p w14:paraId="6D558D0F" w14:textId="2216CDB9" w:rsidR="00664838" w:rsidRPr="00664838" w:rsidRDefault="00664838" w:rsidP="009E6233">
      <w:pPr>
        <w:jc w:val="both"/>
      </w:pPr>
      <w:r>
        <w:rPr>
          <w:bCs/>
        </w:rPr>
        <w:t xml:space="preserve">- </w:t>
      </w:r>
      <w:proofErr w:type="spellStart"/>
      <w:r w:rsidR="008A0DE1" w:rsidRPr="008A0DE1">
        <w:rPr>
          <w:bCs/>
        </w:rPr>
        <w:t>MacBook</w:t>
      </w:r>
      <w:proofErr w:type="spellEnd"/>
      <w:r w:rsidR="008A0DE1" w:rsidRPr="008A0DE1">
        <w:rPr>
          <w:bCs/>
        </w:rPr>
        <w:t xml:space="preserve"> Air con processore</w:t>
      </w:r>
      <w:r w:rsidR="008A0DE1">
        <w:rPr>
          <w:bCs/>
        </w:rPr>
        <w:t xml:space="preserve"> </w:t>
      </w:r>
      <w:r w:rsidR="008A0DE1" w:rsidRPr="008A0DE1">
        <w:rPr>
          <w:bCs/>
        </w:rPr>
        <w:t xml:space="preserve">Intel Core i5, RAM 8GB, SSD </w:t>
      </w:r>
      <w:proofErr w:type="spellStart"/>
      <w:r w:rsidR="008A0DE1" w:rsidRPr="008A0DE1">
        <w:rPr>
          <w:bCs/>
        </w:rPr>
        <w:t>PCIe</w:t>
      </w:r>
      <w:proofErr w:type="spellEnd"/>
      <w:r w:rsidR="008A0DE1" w:rsidRPr="008A0DE1">
        <w:rPr>
          <w:bCs/>
        </w:rPr>
        <w:t xml:space="preserve"> da 128GB estensibile a 256GB;</w:t>
      </w:r>
      <w:r w:rsidR="008A0DE1" w:rsidRPr="008A0DE1">
        <w:rPr>
          <w:rFonts w:ascii="Arial" w:hAnsi="Arial" w:cs="Arial"/>
          <w:sz w:val="28"/>
          <w:szCs w:val="28"/>
        </w:rPr>
        <w:t xml:space="preserve"> </w:t>
      </w:r>
    </w:p>
    <w:p w14:paraId="41BD09DE" w14:textId="30720AD8" w:rsidR="00664838" w:rsidRPr="00664838" w:rsidRDefault="00664838" w:rsidP="009E6233">
      <w:pPr>
        <w:jc w:val="both"/>
      </w:pPr>
      <w:r>
        <w:rPr>
          <w:rFonts w:ascii="Arial" w:hAnsi="Arial" w:cs="Arial"/>
          <w:sz w:val="28"/>
          <w:szCs w:val="28"/>
        </w:rPr>
        <w:t>-</w:t>
      </w:r>
      <w:r w:rsidRPr="00664838">
        <w:t xml:space="preserve"> DELL </w:t>
      </w:r>
      <w:proofErr w:type="spellStart"/>
      <w:r w:rsidRPr="00664838">
        <w:t>Latitude</w:t>
      </w:r>
      <w:proofErr w:type="spellEnd"/>
      <w:r w:rsidRPr="00664838">
        <w:t xml:space="preserve"> 7200 “Tablet 2-in-1 Intel Core i5, RAM 8 GB, Memoria interna 256GB SSD</w:t>
      </w:r>
      <w:r>
        <w:t>;</w:t>
      </w:r>
    </w:p>
    <w:p w14:paraId="15D123AF" w14:textId="0C305448" w:rsidR="00664838" w:rsidRPr="00664838" w:rsidRDefault="00664838" w:rsidP="00664838"/>
    <w:p w14:paraId="2BA1DE44" w14:textId="066BF9CB" w:rsidR="008A0DE1" w:rsidRPr="008A0DE1" w:rsidRDefault="008A0DE1" w:rsidP="008A0DE1">
      <w:pPr>
        <w:jc w:val="both"/>
        <w:rPr>
          <w:bCs/>
        </w:rPr>
      </w:pPr>
      <w:r w:rsidRPr="008A0DE1">
        <w:rPr>
          <w:b/>
        </w:rPr>
        <w:t>CONSIDERATO</w:t>
      </w:r>
      <w:r w:rsidRPr="008A0DE1">
        <w:rPr>
          <w:bCs/>
        </w:rPr>
        <w:t xml:space="preserve"> che le caratteristiche tecniche d</w:t>
      </w:r>
      <w:r w:rsidR="00664838">
        <w:rPr>
          <w:bCs/>
        </w:rPr>
        <w:t>ei prodotti</w:t>
      </w:r>
      <w:r w:rsidRPr="008A0DE1">
        <w:rPr>
          <w:bCs/>
        </w:rPr>
        <w:t xml:space="preserve"> appena citat</w:t>
      </w:r>
      <w:r w:rsidR="00664838">
        <w:rPr>
          <w:bCs/>
        </w:rPr>
        <w:t>i</w:t>
      </w:r>
      <w:r w:rsidRPr="008A0DE1">
        <w:rPr>
          <w:bCs/>
        </w:rPr>
        <w:t xml:space="preserve"> non corrispondono a quelle richieste da questa amministrazione;</w:t>
      </w:r>
    </w:p>
    <w:p w14:paraId="0968087D" w14:textId="7BD8927E" w:rsidR="008A0DE1" w:rsidRPr="008A0DE1" w:rsidRDefault="008A0DE1" w:rsidP="008A0DE1">
      <w:pPr>
        <w:rPr>
          <w:bCs/>
        </w:rPr>
      </w:pPr>
    </w:p>
    <w:p w14:paraId="253D9AF7" w14:textId="6675CEA0" w:rsidR="00E66300" w:rsidRDefault="00E66300" w:rsidP="00F158DC">
      <w:pPr>
        <w:jc w:val="both"/>
      </w:pPr>
      <w:r w:rsidRPr="008A0DE1">
        <w:rPr>
          <w:b/>
          <w:bCs/>
        </w:rPr>
        <w:t>RILEVATA</w:t>
      </w:r>
      <w:r>
        <w:t xml:space="preserve"> </w:t>
      </w:r>
      <w:r w:rsidR="007041F0">
        <w:t xml:space="preserve">l’assenza di convenzioni </w:t>
      </w:r>
      <w:proofErr w:type="spellStart"/>
      <w:r w:rsidR="007041F0">
        <w:t>consip</w:t>
      </w:r>
      <w:proofErr w:type="spellEnd"/>
      <w:r w:rsidR="007041F0">
        <w:t xml:space="preserve"> per i restanti prodotti quali tavolette grafiche, adattatori vari, </w:t>
      </w:r>
      <w:proofErr w:type="spellStart"/>
      <w:r w:rsidR="007041F0">
        <w:t>apple</w:t>
      </w:r>
      <w:proofErr w:type="spellEnd"/>
      <w:r w:rsidR="007041F0">
        <w:t xml:space="preserve"> </w:t>
      </w:r>
      <w:proofErr w:type="spellStart"/>
      <w:r w:rsidR="007041F0">
        <w:t>pencil</w:t>
      </w:r>
      <w:proofErr w:type="spellEnd"/>
      <w:r w:rsidR="007041F0">
        <w:t xml:space="preserve"> e </w:t>
      </w:r>
      <w:proofErr w:type="spellStart"/>
      <w:r w:rsidR="007041F0">
        <w:t>smart</w:t>
      </w:r>
      <w:proofErr w:type="spellEnd"/>
      <w:r w:rsidR="007041F0">
        <w:t xml:space="preserve"> </w:t>
      </w:r>
      <w:proofErr w:type="spellStart"/>
      <w:r w:rsidR="007041F0">
        <w:t>keyboard</w:t>
      </w:r>
      <w:proofErr w:type="spellEnd"/>
      <w:r w:rsidR="007041F0">
        <w:t xml:space="preserve"> for </w:t>
      </w:r>
      <w:proofErr w:type="spellStart"/>
      <w:r w:rsidR="007041F0">
        <w:t>ipad</w:t>
      </w:r>
      <w:proofErr w:type="spellEnd"/>
      <w:r w:rsidR="007041F0">
        <w:t>:</w:t>
      </w:r>
    </w:p>
    <w:p w14:paraId="61774561" w14:textId="77777777" w:rsidR="00F158DC" w:rsidRDefault="00F158DC" w:rsidP="00F158DC">
      <w:pPr>
        <w:jc w:val="both"/>
      </w:pPr>
    </w:p>
    <w:p w14:paraId="37AD8BE8" w14:textId="77777777" w:rsidR="00F158DC" w:rsidRDefault="00F158DC" w:rsidP="00F158DC">
      <w:pPr>
        <w:jc w:val="both"/>
        <w:rPr>
          <w:b/>
        </w:rPr>
      </w:pPr>
      <w:r w:rsidRPr="007D5FD2">
        <w:rPr>
          <w:b/>
        </w:rPr>
        <w:t>RITENUTO</w:t>
      </w:r>
      <w:r>
        <w:rPr>
          <w:b/>
        </w:rPr>
        <w:t xml:space="preserve"> </w:t>
      </w:r>
      <w:r w:rsidRPr="00D66F59">
        <w:t xml:space="preserve">quindi di dover utilizzare il </w:t>
      </w:r>
      <w:proofErr w:type="spellStart"/>
      <w:r w:rsidRPr="00D66F59">
        <w:t>MePA</w:t>
      </w:r>
      <w:proofErr w:type="spellEnd"/>
      <w:r w:rsidRPr="00D66F59">
        <w:t xml:space="preserve"> Mercato Elettronico della Pubblica Amministrazione;</w:t>
      </w:r>
      <w:r>
        <w:rPr>
          <w:b/>
        </w:rPr>
        <w:t xml:space="preserve"> </w:t>
      </w:r>
    </w:p>
    <w:p w14:paraId="17DD0BD1" w14:textId="77777777" w:rsidR="00F158DC" w:rsidRDefault="00F158DC" w:rsidP="00F158DC">
      <w:pPr>
        <w:jc w:val="both"/>
      </w:pPr>
    </w:p>
    <w:p w14:paraId="6684911C" w14:textId="77777777" w:rsidR="00C76388" w:rsidRDefault="00C76388" w:rsidP="00F158DC">
      <w:pPr>
        <w:jc w:val="both"/>
        <w:rPr>
          <w:b/>
        </w:rPr>
      </w:pPr>
    </w:p>
    <w:p w14:paraId="05011011" w14:textId="77777777" w:rsidR="00C76388" w:rsidRDefault="00C76388" w:rsidP="00F158DC">
      <w:pPr>
        <w:jc w:val="both"/>
        <w:rPr>
          <w:b/>
        </w:rPr>
      </w:pPr>
    </w:p>
    <w:p w14:paraId="161AFDD0" w14:textId="06BFBEA2" w:rsidR="00F158DC" w:rsidRDefault="00F158DC" w:rsidP="00F158DC">
      <w:pPr>
        <w:jc w:val="both"/>
      </w:pPr>
      <w:r w:rsidRPr="00042215">
        <w:rPr>
          <w:b/>
        </w:rPr>
        <w:t xml:space="preserve">CONSIDERATO </w:t>
      </w:r>
      <w:r>
        <w:t xml:space="preserve">che è stata </w:t>
      </w:r>
      <w:r w:rsidRPr="00042215">
        <w:t>condotta un’indagine</w:t>
      </w:r>
      <w:r>
        <w:t xml:space="preserve"> informale </w:t>
      </w:r>
      <w:r w:rsidRPr="00042215">
        <w:t>del mercat</w:t>
      </w:r>
      <w:r>
        <w:t xml:space="preserve">o a seguito della quale è stato individuato l’operatore </w:t>
      </w:r>
      <w:r w:rsidR="008417E6">
        <w:t>R-STORE</w:t>
      </w:r>
      <w:r w:rsidR="000B0F39">
        <w:t xml:space="preserve"> </w:t>
      </w:r>
      <w:r>
        <w:t xml:space="preserve">che è attivo sul MEPA nell’ambito del </w:t>
      </w:r>
      <w:r w:rsidR="007041F0">
        <w:t xml:space="preserve">bando </w:t>
      </w:r>
      <w:r w:rsidR="007041F0" w:rsidRPr="007041F0">
        <w:t>“</w:t>
      </w:r>
      <w:r w:rsidR="007041F0" w:rsidRPr="007041F0">
        <w:rPr>
          <w:b/>
        </w:rPr>
        <w:t xml:space="preserve">Beni/informatica elettronica telecomunicazioni e macchine per </w:t>
      </w:r>
      <w:proofErr w:type="gramStart"/>
      <w:r w:rsidR="007041F0" w:rsidRPr="007041F0">
        <w:rPr>
          <w:b/>
        </w:rPr>
        <w:t xml:space="preserve">ufficio </w:t>
      </w:r>
      <w:r w:rsidR="007041F0" w:rsidRPr="007041F0">
        <w:t>”</w:t>
      </w:r>
      <w:proofErr w:type="gramEnd"/>
      <w:r w:rsidR="007041F0">
        <w:t xml:space="preserve">;  </w:t>
      </w:r>
    </w:p>
    <w:p w14:paraId="2487C079" w14:textId="77777777" w:rsidR="00F158DC" w:rsidRPr="002D215C" w:rsidRDefault="00F158DC" w:rsidP="00F158DC">
      <w:pPr>
        <w:jc w:val="both"/>
      </w:pPr>
    </w:p>
    <w:p w14:paraId="06EFA65F" w14:textId="5541A540" w:rsidR="00F158DC" w:rsidRDefault="00F158DC" w:rsidP="00F158DC">
      <w:pPr>
        <w:jc w:val="both"/>
        <w:rPr>
          <w:b/>
        </w:rPr>
      </w:pPr>
      <w:r w:rsidRPr="000369C5">
        <w:rPr>
          <w:b/>
        </w:rPr>
        <w:t>DATO</w:t>
      </w:r>
      <w:r>
        <w:t xml:space="preserve"> </w:t>
      </w:r>
      <w:r w:rsidRPr="000369C5">
        <w:rPr>
          <w:b/>
        </w:rPr>
        <w:t>ATTO</w:t>
      </w:r>
      <w:r>
        <w:t xml:space="preserve"> che in data </w:t>
      </w:r>
      <w:r w:rsidR="000B0F39">
        <w:t>1</w:t>
      </w:r>
      <w:r w:rsidR="0026468F">
        <w:t>4</w:t>
      </w:r>
      <w:r>
        <w:t>/0</w:t>
      </w:r>
      <w:r w:rsidR="0026468F">
        <w:t>9</w:t>
      </w:r>
      <w:r>
        <w:t>/20</w:t>
      </w:r>
      <w:r w:rsidR="000B0F39">
        <w:t>20</w:t>
      </w:r>
      <w:r>
        <w:t xml:space="preserve"> è stata attivata, nell’ambito del </w:t>
      </w:r>
      <w:proofErr w:type="spellStart"/>
      <w:r>
        <w:t>MePA</w:t>
      </w:r>
      <w:proofErr w:type="spellEnd"/>
      <w:r>
        <w:t>, la Trattativa Diretta n.</w:t>
      </w:r>
      <w:r w:rsidR="000B0F39">
        <w:t xml:space="preserve"> </w:t>
      </w:r>
      <w:r w:rsidR="0026468F">
        <w:t xml:space="preserve">1407790 </w:t>
      </w:r>
      <w:r>
        <w:t xml:space="preserve">con l’Operatore Economico </w:t>
      </w:r>
      <w:r w:rsidR="007041F0">
        <w:t>predetto</w:t>
      </w:r>
      <w:r>
        <w:t xml:space="preserve"> fissando quale termine ultimo per la presentazione dell’offerta il </w:t>
      </w:r>
      <w:r w:rsidR="0026468F">
        <w:t>17</w:t>
      </w:r>
      <w:r>
        <w:t>/0</w:t>
      </w:r>
      <w:r w:rsidR="0026468F">
        <w:t>9</w:t>
      </w:r>
      <w:r>
        <w:t>/20</w:t>
      </w:r>
      <w:r w:rsidR="000D0521">
        <w:t>20</w:t>
      </w:r>
      <w:r>
        <w:t>;</w:t>
      </w:r>
    </w:p>
    <w:p w14:paraId="32CE37C5" w14:textId="77777777" w:rsidR="00F158DC" w:rsidRDefault="00F158DC" w:rsidP="00F158DC">
      <w:pPr>
        <w:jc w:val="both"/>
        <w:rPr>
          <w:b/>
        </w:rPr>
      </w:pPr>
    </w:p>
    <w:p w14:paraId="77752EF0" w14:textId="526D5EDE" w:rsidR="00A86F6C" w:rsidRDefault="00F158DC" w:rsidP="00146B9C">
      <w:pPr>
        <w:jc w:val="both"/>
      </w:pPr>
      <w:r>
        <w:rPr>
          <w:b/>
        </w:rPr>
        <w:t xml:space="preserve">CONSIDERATO </w:t>
      </w:r>
      <w:r>
        <w:t>che l’offerta di €</w:t>
      </w:r>
      <w:r w:rsidR="007041F0">
        <w:t xml:space="preserve"> </w:t>
      </w:r>
      <w:r w:rsidR="0026468F">
        <w:t>9969,00</w:t>
      </w:r>
      <w:r w:rsidRPr="009814F2">
        <w:t xml:space="preserve"> (oltre iva) </w:t>
      </w:r>
      <w:r>
        <w:t xml:space="preserve">presentata dalla </w:t>
      </w:r>
      <w:r w:rsidR="007041F0">
        <w:t>ditta R-</w:t>
      </w:r>
      <w:proofErr w:type="spellStart"/>
      <w:r w:rsidR="007041F0">
        <w:t>Store</w:t>
      </w:r>
      <w:proofErr w:type="spellEnd"/>
      <w:r>
        <w:t xml:space="preserve"> </w:t>
      </w:r>
      <w:r w:rsidRPr="009814F2">
        <w:t>è r</w:t>
      </w:r>
      <w:r>
        <w:t>isultata congrua e conveniente</w:t>
      </w:r>
      <w:r w:rsidR="000D0521">
        <w:t>;</w:t>
      </w:r>
    </w:p>
    <w:p w14:paraId="48DD4397" w14:textId="6B76C2A2" w:rsidR="0026468F" w:rsidRDefault="0026468F" w:rsidP="00146B9C">
      <w:pPr>
        <w:jc w:val="both"/>
      </w:pPr>
    </w:p>
    <w:p w14:paraId="264FF27B" w14:textId="77777777" w:rsidR="009E6233" w:rsidRPr="006E188B" w:rsidRDefault="009E6233" w:rsidP="009E6233">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4615A555" w14:textId="77777777" w:rsidR="0026468F" w:rsidRPr="00F158DC" w:rsidRDefault="0026468F" w:rsidP="00146B9C">
      <w:pPr>
        <w:jc w:val="both"/>
      </w:pPr>
    </w:p>
    <w:p w14:paraId="18B8B8AF" w14:textId="5D23F5E3" w:rsidR="00D874F5" w:rsidRPr="007613B9" w:rsidRDefault="00D874F5" w:rsidP="00D874F5">
      <w:pPr>
        <w:jc w:val="both"/>
        <w:rPr>
          <w:b/>
        </w:rPr>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50/2016</w:t>
      </w:r>
      <w:r w:rsidR="00012E10">
        <w:t xml:space="preserve"> </w:t>
      </w:r>
      <w:r>
        <w:t xml:space="preserve">e che questa Amministrazione ha </w:t>
      </w:r>
      <w:r w:rsidR="00031E4B">
        <w:t xml:space="preserve">provveduto a </w:t>
      </w:r>
      <w:r w:rsidR="002B3557">
        <w:t>verificare il DURC</w:t>
      </w:r>
      <w:r w:rsidR="00051066">
        <w:t xml:space="preserve"> e </w:t>
      </w:r>
      <w:r>
        <w:t>l’assenza di annotazioni tramite il casella</w:t>
      </w:r>
      <w:r w:rsidR="00B9222F">
        <w:t xml:space="preserve">rio informatico </w:t>
      </w:r>
      <w:r w:rsidR="002B3557">
        <w:t>ANAC</w:t>
      </w:r>
      <w:r w:rsidR="00051066">
        <w:t>;</w:t>
      </w:r>
    </w:p>
    <w:p w14:paraId="672CB7C7" w14:textId="77777777" w:rsidR="000C7E4A" w:rsidRDefault="000C7E4A" w:rsidP="00541E7C">
      <w:pPr>
        <w:jc w:val="both"/>
      </w:pPr>
    </w:p>
    <w:p w14:paraId="39933EA9"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0D7AC6A"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CFE423D"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13FEEEF" w14:textId="06133413" w:rsidR="00BA5768" w:rsidRDefault="00BA5768" w:rsidP="00BA5768">
      <w:pPr>
        <w:pStyle w:val="Corpotesto"/>
        <w:kinsoku w:val="0"/>
        <w:overflowPunct w:val="0"/>
        <w:spacing w:line="252" w:lineRule="exact"/>
        <w:ind w:left="0" w:right="116"/>
        <w:jc w:val="both"/>
        <w:rPr>
          <w:lang w:val="it-IT"/>
        </w:rPr>
      </w:pPr>
    </w:p>
    <w:p w14:paraId="29C17C4B" w14:textId="7ECA1658" w:rsidR="00856793" w:rsidRDefault="00856793" w:rsidP="00BA5768">
      <w:pPr>
        <w:pStyle w:val="Corpotesto"/>
        <w:kinsoku w:val="0"/>
        <w:overflowPunct w:val="0"/>
        <w:spacing w:line="252" w:lineRule="exact"/>
        <w:ind w:left="0" w:right="116"/>
        <w:jc w:val="both"/>
        <w:rPr>
          <w:lang w:val="it-IT"/>
        </w:rPr>
      </w:pPr>
    </w:p>
    <w:p w14:paraId="29C82AA7" w14:textId="77777777" w:rsidR="00856793" w:rsidRPr="00BA5768" w:rsidRDefault="00856793" w:rsidP="00BA5768">
      <w:pPr>
        <w:pStyle w:val="Corpotesto"/>
        <w:kinsoku w:val="0"/>
        <w:overflowPunct w:val="0"/>
        <w:spacing w:line="252" w:lineRule="exact"/>
        <w:ind w:left="0" w:right="116"/>
        <w:jc w:val="both"/>
        <w:rPr>
          <w:lang w:val="it-IT"/>
        </w:rPr>
      </w:pPr>
    </w:p>
    <w:p w14:paraId="1CBE1953" w14:textId="77777777" w:rsidR="00BA5768" w:rsidRPr="00BA5768" w:rsidRDefault="00BA5768" w:rsidP="00BA5768">
      <w:pPr>
        <w:pStyle w:val="Corpotesto"/>
        <w:kinsoku w:val="0"/>
        <w:overflowPunct w:val="0"/>
        <w:spacing w:line="252" w:lineRule="exact"/>
        <w:ind w:left="0" w:right="116"/>
        <w:jc w:val="both"/>
        <w:rPr>
          <w:lang w:val="it-IT"/>
        </w:rPr>
      </w:pPr>
    </w:p>
    <w:p w14:paraId="43DE381B" w14:textId="3BE830BC"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55A26AF8" w14:textId="52EEA1A8" w:rsidR="00856793" w:rsidRDefault="00856793" w:rsidP="00BA5768">
      <w:pPr>
        <w:pStyle w:val="Corpotesto"/>
        <w:spacing w:line="252" w:lineRule="exact"/>
        <w:ind w:left="0" w:right="116"/>
        <w:jc w:val="center"/>
        <w:rPr>
          <w:rFonts w:ascii="Times New Roman" w:hAnsi="Times New Roman" w:cs="Times New Roman"/>
          <w:b/>
          <w:bCs/>
          <w:sz w:val="28"/>
          <w:szCs w:val="28"/>
          <w:lang w:val="it-IT"/>
        </w:rPr>
      </w:pPr>
    </w:p>
    <w:p w14:paraId="27BC83A6" w14:textId="77777777" w:rsidR="00856793" w:rsidRPr="00D23F0D" w:rsidRDefault="00856793" w:rsidP="00BA5768">
      <w:pPr>
        <w:pStyle w:val="Corpotesto"/>
        <w:spacing w:line="252" w:lineRule="exact"/>
        <w:ind w:left="0" w:right="116"/>
        <w:jc w:val="center"/>
        <w:rPr>
          <w:rFonts w:ascii="Times New Roman" w:hAnsi="Times New Roman" w:cs="Times New Roman"/>
          <w:sz w:val="28"/>
          <w:szCs w:val="28"/>
          <w:lang w:val="it-IT"/>
        </w:rPr>
      </w:pPr>
    </w:p>
    <w:p w14:paraId="3F1B2B11" w14:textId="77777777" w:rsidR="00BA5768" w:rsidRPr="00BA5768" w:rsidRDefault="00BA5768" w:rsidP="00BA5768">
      <w:pPr>
        <w:pStyle w:val="Corpotesto"/>
        <w:spacing w:line="252" w:lineRule="exact"/>
        <w:ind w:right="116"/>
        <w:jc w:val="both"/>
        <w:rPr>
          <w:lang w:val="it-IT"/>
        </w:rPr>
      </w:pPr>
    </w:p>
    <w:p w14:paraId="104FFB0D"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75EED53" w14:textId="77777777" w:rsidR="00BA5768" w:rsidRPr="00BA5768" w:rsidRDefault="00BA5768" w:rsidP="00BA5768">
      <w:pPr>
        <w:pStyle w:val="Corpotesto"/>
        <w:spacing w:line="252" w:lineRule="exact"/>
        <w:ind w:left="0" w:right="116"/>
        <w:jc w:val="both"/>
        <w:rPr>
          <w:sz w:val="24"/>
          <w:szCs w:val="24"/>
          <w:lang w:val="it-IT"/>
        </w:rPr>
      </w:pPr>
    </w:p>
    <w:p w14:paraId="3FC36D8E" w14:textId="066BE982" w:rsidR="00BA5768" w:rsidRPr="00771279" w:rsidRDefault="00BA5768" w:rsidP="00BA5768">
      <w:pPr>
        <w:pStyle w:val="Paragrafoelenco"/>
        <w:numPr>
          <w:ilvl w:val="0"/>
          <w:numId w:val="5"/>
        </w:numPr>
        <w:jc w:val="both"/>
      </w:pPr>
      <w:r w:rsidRPr="00771279">
        <w:t xml:space="preserve">di affidare alla </w:t>
      </w:r>
      <w:r w:rsidR="003F1736">
        <w:t xml:space="preserve">ditta </w:t>
      </w:r>
      <w:r w:rsidR="00E1150F">
        <w:t>R-</w:t>
      </w:r>
      <w:proofErr w:type="spellStart"/>
      <w:r w:rsidR="00E1150F">
        <w:t>Store</w:t>
      </w:r>
      <w:proofErr w:type="spellEnd"/>
      <w:r w:rsidR="000437DB">
        <w:t xml:space="preserve"> </w:t>
      </w:r>
      <w:r w:rsidRPr="00771279">
        <w:t xml:space="preserve">la fornitura del </w:t>
      </w:r>
      <w:r w:rsidR="00475B4A">
        <w:t>bene/</w:t>
      </w:r>
      <w:r w:rsidRPr="00771279">
        <w:t xml:space="preserve">servizio in oggetto, per una spesa complessiva pari ad € </w:t>
      </w:r>
      <w:r w:rsidR="00E1150F">
        <w:t>9</w:t>
      </w:r>
      <w:r w:rsidR="005E7E8C">
        <w:t>.</w:t>
      </w:r>
      <w:r w:rsidR="00E1150F">
        <w:t>969,00</w:t>
      </w:r>
      <w:r w:rsidR="003F1736">
        <w:t xml:space="preserve"> </w:t>
      </w:r>
      <w:r w:rsidR="00AA7C67">
        <w:t>oltre iva come per legge;</w:t>
      </w:r>
    </w:p>
    <w:p w14:paraId="474EC9B6" w14:textId="77777777" w:rsidR="00BA5768" w:rsidRPr="00BA5768" w:rsidRDefault="00BA5768" w:rsidP="00BA5768">
      <w:pPr>
        <w:pStyle w:val="Corpotesto"/>
        <w:spacing w:line="252" w:lineRule="exact"/>
        <w:ind w:left="720" w:right="116"/>
        <w:jc w:val="both"/>
        <w:rPr>
          <w:sz w:val="24"/>
          <w:szCs w:val="24"/>
          <w:lang w:val="it-IT"/>
        </w:rPr>
      </w:pPr>
    </w:p>
    <w:p w14:paraId="349D1EE3" w14:textId="25E38128" w:rsidR="00663AFE" w:rsidRDefault="001F2B14" w:rsidP="00780D0D">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5C44CC">
        <w:rPr>
          <w:rFonts w:ascii="Times New Roman" w:hAnsi="Times New Roman" w:cs="Times New Roman"/>
          <w:sz w:val="24"/>
          <w:szCs w:val="24"/>
          <w:lang w:val="it-IT"/>
        </w:rPr>
        <w:t xml:space="preserve">di stabilire che il costo complessivo dell’affidamento graverà </w:t>
      </w:r>
      <w:r w:rsidR="00E1150F">
        <w:rPr>
          <w:rFonts w:ascii="Times New Roman" w:hAnsi="Times New Roman" w:cs="Times New Roman"/>
          <w:sz w:val="24"/>
          <w:szCs w:val="24"/>
          <w:lang w:val="it-IT"/>
        </w:rPr>
        <w:t xml:space="preserve">sui seguenti fondi: RD 2019-2020-Ing-Ind.25, </w:t>
      </w:r>
      <w:proofErr w:type="spellStart"/>
      <w:r w:rsidR="00E1150F">
        <w:rPr>
          <w:rFonts w:ascii="Times New Roman" w:hAnsi="Times New Roman" w:cs="Times New Roman"/>
          <w:sz w:val="24"/>
          <w:szCs w:val="24"/>
          <w:lang w:val="it-IT"/>
        </w:rPr>
        <w:t>Flucitechim</w:t>
      </w:r>
      <w:proofErr w:type="spellEnd"/>
      <w:r w:rsidR="00E1150F">
        <w:rPr>
          <w:rFonts w:ascii="Times New Roman" w:hAnsi="Times New Roman" w:cs="Times New Roman"/>
          <w:sz w:val="24"/>
          <w:szCs w:val="24"/>
          <w:lang w:val="it-IT"/>
        </w:rPr>
        <w:t xml:space="preserve">-Cavaliere, Prin-2017-MORFEO, </w:t>
      </w:r>
      <w:proofErr w:type="spellStart"/>
      <w:r w:rsidR="00E1150F">
        <w:rPr>
          <w:rFonts w:ascii="Times New Roman" w:hAnsi="Times New Roman" w:cs="Times New Roman"/>
          <w:sz w:val="24"/>
          <w:szCs w:val="24"/>
          <w:lang w:val="it-IT"/>
        </w:rPr>
        <w:t>Depefin</w:t>
      </w:r>
      <w:proofErr w:type="spellEnd"/>
      <w:r w:rsidR="00E1150F">
        <w:rPr>
          <w:rFonts w:ascii="Times New Roman" w:hAnsi="Times New Roman" w:cs="Times New Roman"/>
          <w:sz w:val="24"/>
          <w:szCs w:val="24"/>
          <w:lang w:val="it-IT"/>
        </w:rPr>
        <w:t>, Riass-Econ-2019-Unentangled-Ianniruberto, Dott-34-ciclo-DICMAPI, Riass-Econ-2017-Cardone, RD-2014-2015-Ianniruberto-Cavaliere e RD post-2015-Cavaliere-Marotta;</w:t>
      </w:r>
    </w:p>
    <w:p w14:paraId="0AB6C728" w14:textId="77777777" w:rsidR="005C44CC" w:rsidRPr="005C44CC" w:rsidRDefault="005C44CC" w:rsidP="005C44CC">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08E7FBF7" w14:textId="0A7796E2" w:rsidR="00BA5768" w:rsidRPr="000437DB" w:rsidRDefault="00BA5768" w:rsidP="00AD063F">
      <w:pPr>
        <w:pStyle w:val="Corpotesto"/>
        <w:numPr>
          <w:ilvl w:val="0"/>
          <w:numId w:val="7"/>
        </w:numPr>
        <w:autoSpaceDE w:val="0"/>
        <w:autoSpaceDN w:val="0"/>
        <w:adjustRightInd w:val="0"/>
        <w:ind w:right="116"/>
        <w:jc w:val="both"/>
      </w:pPr>
      <w:r w:rsidRPr="00BA5768">
        <w:rPr>
          <w:rFonts w:ascii="Times New Roman" w:hAnsi="Times New Roman" w:cs="Times New Roman"/>
          <w:sz w:val="24"/>
          <w:szCs w:val="24"/>
          <w:lang w:val="it-IT"/>
        </w:rPr>
        <w:t xml:space="preserve">di disporre che il pagamento verrà effettuato a seguito degli accertamenti in materia di pagamenti della PA ed al rispetto degli obblighi di cui all’art.3 della Legge 136/2010, e comunque previa presentazione di fatture debitamente controllate e </w:t>
      </w:r>
      <w:r w:rsidRPr="00BA5768">
        <w:rPr>
          <w:rFonts w:ascii="Times New Roman" w:hAnsi="Times New Roman" w:cs="Times New Roman"/>
          <w:sz w:val="24"/>
          <w:szCs w:val="24"/>
          <w:lang w:val="it-IT"/>
        </w:rPr>
        <w:lastRenderedPageBreak/>
        <w:t>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sidR="000437DB">
        <w:rPr>
          <w:rFonts w:ascii="Times New Roman" w:hAnsi="Times New Roman" w:cs="Times New Roman"/>
          <w:sz w:val="24"/>
          <w:szCs w:val="24"/>
          <w:lang w:val="it-IT"/>
        </w:rPr>
        <w:t>;</w:t>
      </w:r>
    </w:p>
    <w:p w14:paraId="28E40E15" w14:textId="77777777" w:rsidR="000437DB" w:rsidRPr="00771279" w:rsidRDefault="000437DB" w:rsidP="000437DB">
      <w:pPr>
        <w:pStyle w:val="Corpotesto"/>
        <w:autoSpaceDE w:val="0"/>
        <w:autoSpaceDN w:val="0"/>
        <w:adjustRightInd w:val="0"/>
        <w:ind w:left="0" w:right="116"/>
        <w:jc w:val="both"/>
      </w:pPr>
    </w:p>
    <w:p w14:paraId="46B9E8D4" w14:textId="3650C644"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14:paraId="6525EC66" w14:textId="77777777" w:rsidR="00BA5768" w:rsidRPr="00BA5768" w:rsidRDefault="00BA5768" w:rsidP="002878E4">
      <w:pPr>
        <w:pStyle w:val="Corpotesto"/>
        <w:ind w:left="0" w:right="116"/>
        <w:rPr>
          <w:sz w:val="24"/>
          <w:szCs w:val="24"/>
          <w:lang w:val="it-IT"/>
        </w:rPr>
      </w:pPr>
    </w:p>
    <w:p w14:paraId="7AEAE7A8"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20C619BC" w14:textId="77777777" w:rsidR="00BA5768" w:rsidRPr="00BA5768" w:rsidRDefault="00BA5768" w:rsidP="00BA5768">
      <w:pPr>
        <w:pStyle w:val="Corpotesto"/>
        <w:spacing w:line="252" w:lineRule="exact"/>
        <w:ind w:right="116"/>
        <w:jc w:val="both"/>
        <w:rPr>
          <w:sz w:val="24"/>
          <w:szCs w:val="24"/>
          <w:lang w:val="it-IT"/>
        </w:rPr>
      </w:pPr>
    </w:p>
    <w:p w14:paraId="6AD604F4" w14:textId="77777777" w:rsidR="00BA5768" w:rsidRPr="00BA5768" w:rsidRDefault="00BA5768" w:rsidP="00BA5768">
      <w:pPr>
        <w:pStyle w:val="Corpotesto"/>
        <w:spacing w:line="252" w:lineRule="exact"/>
        <w:ind w:right="116"/>
        <w:jc w:val="both"/>
        <w:rPr>
          <w:lang w:val="it-IT"/>
        </w:rPr>
      </w:pPr>
    </w:p>
    <w:p w14:paraId="2F8905AB" w14:textId="77777777" w:rsidR="00BA5768" w:rsidRPr="00BA5768" w:rsidRDefault="00BA5768" w:rsidP="00BA5768">
      <w:pPr>
        <w:pStyle w:val="Corpotesto"/>
        <w:spacing w:line="252" w:lineRule="exact"/>
        <w:ind w:left="0" w:right="116"/>
        <w:jc w:val="both"/>
        <w:rPr>
          <w:lang w:val="it-IT"/>
        </w:rPr>
      </w:pPr>
    </w:p>
    <w:p w14:paraId="36AB42DE" w14:textId="77777777" w:rsidR="00BA5768" w:rsidRPr="00BA5768" w:rsidRDefault="00BA5768" w:rsidP="00BA5768">
      <w:pPr>
        <w:pStyle w:val="Corpotesto"/>
        <w:spacing w:line="252" w:lineRule="exact"/>
        <w:ind w:right="116"/>
        <w:jc w:val="both"/>
        <w:rPr>
          <w:lang w:val="it-IT"/>
        </w:rPr>
      </w:pPr>
    </w:p>
    <w:p w14:paraId="63311F01" w14:textId="77777777" w:rsidR="00BA5768" w:rsidRPr="00BA5768" w:rsidRDefault="00BA5768" w:rsidP="00BA5768">
      <w:pPr>
        <w:pStyle w:val="Corpotesto"/>
        <w:spacing w:line="252" w:lineRule="exact"/>
        <w:ind w:right="116"/>
        <w:jc w:val="both"/>
        <w:rPr>
          <w:lang w:val="it-IT"/>
        </w:rPr>
      </w:pPr>
    </w:p>
    <w:p w14:paraId="6E7F59D4"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6A60C82"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4B3A9FAF" w14:textId="77777777" w:rsidR="00BA5768" w:rsidRDefault="00BA5768" w:rsidP="00BA5768">
      <w:pPr>
        <w:jc w:val="both"/>
      </w:pPr>
      <w:r>
        <w:t xml:space="preserve"> </w:t>
      </w:r>
    </w:p>
    <w:p w14:paraId="230CC8DA" w14:textId="77777777" w:rsidR="005F4C10" w:rsidRDefault="005F4C10" w:rsidP="00BA5768">
      <w:pPr>
        <w:jc w:val="both"/>
      </w:pPr>
    </w:p>
    <w:p w14:paraId="3C822997" w14:textId="77777777" w:rsidR="00170792" w:rsidRDefault="00170792" w:rsidP="00170792"/>
    <w:p w14:paraId="688249E3"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CA101F" w14:textId="77777777" w:rsidR="00810BD9" w:rsidRDefault="00810BD9" w:rsidP="0021573F">
      <w:r>
        <w:separator/>
      </w:r>
    </w:p>
  </w:endnote>
  <w:endnote w:type="continuationSeparator" w:id="0">
    <w:p w14:paraId="73AEE450" w14:textId="77777777" w:rsidR="00810BD9" w:rsidRDefault="00810BD9"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FAFA26" w14:textId="77777777" w:rsidR="00810BD9" w:rsidRDefault="00810BD9" w:rsidP="0021573F">
      <w:r>
        <w:separator/>
      </w:r>
    </w:p>
  </w:footnote>
  <w:footnote w:type="continuationSeparator" w:id="0">
    <w:p w14:paraId="18B71988" w14:textId="77777777" w:rsidR="00810BD9" w:rsidRDefault="00810BD9"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E8301D" w14:textId="77777777" w:rsidR="0021573F" w:rsidRDefault="0021573F">
    <w:pPr>
      <w:pStyle w:val="Intestazione"/>
    </w:pPr>
    <w:r>
      <w:rPr>
        <w:noProof/>
      </w:rPr>
      <w:drawing>
        <wp:inline distT="0" distB="0" distL="0" distR="0" wp14:anchorId="4790B218" wp14:editId="150D16D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98ABDF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8"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7D155F90"/>
    <w:multiLevelType w:val="hybridMultilevel"/>
    <w:tmpl w:val="C35AD2DC"/>
    <w:lvl w:ilvl="0" w:tplc="0CBA83B8">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cs="Wingdings" w:hint="default"/>
      </w:rPr>
    </w:lvl>
    <w:lvl w:ilvl="3" w:tplc="04100001" w:tentative="1">
      <w:start w:val="1"/>
      <w:numFmt w:val="bullet"/>
      <w:lvlText w:val=""/>
      <w:lvlJc w:val="left"/>
      <w:pPr>
        <w:ind w:left="2880" w:hanging="360"/>
      </w:pPr>
      <w:rPr>
        <w:rFonts w:ascii="Symbol" w:hAnsi="Symbol" w:cs="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cs="Wingdings" w:hint="default"/>
      </w:rPr>
    </w:lvl>
    <w:lvl w:ilvl="6" w:tplc="04100001" w:tentative="1">
      <w:start w:val="1"/>
      <w:numFmt w:val="bullet"/>
      <w:lvlText w:val=""/>
      <w:lvlJc w:val="left"/>
      <w:pPr>
        <w:ind w:left="5040" w:hanging="360"/>
      </w:pPr>
      <w:rPr>
        <w:rFonts w:ascii="Symbol" w:hAnsi="Symbol" w:cs="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cs="Wingdings" w:hint="default"/>
      </w:rPr>
    </w:lvl>
  </w:abstractNum>
  <w:num w:numId="1">
    <w:abstractNumId w:val="5"/>
  </w:num>
  <w:num w:numId="2">
    <w:abstractNumId w:val="1"/>
  </w:num>
  <w:num w:numId="3">
    <w:abstractNumId w:val="2"/>
  </w:num>
  <w:num w:numId="4">
    <w:abstractNumId w:val="4"/>
  </w:num>
  <w:num w:numId="5">
    <w:abstractNumId w:val="10"/>
  </w:num>
  <w:num w:numId="6">
    <w:abstractNumId w:val="0"/>
  </w:num>
  <w:num w:numId="7">
    <w:abstractNumId w:val="8"/>
  </w:num>
  <w:num w:numId="8">
    <w:abstractNumId w:val="6"/>
  </w:num>
  <w:num w:numId="9">
    <w:abstractNumId w:val="3"/>
  </w:num>
  <w:num w:numId="10">
    <w:abstractNumId w:val="9"/>
  </w:num>
  <w:num w:numId="11">
    <w:abstractNumId w:val="7"/>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12165"/>
    <w:rsid w:val="00012E10"/>
    <w:rsid w:val="00031E4B"/>
    <w:rsid w:val="00033B49"/>
    <w:rsid w:val="000437DB"/>
    <w:rsid w:val="00051066"/>
    <w:rsid w:val="000537E1"/>
    <w:rsid w:val="00066EC3"/>
    <w:rsid w:val="000721AE"/>
    <w:rsid w:val="0007437C"/>
    <w:rsid w:val="000843BB"/>
    <w:rsid w:val="00090281"/>
    <w:rsid w:val="00095D8D"/>
    <w:rsid w:val="0009617A"/>
    <w:rsid w:val="000961F3"/>
    <w:rsid w:val="000A0A13"/>
    <w:rsid w:val="000B0F39"/>
    <w:rsid w:val="000C7E4A"/>
    <w:rsid w:val="000D0521"/>
    <w:rsid w:val="000D7296"/>
    <w:rsid w:val="000E4B89"/>
    <w:rsid w:val="000F3521"/>
    <w:rsid w:val="00102010"/>
    <w:rsid w:val="001035CC"/>
    <w:rsid w:val="001043DA"/>
    <w:rsid w:val="001069C2"/>
    <w:rsid w:val="0011166C"/>
    <w:rsid w:val="00113247"/>
    <w:rsid w:val="00114B34"/>
    <w:rsid w:val="00117DCC"/>
    <w:rsid w:val="001248A7"/>
    <w:rsid w:val="0012712E"/>
    <w:rsid w:val="00134360"/>
    <w:rsid w:val="0013466E"/>
    <w:rsid w:val="001369B5"/>
    <w:rsid w:val="00146098"/>
    <w:rsid w:val="00146B9C"/>
    <w:rsid w:val="0015016F"/>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16EF"/>
    <w:rsid w:val="00213C9F"/>
    <w:rsid w:val="0021573F"/>
    <w:rsid w:val="002226AE"/>
    <w:rsid w:val="00223704"/>
    <w:rsid w:val="0022737D"/>
    <w:rsid w:val="00227B4C"/>
    <w:rsid w:val="002419DD"/>
    <w:rsid w:val="00243970"/>
    <w:rsid w:val="002474AD"/>
    <w:rsid w:val="00252F86"/>
    <w:rsid w:val="00262F17"/>
    <w:rsid w:val="0026468F"/>
    <w:rsid w:val="00267EEF"/>
    <w:rsid w:val="00270A99"/>
    <w:rsid w:val="00280760"/>
    <w:rsid w:val="00281C15"/>
    <w:rsid w:val="002878E4"/>
    <w:rsid w:val="00292483"/>
    <w:rsid w:val="002939FD"/>
    <w:rsid w:val="002B2A59"/>
    <w:rsid w:val="002B3557"/>
    <w:rsid w:val="002E3ECB"/>
    <w:rsid w:val="002F28F4"/>
    <w:rsid w:val="002F4BA2"/>
    <w:rsid w:val="003177C6"/>
    <w:rsid w:val="00331430"/>
    <w:rsid w:val="0033278E"/>
    <w:rsid w:val="003355AF"/>
    <w:rsid w:val="00337668"/>
    <w:rsid w:val="00343C4F"/>
    <w:rsid w:val="00343DB9"/>
    <w:rsid w:val="00366807"/>
    <w:rsid w:val="00373225"/>
    <w:rsid w:val="00384F47"/>
    <w:rsid w:val="00392414"/>
    <w:rsid w:val="003A3CFB"/>
    <w:rsid w:val="003B324F"/>
    <w:rsid w:val="003C1C28"/>
    <w:rsid w:val="003D242C"/>
    <w:rsid w:val="003D7961"/>
    <w:rsid w:val="003E6F2D"/>
    <w:rsid w:val="003E71D3"/>
    <w:rsid w:val="003F1736"/>
    <w:rsid w:val="003F1D6A"/>
    <w:rsid w:val="003F1F1E"/>
    <w:rsid w:val="003F3A29"/>
    <w:rsid w:val="003F42C9"/>
    <w:rsid w:val="003F5DB8"/>
    <w:rsid w:val="003F6F83"/>
    <w:rsid w:val="0040164A"/>
    <w:rsid w:val="004065FA"/>
    <w:rsid w:val="00421EB2"/>
    <w:rsid w:val="004275BC"/>
    <w:rsid w:val="0043633D"/>
    <w:rsid w:val="004373B0"/>
    <w:rsid w:val="00443D23"/>
    <w:rsid w:val="004538DC"/>
    <w:rsid w:val="00454EB0"/>
    <w:rsid w:val="00456890"/>
    <w:rsid w:val="0046317E"/>
    <w:rsid w:val="00467B25"/>
    <w:rsid w:val="00470841"/>
    <w:rsid w:val="00472B2D"/>
    <w:rsid w:val="00475B4A"/>
    <w:rsid w:val="00485C4D"/>
    <w:rsid w:val="00492710"/>
    <w:rsid w:val="004A060F"/>
    <w:rsid w:val="004A48A6"/>
    <w:rsid w:val="004A57D7"/>
    <w:rsid w:val="004A75A5"/>
    <w:rsid w:val="004B33F9"/>
    <w:rsid w:val="004C531F"/>
    <w:rsid w:val="004C7CBD"/>
    <w:rsid w:val="004E2170"/>
    <w:rsid w:val="004E4747"/>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5FE8"/>
    <w:rsid w:val="005C44CC"/>
    <w:rsid w:val="005C537F"/>
    <w:rsid w:val="005C5A1D"/>
    <w:rsid w:val="005C6139"/>
    <w:rsid w:val="005D2D23"/>
    <w:rsid w:val="005D3B81"/>
    <w:rsid w:val="005D4636"/>
    <w:rsid w:val="005D79C5"/>
    <w:rsid w:val="005E7E8C"/>
    <w:rsid w:val="005F3632"/>
    <w:rsid w:val="005F4C10"/>
    <w:rsid w:val="005F4C85"/>
    <w:rsid w:val="00601B00"/>
    <w:rsid w:val="00602DFE"/>
    <w:rsid w:val="0060457B"/>
    <w:rsid w:val="00611F84"/>
    <w:rsid w:val="006135E5"/>
    <w:rsid w:val="00615F89"/>
    <w:rsid w:val="006172D6"/>
    <w:rsid w:val="006175EF"/>
    <w:rsid w:val="00620A4A"/>
    <w:rsid w:val="00630DAB"/>
    <w:rsid w:val="0064199F"/>
    <w:rsid w:val="00661481"/>
    <w:rsid w:val="00663AFE"/>
    <w:rsid w:val="00664838"/>
    <w:rsid w:val="00666B63"/>
    <w:rsid w:val="00671F14"/>
    <w:rsid w:val="0067246C"/>
    <w:rsid w:val="00683C30"/>
    <w:rsid w:val="00697485"/>
    <w:rsid w:val="006A0E78"/>
    <w:rsid w:val="006A5505"/>
    <w:rsid w:val="006D05D9"/>
    <w:rsid w:val="006D6633"/>
    <w:rsid w:val="006E08C0"/>
    <w:rsid w:val="006E1AEB"/>
    <w:rsid w:val="006E1FAB"/>
    <w:rsid w:val="006F03ED"/>
    <w:rsid w:val="006F1FC1"/>
    <w:rsid w:val="006F28BE"/>
    <w:rsid w:val="006F3ECC"/>
    <w:rsid w:val="007041F0"/>
    <w:rsid w:val="00714189"/>
    <w:rsid w:val="007226B1"/>
    <w:rsid w:val="00741D99"/>
    <w:rsid w:val="00743556"/>
    <w:rsid w:val="00752E1A"/>
    <w:rsid w:val="0075361B"/>
    <w:rsid w:val="007613B9"/>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0BD9"/>
    <w:rsid w:val="00812358"/>
    <w:rsid w:val="0083084F"/>
    <w:rsid w:val="00837B9D"/>
    <w:rsid w:val="00840A58"/>
    <w:rsid w:val="008417E6"/>
    <w:rsid w:val="008463C9"/>
    <w:rsid w:val="00853F2E"/>
    <w:rsid w:val="00856793"/>
    <w:rsid w:val="00865B5B"/>
    <w:rsid w:val="00876172"/>
    <w:rsid w:val="00880960"/>
    <w:rsid w:val="008A0DE1"/>
    <w:rsid w:val="008A4C79"/>
    <w:rsid w:val="008C4762"/>
    <w:rsid w:val="008C4CB3"/>
    <w:rsid w:val="008D6CE7"/>
    <w:rsid w:val="008E0952"/>
    <w:rsid w:val="008E18B4"/>
    <w:rsid w:val="008E4032"/>
    <w:rsid w:val="008E5EE6"/>
    <w:rsid w:val="008E7703"/>
    <w:rsid w:val="008F0723"/>
    <w:rsid w:val="008F276F"/>
    <w:rsid w:val="008F42FF"/>
    <w:rsid w:val="008F50FB"/>
    <w:rsid w:val="008F769A"/>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77CE6"/>
    <w:rsid w:val="009A18A6"/>
    <w:rsid w:val="009A6DA2"/>
    <w:rsid w:val="009B77A5"/>
    <w:rsid w:val="009C088C"/>
    <w:rsid w:val="009C0F2A"/>
    <w:rsid w:val="009C1FAD"/>
    <w:rsid w:val="009C6164"/>
    <w:rsid w:val="009D097C"/>
    <w:rsid w:val="009D2AC6"/>
    <w:rsid w:val="009E00DE"/>
    <w:rsid w:val="009E14B4"/>
    <w:rsid w:val="009E4437"/>
    <w:rsid w:val="009E6233"/>
    <w:rsid w:val="009E694E"/>
    <w:rsid w:val="009E6A81"/>
    <w:rsid w:val="009F07A7"/>
    <w:rsid w:val="009F14F8"/>
    <w:rsid w:val="00A05B69"/>
    <w:rsid w:val="00A06859"/>
    <w:rsid w:val="00A0752B"/>
    <w:rsid w:val="00A11473"/>
    <w:rsid w:val="00A237DE"/>
    <w:rsid w:val="00A31CF8"/>
    <w:rsid w:val="00A32D92"/>
    <w:rsid w:val="00A342BF"/>
    <w:rsid w:val="00A46364"/>
    <w:rsid w:val="00A553BE"/>
    <w:rsid w:val="00A578DA"/>
    <w:rsid w:val="00A62E82"/>
    <w:rsid w:val="00A739B1"/>
    <w:rsid w:val="00A83444"/>
    <w:rsid w:val="00A86F6C"/>
    <w:rsid w:val="00A91247"/>
    <w:rsid w:val="00A91904"/>
    <w:rsid w:val="00A93A88"/>
    <w:rsid w:val="00A94FD3"/>
    <w:rsid w:val="00A950EF"/>
    <w:rsid w:val="00AA0532"/>
    <w:rsid w:val="00AA3946"/>
    <w:rsid w:val="00AA7C67"/>
    <w:rsid w:val="00AB7AD6"/>
    <w:rsid w:val="00AD0301"/>
    <w:rsid w:val="00AD26B5"/>
    <w:rsid w:val="00AE4A49"/>
    <w:rsid w:val="00AF4A57"/>
    <w:rsid w:val="00B02803"/>
    <w:rsid w:val="00B03D8C"/>
    <w:rsid w:val="00B0770E"/>
    <w:rsid w:val="00B11A57"/>
    <w:rsid w:val="00B165BC"/>
    <w:rsid w:val="00B20278"/>
    <w:rsid w:val="00B40C95"/>
    <w:rsid w:val="00B42512"/>
    <w:rsid w:val="00B63408"/>
    <w:rsid w:val="00B7739B"/>
    <w:rsid w:val="00B80119"/>
    <w:rsid w:val="00B80AE2"/>
    <w:rsid w:val="00B90A79"/>
    <w:rsid w:val="00B9222F"/>
    <w:rsid w:val="00BA5768"/>
    <w:rsid w:val="00BB1DDD"/>
    <w:rsid w:val="00BB3CF8"/>
    <w:rsid w:val="00BC0BA2"/>
    <w:rsid w:val="00BC3E98"/>
    <w:rsid w:val="00BD542A"/>
    <w:rsid w:val="00BF3044"/>
    <w:rsid w:val="00C00DBF"/>
    <w:rsid w:val="00C12EF8"/>
    <w:rsid w:val="00C168B7"/>
    <w:rsid w:val="00C215A3"/>
    <w:rsid w:val="00C23550"/>
    <w:rsid w:val="00C263EB"/>
    <w:rsid w:val="00C328DF"/>
    <w:rsid w:val="00C454FF"/>
    <w:rsid w:val="00C569B3"/>
    <w:rsid w:val="00C64C2E"/>
    <w:rsid w:val="00C718A9"/>
    <w:rsid w:val="00C76388"/>
    <w:rsid w:val="00C877CD"/>
    <w:rsid w:val="00CA072B"/>
    <w:rsid w:val="00CB170D"/>
    <w:rsid w:val="00CB2B91"/>
    <w:rsid w:val="00CB4DDE"/>
    <w:rsid w:val="00CC55BF"/>
    <w:rsid w:val="00CC5F77"/>
    <w:rsid w:val="00CC7C57"/>
    <w:rsid w:val="00CD54EE"/>
    <w:rsid w:val="00CE338A"/>
    <w:rsid w:val="00CF4B52"/>
    <w:rsid w:val="00CF7C8D"/>
    <w:rsid w:val="00D00636"/>
    <w:rsid w:val="00D00BC3"/>
    <w:rsid w:val="00D01C3D"/>
    <w:rsid w:val="00D1452A"/>
    <w:rsid w:val="00D23F0D"/>
    <w:rsid w:val="00D24A0D"/>
    <w:rsid w:val="00D350AD"/>
    <w:rsid w:val="00D46925"/>
    <w:rsid w:val="00D53B71"/>
    <w:rsid w:val="00D57051"/>
    <w:rsid w:val="00D663ED"/>
    <w:rsid w:val="00D77436"/>
    <w:rsid w:val="00D811C3"/>
    <w:rsid w:val="00D85A75"/>
    <w:rsid w:val="00D86745"/>
    <w:rsid w:val="00D86BEE"/>
    <w:rsid w:val="00D874F5"/>
    <w:rsid w:val="00DB204D"/>
    <w:rsid w:val="00DB7907"/>
    <w:rsid w:val="00DC5B2D"/>
    <w:rsid w:val="00DC6784"/>
    <w:rsid w:val="00DD0CCC"/>
    <w:rsid w:val="00DD65AD"/>
    <w:rsid w:val="00DE4255"/>
    <w:rsid w:val="00E1150F"/>
    <w:rsid w:val="00E11661"/>
    <w:rsid w:val="00E242B8"/>
    <w:rsid w:val="00E24A8C"/>
    <w:rsid w:val="00E40D32"/>
    <w:rsid w:val="00E53449"/>
    <w:rsid w:val="00E54B1D"/>
    <w:rsid w:val="00E622B5"/>
    <w:rsid w:val="00E66300"/>
    <w:rsid w:val="00E709AC"/>
    <w:rsid w:val="00E73549"/>
    <w:rsid w:val="00E9526B"/>
    <w:rsid w:val="00EA6C45"/>
    <w:rsid w:val="00EB3052"/>
    <w:rsid w:val="00EC56E5"/>
    <w:rsid w:val="00EC7D54"/>
    <w:rsid w:val="00ED00F5"/>
    <w:rsid w:val="00ED079C"/>
    <w:rsid w:val="00ED0EC9"/>
    <w:rsid w:val="00EF3397"/>
    <w:rsid w:val="00F05694"/>
    <w:rsid w:val="00F11B69"/>
    <w:rsid w:val="00F11CD5"/>
    <w:rsid w:val="00F13124"/>
    <w:rsid w:val="00F1490E"/>
    <w:rsid w:val="00F158DC"/>
    <w:rsid w:val="00F2010D"/>
    <w:rsid w:val="00F3273A"/>
    <w:rsid w:val="00F37B0D"/>
    <w:rsid w:val="00F47615"/>
    <w:rsid w:val="00F52A80"/>
    <w:rsid w:val="00F55DF8"/>
    <w:rsid w:val="00F63886"/>
    <w:rsid w:val="00F77DF6"/>
    <w:rsid w:val="00F95B74"/>
    <w:rsid w:val="00FC0D48"/>
    <w:rsid w:val="00FC5B08"/>
    <w:rsid w:val="00FD0478"/>
    <w:rsid w:val="00FD3AF1"/>
    <w:rsid w:val="00FD527E"/>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7FF1C75"/>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semiHidden/>
    <w:unhideWhenUsed/>
    <w:rsid w:val="003D242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181282722">
      <w:bodyDiv w:val="1"/>
      <w:marLeft w:val="0"/>
      <w:marRight w:val="0"/>
      <w:marTop w:val="0"/>
      <w:marBottom w:val="0"/>
      <w:divBdr>
        <w:top w:val="none" w:sz="0" w:space="0" w:color="auto"/>
        <w:left w:val="none" w:sz="0" w:space="0" w:color="auto"/>
        <w:bottom w:val="none" w:sz="0" w:space="0" w:color="auto"/>
        <w:right w:val="none" w:sz="0" w:space="0" w:color="auto"/>
      </w:divBdr>
    </w:div>
    <w:div w:id="326714062">
      <w:bodyDiv w:val="1"/>
      <w:marLeft w:val="0"/>
      <w:marRight w:val="0"/>
      <w:marTop w:val="0"/>
      <w:marBottom w:val="0"/>
      <w:divBdr>
        <w:top w:val="none" w:sz="0" w:space="0" w:color="auto"/>
        <w:left w:val="none" w:sz="0" w:space="0" w:color="auto"/>
        <w:bottom w:val="none" w:sz="0" w:space="0" w:color="auto"/>
        <w:right w:val="none" w:sz="0" w:space="0" w:color="auto"/>
      </w:divBdr>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571427291">
      <w:bodyDiv w:val="1"/>
      <w:marLeft w:val="0"/>
      <w:marRight w:val="0"/>
      <w:marTop w:val="0"/>
      <w:marBottom w:val="0"/>
      <w:divBdr>
        <w:top w:val="none" w:sz="0" w:space="0" w:color="auto"/>
        <w:left w:val="none" w:sz="0" w:space="0" w:color="auto"/>
        <w:bottom w:val="none" w:sz="0" w:space="0" w:color="auto"/>
        <w:right w:val="none" w:sz="0" w:space="0" w:color="auto"/>
      </w:divBdr>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11157054">
      <w:bodyDiv w:val="1"/>
      <w:marLeft w:val="0"/>
      <w:marRight w:val="0"/>
      <w:marTop w:val="0"/>
      <w:marBottom w:val="0"/>
      <w:divBdr>
        <w:top w:val="none" w:sz="0" w:space="0" w:color="auto"/>
        <w:left w:val="none" w:sz="0" w:space="0" w:color="auto"/>
        <w:bottom w:val="none" w:sz="0" w:space="0" w:color="auto"/>
        <w:right w:val="none" w:sz="0" w:space="0" w:color="auto"/>
      </w:divBdr>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068530974">
      <w:bodyDiv w:val="1"/>
      <w:marLeft w:val="0"/>
      <w:marRight w:val="0"/>
      <w:marTop w:val="0"/>
      <w:marBottom w:val="0"/>
      <w:divBdr>
        <w:top w:val="none" w:sz="0" w:space="0" w:color="auto"/>
        <w:left w:val="none" w:sz="0" w:space="0" w:color="auto"/>
        <w:bottom w:val="none" w:sz="0" w:space="0" w:color="auto"/>
        <w:right w:val="none" w:sz="0" w:space="0" w:color="auto"/>
      </w:divBdr>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661228882">
      <w:bodyDiv w:val="1"/>
      <w:marLeft w:val="0"/>
      <w:marRight w:val="0"/>
      <w:marTop w:val="0"/>
      <w:marBottom w:val="0"/>
      <w:divBdr>
        <w:top w:val="none" w:sz="0" w:space="0" w:color="auto"/>
        <w:left w:val="none" w:sz="0" w:space="0" w:color="auto"/>
        <w:bottom w:val="none" w:sz="0" w:space="0" w:color="auto"/>
        <w:right w:val="none" w:sz="0" w:space="0" w:color="auto"/>
      </w:divBdr>
    </w:div>
    <w:div w:id="1719743248">
      <w:bodyDiv w:val="1"/>
      <w:marLeft w:val="0"/>
      <w:marRight w:val="0"/>
      <w:marTop w:val="0"/>
      <w:marBottom w:val="0"/>
      <w:divBdr>
        <w:top w:val="none" w:sz="0" w:space="0" w:color="auto"/>
        <w:left w:val="none" w:sz="0" w:space="0" w:color="auto"/>
        <w:bottom w:val="none" w:sz="0" w:space="0" w:color="auto"/>
        <w:right w:val="none" w:sz="0" w:space="0" w:color="auto"/>
      </w:divBdr>
      <w:divsChild>
        <w:div w:id="1430275900">
          <w:marLeft w:val="0"/>
          <w:marRight w:val="0"/>
          <w:marTop w:val="0"/>
          <w:marBottom w:val="0"/>
          <w:divBdr>
            <w:top w:val="none" w:sz="0" w:space="0" w:color="auto"/>
            <w:left w:val="none" w:sz="0" w:space="0" w:color="auto"/>
            <w:bottom w:val="none" w:sz="0" w:space="0" w:color="auto"/>
            <w:right w:val="none" w:sz="0" w:space="0" w:color="auto"/>
          </w:divBdr>
          <w:divsChild>
            <w:div w:id="79722506">
              <w:marLeft w:val="0"/>
              <w:marRight w:val="0"/>
              <w:marTop w:val="0"/>
              <w:marBottom w:val="0"/>
              <w:divBdr>
                <w:top w:val="none" w:sz="0" w:space="0" w:color="auto"/>
                <w:left w:val="none" w:sz="0" w:space="0" w:color="auto"/>
                <w:bottom w:val="none" w:sz="0" w:space="0" w:color="auto"/>
                <w:right w:val="none" w:sz="0" w:space="0" w:color="auto"/>
              </w:divBdr>
              <w:divsChild>
                <w:div w:id="1378974642">
                  <w:marLeft w:val="0"/>
                  <w:marRight w:val="0"/>
                  <w:marTop w:val="0"/>
                  <w:marBottom w:val="0"/>
                  <w:divBdr>
                    <w:top w:val="none" w:sz="0" w:space="0" w:color="auto"/>
                    <w:left w:val="none" w:sz="0" w:space="0" w:color="auto"/>
                    <w:bottom w:val="none" w:sz="0" w:space="0" w:color="auto"/>
                    <w:right w:val="none" w:sz="0" w:space="0" w:color="auto"/>
                  </w:divBdr>
                  <w:divsChild>
                    <w:div w:id="271059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12249361">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1694</TotalTime>
  <Pages>4</Pages>
  <Words>1214</Words>
  <Characters>6922</Characters>
  <Application>Microsoft Office Word</Application>
  <DocSecurity>0</DocSecurity>
  <Lines>57</Lines>
  <Paragraphs>16</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8120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250</cp:revision>
  <cp:lastPrinted>2017-07-28T08:16:00Z</cp:lastPrinted>
  <dcterms:created xsi:type="dcterms:W3CDTF">2017-02-27T10:19:00Z</dcterms:created>
  <dcterms:modified xsi:type="dcterms:W3CDTF">2020-10-19T07:41:00Z</dcterms:modified>
</cp:coreProperties>
</file>