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407A59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714189">
        <w:rPr>
          <w:b/>
          <w:bCs/>
          <w:sz w:val="22"/>
          <w:szCs w:val="22"/>
        </w:rPr>
        <w:t>4</w:t>
      </w:r>
      <w:r w:rsidR="00CC7D11">
        <w:rPr>
          <w:b/>
          <w:bCs/>
          <w:sz w:val="22"/>
          <w:szCs w:val="22"/>
        </w:rPr>
        <w:t>4</w:t>
      </w:r>
      <w:r w:rsidR="00012165" w:rsidRPr="00DB7907">
        <w:rPr>
          <w:b/>
          <w:bCs/>
          <w:sz w:val="22"/>
          <w:szCs w:val="22"/>
        </w:rPr>
        <w:t xml:space="preserve">/TM DEL </w:t>
      </w:r>
      <w:r w:rsidR="00714189">
        <w:rPr>
          <w:b/>
          <w:bCs/>
          <w:sz w:val="22"/>
          <w:szCs w:val="22"/>
        </w:rPr>
        <w:t>1</w:t>
      </w:r>
      <w:r w:rsidR="00CC7D11">
        <w:rPr>
          <w:b/>
          <w:bCs/>
          <w:sz w:val="22"/>
          <w:szCs w:val="22"/>
        </w:rPr>
        <w:t>7</w:t>
      </w:r>
      <w:r w:rsidR="00714189">
        <w:rPr>
          <w:b/>
          <w:bCs/>
          <w:sz w:val="22"/>
          <w:szCs w:val="22"/>
        </w:rPr>
        <w:t>/03/2020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E1EC5D7"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C7D11">
        <w:rPr>
          <w:rFonts w:eastAsia="Calibri" w:cstheme="minorHAnsi"/>
          <w:b/>
          <w:bCs/>
        </w:rPr>
        <w:t>2</w:t>
      </w:r>
      <w:r w:rsidR="00171521">
        <w:rPr>
          <w:rFonts w:eastAsia="Calibri" w:cstheme="minorHAnsi"/>
          <w:b/>
          <w:bCs/>
        </w:rPr>
        <w:t>.</w:t>
      </w:r>
      <w:r w:rsidR="00CC7D11">
        <w:rPr>
          <w:rFonts w:eastAsia="Calibri" w:cstheme="minorHAnsi"/>
          <w:b/>
          <w:bCs/>
        </w:rPr>
        <w:t>324,34</w:t>
      </w:r>
      <w:r w:rsidR="0071418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14189">
        <w:rPr>
          <w:rFonts w:eastAsia="Calibri" w:cstheme="minorHAnsi"/>
          <w:b/>
          <w:bCs/>
        </w:rPr>
        <w:t xml:space="preserve">prodotti </w:t>
      </w:r>
      <w:r w:rsidR="00022EBF">
        <w:rPr>
          <w:rFonts w:eastAsia="Calibri" w:cstheme="minorHAnsi"/>
          <w:b/>
          <w:bCs/>
        </w:rPr>
        <w:t>chimici</w:t>
      </w:r>
    </w:p>
    <w:p w14:paraId="7F0C2436" w14:textId="19E14AA9"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C7D11">
        <w:rPr>
          <w:b/>
          <w:bCs/>
          <w:sz w:val="22"/>
          <w:szCs w:val="22"/>
        </w:rPr>
        <w:t>Z682C58E24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17B3FA25" w14:textId="77777777" w:rsidR="00BE66AD" w:rsidRDefault="00BE66AD" w:rsidP="00D53B71">
      <w:pPr>
        <w:jc w:val="both"/>
      </w:pPr>
    </w:p>
    <w:p w14:paraId="0A1BC5A9" w14:textId="41EA8053"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141F08F" w14:textId="77777777" w:rsidR="0015016F" w:rsidRDefault="0015016F" w:rsidP="000537E1">
      <w:pPr>
        <w:jc w:val="both"/>
        <w:rPr>
          <w:rFonts w:eastAsia="Calibri" w:cstheme="minorHAnsi"/>
        </w:rPr>
      </w:pPr>
    </w:p>
    <w:p w14:paraId="2FADA2E6" w14:textId="52A250D0" w:rsidR="00171521" w:rsidRDefault="00454EB0" w:rsidP="00454EB0">
      <w:pPr>
        <w:jc w:val="both"/>
      </w:pPr>
      <w:r w:rsidRPr="009C088C">
        <w:rPr>
          <w:rFonts w:eastAsia="Calibri" w:cstheme="minorHAnsi"/>
          <w:b/>
        </w:rPr>
        <w:t>VISTA</w:t>
      </w:r>
      <w:r>
        <w:rPr>
          <w:rFonts w:eastAsia="Calibri" w:cstheme="minorHAnsi"/>
        </w:rPr>
        <w:t xml:space="preserve"> la richiesta del Prof.</w:t>
      </w:r>
      <w:r w:rsidR="00714189">
        <w:rPr>
          <w:rFonts w:eastAsia="Calibri" w:cstheme="minorHAnsi"/>
        </w:rPr>
        <w:t xml:space="preserve"> </w:t>
      </w:r>
      <w:r w:rsidR="00BE66AD">
        <w:rPr>
          <w:rFonts w:eastAsia="Calibri" w:cstheme="minorHAnsi"/>
        </w:rPr>
        <w:t>Salatino P</w:t>
      </w:r>
      <w:r>
        <w:rPr>
          <w:rFonts w:eastAsia="Calibri" w:cstheme="minorHAnsi"/>
        </w:rPr>
        <w:t xml:space="preserve">., </w:t>
      </w:r>
      <w:r w:rsidRPr="00B2546D">
        <w:t>con la quale chiedeva di acquis</w:t>
      </w:r>
      <w:r>
        <w:t xml:space="preserve">tare la fornitura di </w:t>
      </w:r>
      <w:r w:rsidR="00D24A0D">
        <w:rPr>
          <w:b/>
        </w:rPr>
        <w:t>p</w:t>
      </w:r>
      <w:r w:rsidR="00714189">
        <w:rPr>
          <w:b/>
        </w:rPr>
        <w:t xml:space="preserve">rodotti </w:t>
      </w:r>
      <w:r w:rsidR="00BE66AD">
        <w:rPr>
          <w:b/>
        </w:rPr>
        <w:t>chimici</w:t>
      </w:r>
      <w:r w:rsidR="00D21761">
        <w:rPr>
          <w:b/>
        </w:rPr>
        <w:t xml:space="preserve"> Sigma Aldrich</w:t>
      </w:r>
      <w:r w:rsidR="004E2170">
        <w:rPr>
          <w:b/>
        </w:rPr>
        <w:t>, in particolare</w:t>
      </w:r>
      <w:r w:rsidR="006A0E78">
        <w:rPr>
          <w:b/>
        </w:rPr>
        <w:t>,</w:t>
      </w:r>
      <w:r w:rsidR="00BE66AD">
        <w:rPr>
          <w:b/>
        </w:rPr>
        <w:t xml:space="preserve"> l-</w:t>
      </w:r>
      <w:proofErr w:type="spellStart"/>
      <w:r w:rsidR="00BE66AD">
        <w:rPr>
          <w:b/>
        </w:rPr>
        <w:t>cysteine</w:t>
      </w:r>
      <w:proofErr w:type="spellEnd"/>
      <w:r w:rsidR="00BE66AD">
        <w:rPr>
          <w:b/>
        </w:rPr>
        <w:t xml:space="preserve">, </w:t>
      </w:r>
      <w:proofErr w:type="spellStart"/>
      <w:r w:rsidR="00BE66AD">
        <w:rPr>
          <w:b/>
        </w:rPr>
        <w:t>sodium</w:t>
      </w:r>
      <w:proofErr w:type="spellEnd"/>
      <w:r w:rsidR="00BE66AD">
        <w:rPr>
          <w:b/>
        </w:rPr>
        <w:t xml:space="preserve">, </w:t>
      </w:r>
      <w:proofErr w:type="spellStart"/>
      <w:r w:rsidR="00BE66AD">
        <w:rPr>
          <w:b/>
        </w:rPr>
        <w:t>rubber</w:t>
      </w:r>
      <w:proofErr w:type="spellEnd"/>
      <w:r w:rsidR="00BE66AD">
        <w:rPr>
          <w:b/>
        </w:rPr>
        <w:t xml:space="preserve"> </w:t>
      </w:r>
      <w:proofErr w:type="spellStart"/>
      <w:r w:rsidR="00BE66AD">
        <w:rPr>
          <w:b/>
        </w:rPr>
        <w:t>stoppers</w:t>
      </w:r>
      <w:proofErr w:type="spellEnd"/>
      <w:r w:rsidR="00BE66AD">
        <w:rPr>
          <w:b/>
        </w:rPr>
        <w:t xml:space="preserve">, </w:t>
      </w:r>
      <w:proofErr w:type="spellStart"/>
      <w:r w:rsidR="00BE66AD">
        <w:rPr>
          <w:b/>
        </w:rPr>
        <w:t>crimp</w:t>
      </w:r>
      <w:proofErr w:type="spellEnd"/>
      <w:r w:rsidR="00BE66AD">
        <w:rPr>
          <w:b/>
        </w:rPr>
        <w:t xml:space="preserve"> </w:t>
      </w:r>
      <w:proofErr w:type="spellStart"/>
      <w:r w:rsidR="00BE66AD">
        <w:rPr>
          <w:b/>
        </w:rPr>
        <w:t>cap</w:t>
      </w:r>
      <w:proofErr w:type="spellEnd"/>
      <w:r w:rsidR="00BE66AD">
        <w:rPr>
          <w:b/>
        </w:rPr>
        <w:t xml:space="preserve"> </w:t>
      </w:r>
      <w:proofErr w:type="spellStart"/>
      <w:r w:rsidR="00BE66AD">
        <w:rPr>
          <w:b/>
        </w:rPr>
        <w:t>aluminium</w:t>
      </w:r>
      <w:proofErr w:type="spellEnd"/>
      <w:r w:rsidR="00BE66AD">
        <w:rPr>
          <w:b/>
        </w:rPr>
        <w:t xml:space="preserve"> 20mm, 1-hexanol, </w:t>
      </w:r>
      <w:proofErr w:type="spellStart"/>
      <w:r w:rsidR="00BE66AD">
        <w:rPr>
          <w:b/>
        </w:rPr>
        <w:t>syringe</w:t>
      </w:r>
      <w:proofErr w:type="spellEnd"/>
      <w:r w:rsidR="00BE66AD">
        <w:rPr>
          <w:b/>
        </w:rPr>
        <w:t xml:space="preserve"> </w:t>
      </w:r>
      <w:proofErr w:type="spellStart"/>
      <w:r w:rsidR="00BE66AD">
        <w:rPr>
          <w:b/>
        </w:rPr>
        <w:t>filter</w:t>
      </w:r>
      <w:proofErr w:type="spellEnd"/>
      <w:r w:rsidR="00BE66AD">
        <w:rPr>
          <w:b/>
        </w:rPr>
        <w:t xml:space="preserve"> vari,</w:t>
      </w:r>
      <w:r w:rsidR="006A0E78">
        <w:rPr>
          <w:b/>
        </w:rPr>
        <w:t xml:space="preserve"> </w:t>
      </w:r>
      <w:r w:rsidR="006A0E78">
        <w:t xml:space="preserve">per </w:t>
      </w:r>
      <w:r w:rsidR="00BE66AD">
        <w:t xml:space="preserve">le esigenze relative alle attività di ricerca da condurre nell’ambito del progetto </w:t>
      </w:r>
      <w:proofErr w:type="spellStart"/>
      <w:r w:rsidR="00BE66AD">
        <w:t>Biovalue</w:t>
      </w:r>
      <w:proofErr w:type="spellEnd"/>
      <w:r w:rsidR="00BE66AD">
        <w:t>;</w:t>
      </w:r>
    </w:p>
    <w:p w14:paraId="380310FB" w14:textId="68AF49B8" w:rsidR="00D21761" w:rsidRDefault="00D21761" w:rsidP="00454EB0">
      <w:pPr>
        <w:jc w:val="both"/>
      </w:pPr>
    </w:p>
    <w:p w14:paraId="27ABFE33" w14:textId="54998F73" w:rsidR="00D21761" w:rsidRPr="00171521" w:rsidRDefault="00D21761" w:rsidP="00454EB0">
      <w:pPr>
        <w:jc w:val="both"/>
      </w:pPr>
      <w:r w:rsidRPr="00D21761">
        <w:rPr>
          <w:b/>
          <w:bCs/>
        </w:rPr>
        <w:t>VISTA</w:t>
      </w:r>
      <w:r>
        <w:t xml:space="preserve"> la dichiarazione di infungibilità</w:t>
      </w:r>
      <w:r w:rsidR="00BD0659">
        <w:t>,</w:t>
      </w:r>
      <w:r>
        <w:t xml:space="preserve"> a firma del Responsabile del Progetto</w:t>
      </w:r>
      <w:r w:rsidR="00BD0659">
        <w:t>, allegata alla RDA;</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2492C6B"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7C3A0119" w14:textId="58492294" w:rsidR="00171521" w:rsidRDefault="00171521" w:rsidP="00421EB2">
      <w:pPr>
        <w:jc w:val="both"/>
        <w:rPr>
          <w:rFonts w:eastAsia="Calibri" w:cstheme="minorHAnsi"/>
        </w:rPr>
      </w:pPr>
    </w:p>
    <w:p w14:paraId="19638418" w14:textId="27F32268" w:rsidR="00171521" w:rsidRPr="00171521" w:rsidRDefault="00750D1B" w:rsidP="00171521">
      <w:pPr>
        <w:jc w:val="both"/>
        <w:rPr>
          <w:rFonts w:eastAsia="Calibri" w:cstheme="minorHAnsi"/>
          <w:bCs/>
        </w:rPr>
      </w:pPr>
      <w:r w:rsidRPr="009C15A7">
        <w:rPr>
          <w:b/>
        </w:rPr>
        <w:t>PRESO</w:t>
      </w:r>
      <w:r w:rsidRPr="009C15A7">
        <w:t xml:space="preserve"> </w:t>
      </w:r>
      <w:r w:rsidRPr="009C15A7">
        <w:rPr>
          <w:b/>
        </w:rPr>
        <w:t>ATTO</w:t>
      </w:r>
      <w:r w:rsidRPr="009C15A7">
        <w:t xml:space="preserve"> che da una ricerca effettua</w:t>
      </w:r>
      <w:r>
        <w:t xml:space="preserve">ta nei cataloghi del </w:t>
      </w:r>
      <w:proofErr w:type="spellStart"/>
      <w:r>
        <w:t>MePA</w:t>
      </w:r>
      <w:proofErr w:type="spellEnd"/>
      <w:r w:rsidRPr="009C15A7">
        <w:t xml:space="preserve"> risultata essere attiva l’iniziativa “</w:t>
      </w:r>
      <w:r w:rsidRPr="002D215C">
        <w:rPr>
          <w:b/>
        </w:rPr>
        <w:t>Beni/Ricerca, rilevazione scientifica e diagnostica</w:t>
      </w:r>
      <w:r w:rsidRPr="00FB5F65">
        <w:rPr>
          <w:b/>
        </w:rPr>
        <w:t>/prodotti chimici</w:t>
      </w:r>
      <w:r>
        <w:t xml:space="preserve">” </w:t>
      </w:r>
      <w:r w:rsidR="00171521" w:rsidRPr="00171521">
        <w:rPr>
          <w:rFonts w:eastAsia="Calibri" w:cstheme="minorHAnsi"/>
          <w:bCs/>
        </w:rPr>
        <w:t>nel cui ambito</w:t>
      </w:r>
      <w:r w:rsidR="00D21761">
        <w:rPr>
          <w:rFonts w:eastAsia="Calibri" w:cstheme="minorHAnsi"/>
          <w:bCs/>
        </w:rPr>
        <w:t xml:space="preserve"> sono presenti gli operatori economici </w:t>
      </w:r>
      <w:proofErr w:type="spellStart"/>
      <w:r w:rsidR="00D21761">
        <w:rPr>
          <w:rFonts w:eastAsia="Calibri" w:cstheme="minorHAnsi"/>
          <w:bCs/>
        </w:rPr>
        <w:t>Levanchimica</w:t>
      </w:r>
      <w:proofErr w:type="spellEnd"/>
      <w:r w:rsidR="00D21761">
        <w:rPr>
          <w:rFonts w:eastAsia="Calibri" w:cstheme="minorHAnsi"/>
          <w:bCs/>
        </w:rPr>
        <w:t xml:space="preserve"> e Di Giovanni, rivenditori </w:t>
      </w:r>
      <w:r>
        <w:rPr>
          <w:rFonts w:eastAsia="Calibri" w:cstheme="minorHAnsi"/>
          <w:bCs/>
        </w:rPr>
        <w:t xml:space="preserve">ufficiali </w:t>
      </w:r>
      <w:r w:rsidR="00D21761">
        <w:rPr>
          <w:rFonts w:eastAsia="Calibri" w:cstheme="minorHAnsi"/>
          <w:bCs/>
        </w:rPr>
        <w:t xml:space="preserve">in </w:t>
      </w:r>
      <w:proofErr w:type="spellStart"/>
      <w:r w:rsidR="00D21761">
        <w:rPr>
          <w:rFonts w:eastAsia="Calibri" w:cstheme="minorHAnsi"/>
          <w:bCs/>
        </w:rPr>
        <w:t>italia</w:t>
      </w:r>
      <w:proofErr w:type="spellEnd"/>
      <w:r w:rsidR="00D21761">
        <w:rPr>
          <w:rFonts w:eastAsia="Calibri" w:cstheme="minorHAnsi"/>
          <w:bCs/>
        </w:rPr>
        <w:t xml:space="preserve"> dei prodotti Sigma Aldrich, </w:t>
      </w:r>
      <w:r w:rsidR="00171521" w:rsidRPr="00171521">
        <w:rPr>
          <w:rFonts w:eastAsia="Calibri" w:cstheme="minorHAnsi"/>
          <w:bCs/>
        </w:rPr>
        <w:t>in grado di soddisfare le esigenze di cui sopra;</w:t>
      </w:r>
    </w:p>
    <w:p w14:paraId="08C06368" w14:textId="77777777" w:rsidR="00171521" w:rsidRDefault="00171521" w:rsidP="00421EB2">
      <w:pPr>
        <w:jc w:val="both"/>
        <w:rPr>
          <w:rFonts w:eastAsia="Calibri" w:cstheme="minorHAnsi"/>
        </w:rPr>
      </w:pPr>
    </w:p>
    <w:p w14:paraId="3739E9F7" w14:textId="4DFD7FE7" w:rsidR="00F77DF6" w:rsidRPr="00D21761" w:rsidRDefault="00F77DF6" w:rsidP="00421EB2">
      <w:pPr>
        <w:jc w:val="both"/>
        <w:rPr>
          <w:rFonts w:eastAsia="Calibri" w:cstheme="minorHAnsi"/>
        </w:rPr>
      </w:pPr>
      <w:r w:rsidRPr="00F77DF6">
        <w:rPr>
          <w:rFonts w:eastAsia="Calibri" w:cstheme="minorHAnsi"/>
          <w:b/>
          <w:bCs/>
        </w:rPr>
        <w:t>RITENUTO</w:t>
      </w:r>
      <w:r>
        <w:rPr>
          <w:rFonts w:eastAsia="Calibri" w:cstheme="minorHAnsi"/>
        </w:rPr>
        <w:t xml:space="preserve"> </w:t>
      </w:r>
      <w:r>
        <w:rPr>
          <w:rFonts w:cstheme="minorHAnsi"/>
        </w:rPr>
        <w:t>opportuno inviare una proposta di negoziazione</w:t>
      </w:r>
      <w:r w:rsidR="00022EBF">
        <w:rPr>
          <w:rFonts w:cstheme="minorHAnsi"/>
        </w:rPr>
        <w:t xml:space="preserve"> a entrambi gli operatori economici, </w:t>
      </w:r>
      <w:r>
        <w:rPr>
          <w:rFonts w:cstheme="minorHAnsi"/>
        </w:rPr>
        <w:t xml:space="preserve">al fine di verificare quale di essi addivenga all’offerta migliore per l’Amministrazione;    </w:t>
      </w:r>
    </w:p>
    <w:p w14:paraId="2A0D6ED5" w14:textId="6061A1BE" w:rsidR="00F77DF6" w:rsidRDefault="00F77DF6" w:rsidP="00421EB2">
      <w:pPr>
        <w:jc w:val="both"/>
        <w:rPr>
          <w:rFonts w:cstheme="minorHAnsi"/>
        </w:rPr>
      </w:pPr>
    </w:p>
    <w:p w14:paraId="02C6A6E6" w14:textId="74123B8B" w:rsidR="00750D1B" w:rsidRDefault="00750D1B" w:rsidP="00750D1B">
      <w:pPr>
        <w:jc w:val="both"/>
      </w:pPr>
      <w:r w:rsidRPr="000369C5">
        <w:rPr>
          <w:b/>
        </w:rPr>
        <w:t>DATO</w:t>
      </w:r>
      <w:r>
        <w:t xml:space="preserve"> </w:t>
      </w:r>
      <w:r w:rsidRPr="000369C5">
        <w:rPr>
          <w:b/>
        </w:rPr>
        <w:t>ATTO</w:t>
      </w:r>
      <w:r>
        <w:t xml:space="preserve"> che sono state attivate, nell’ambito del </w:t>
      </w:r>
      <w:proofErr w:type="spellStart"/>
      <w:r>
        <w:t>MePA</w:t>
      </w:r>
      <w:proofErr w:type="spellEnd"/>
      <w:r>
        <w:t xml:space="preserve">, n. 2 Trattative Dirette con le società </w:t>
      </w:r>
      <w:proofErr w:type="spellStart"/>
      <w:r>
        <w:t>Levanchimica</w:t>
      </w:r>
      <w:proofErr w:type="spellEnd"/>
      <w:r>
        <w:t xml:space="preserve"> e </w:t>
      </w:r>
      <w:r>
        <w:t xml:space="preserve">Di </w:t>
      </w:r>
      <w:proofErr w:type="gramStart"/>
      <w:r>
        <w:t xml:space="preserve">Giovanni </w:t>
      </w:r>
      <w:r w:rsidR="00022EBF">
        <w:t xml:space="preserve"> (</w:t>
      </w:r>
      <w:proofErr w:type="gramEnd"/>
      <w:r>
        <w:t>rispettivamente n.</w:t>
      </w:r>
      <w:r>
        <w:t>1232647</w:t>
      </w:r>
      <w:r>
        <w:t>, e n.</w:t>
      </w:r>
      <w:r>
        <w:t>1238336</w:t>
      </w:r>
      <w:r>
        <w:t xml:space="preserve">) fissando quale termine ultimo per la presentazione delle offerte il  </w:t>
      </w:r>
      <w:r>
        <w:t>11</w:t>
      </w:r>
      <w:r>
        <w:t>/0</w:t>
      </w:r>
      <w:r>
        <w:t>3</w:t>
      </w:r>
      <w:r>
        <w:t>/20</w:t>
      </w:r>
      <w:r>
        <w:t>20</w:t>
      </w:r>
      <w:r>
        <w:t xml:space="preserve"> ore 18.00;</w:t>
      </w:r>
    </w:p>
    <w:p w14:paraId="19FD81BA" w14:textId="77777777" w:rsidR="00750D1B" w:rsidRDefault="00750D1B" w:rsidP="00750D1B">
      <w:pPr>
        <w:jc w:val="both"/>
      </w:pPr>
    </w:p>
    <w:p w14:paraId="2D666A95" w14:textId="532A029D" w:rsidR="00750D1B" w:rsidRDefault="00750D1B" w:rsidP="00750D1B">
      <w:pPr>
        <w:jc w:val="both"/>
        <w:rPr>
          <w:b/>
        </w:rPr>
      </w:pPr>
      <w:r>
        <w:rPr>
          <w:b/>
        </w:rPr>
        <w:t xml:space="preserve">CONSIDERATO </w:t>
      </w:r>
      <w:r w:rsidRPr="009814F2">
        <w:t xml:space="preserve">che l’offerta di € </w:t>
      </w:r>
      <w:r>
        <w:t>2.324,34</w:t>
      </w:r>
      <w:r>
        <w:t xml:space="preserve"> </w:t>
      </w:r>
      <w:r w:rsidRPr="009814F2">
        <w:t>(oltre iva) del</w:t>
      </w:r>
      <w:r>
        <w:t xml:space="preserve">la Ditta </w:t>
      </w:r>
      <w:proofErr w:type="spellStart"/>
      <w:proofErr w:type="gramStart"/>
      <w:r>
        <w:t>Levanchimica</w:t>
      </w:r>
      <w:proofErr w:type="spellEnd"/>
      <w:r>
        <w:t xml:space="preserve">  -</w:t>
      </w:r>
      <w:proofErr w:type="gramEnd"/>
      <w:r>
        <w:t xml:space="preserve"> P.IVA </w:t>
      </w:r>
      <w:r>
        <w:t>04179660248</w:t>
      </w:r>
      <w:r>
        <w:t xml:space="preserve"> - </w:t>
      </w:r>
      <w:r w:rsidRPr="009814F2">
        <w:t xml:space="preserve">è risultata congrua e conveniente  e che </w:t>
      </w:r>
      <w:r>
        <w:t xml:space="preserve">i prodotti proposti </w:t>
      </w:r>
      <w:r w:rsidRPr="009814F2">
        <w:t xml:space="preserve"> risult</w:t>
      </w:r>
      <w:r>
        <w:t>ano rispondenti</w:t>
      </w:r>
      <w:r w:rsidRPr="009814F2">
        <w:t xml:space="preserve"> alle esigenze di codesta Amministrazione;</w:t>
      </w:r>
      <w:r>
        <w:rPr>
          <w:b/>
        </w:rPr>
        <w:t xml:space="preserve">   </w:t>
      </w:r>
    </w:p>
    <w:p w14:paraId="00B99981" w14:textId="77777777" w:rsidR="00A86F6C" w:rsidRDefault="00A86F6C" w:rsidP="00146B9C">
      <w:pPr>
        <w:jc w:val="both"/>
        <w:rPr>
          <w:b/>
        </w:rPr>
      </w:pPr>
    </w:p>
    <w:p w14:paraId="77752EF0" w14:textId="77777777" w:rsidR="00A86F6C" w:rsidRDefault="00A86F6C" w:rsidP="00146B9C">
      <w:pPr>
        <w:jc w:val="both"/>
        <w:rPr>
          <w:b/>
        </w:rPr>
      </w:pPr>
    </w:p>
    <w:p w14:paraId="54B669C7" w14:textId="77777777" w:rsidR="00750D1B" w:rsidRDefault="00750D1B" w:rsidP="00750D1B">
      <w:pPr>
        <w:jc w:val="both"/>
        <w:rPr>
          <w:b/>
        </w:rPr>
      </w:pPr>
    </w:p>
    <w:p w14:paraId="537926CD" w14:textId="77777777" w:rsidR="00750D1B" w:rsidRDefault="00750D1B" w:rsidP="00750D1B">
      <w:pPr>
        <w:jc w:val="both"/>
        <w:rPr>
          <w:b/>
        </w:rPr>
      </w:pPr>
    </w:p>
    <w:p w14:paraId="665D6112" w14:textId="7EDE6635" w:rsidR="0057446A" w:rsidRDefault="00C715E3" w:rsidP="00750D1B">
      <w:pPr>
        <w:jc w:val="both"/>
        <w:rPr>
          <w:b/>
        </w:rPr>
      </w:pPr>
      <w:r w:rsidRPr="00B0558E">
        <w:rPr>
          <w:b/>
        </w:rPr>
        <w:lastRenderedPageBreak/>
        <w:t xml:space="preserve">DATO ATTO </w:t>
      </w:r>
      <w:r w:rsidRPr="00B0558E">
        <w:rPr>
          <w:bCs/>
        </w:rPr>
        <w:t xml:space="preserve">che è stato rispettato il principio di rotazione degli operatori economici di cui all’a </w:t>
      </w:r>
      <w:proofErr w:type="spellStart"/>
      <w:r w:rsidRPr="00B0558E">
        <w:rPr>
          <w:bCs/>
        </w:rPr>
        <w:t>rt</w:t>
      </w:r>
      <w:proofErr w:type="spellEnd"/>
      <w:r w:rsidRPr="00B0558E">
        <w:rPr>
          <w:bCs/>
        </w:rPr>
        <w:t>. 36, comma1, del</w:t>
      </w:r>
      <w:r>
        <w:rPr>
          <w:bCs/>
        </w:rPr>
        <w:t xml:space="preserve"> </w:t>
      </w:r>
      <w:r w:rsidRPr="00B0558E">
        <w:rPr>
          <w:bCs/>
        </w:rPr>
        <w:t>d.lgs.</w:t>
      </w:r>
      <w:r>
        <w:rPr>
          <w:bCs/>
        </w:rPr>
        <w:t xml:space="preserve"> </w:t>
      </w:r>
      <w:r w:rsidRPr="00B0558E">
        <w:rPr>
          <w:bCs/>
        </w:rPr>
        <w:t>n.</w:t>
      </w:r>
      <w:r>
        <w:rPr>
          <w:bCs/>
        </w:rPr>
        <w:t xml:space="preserve"> </w:t>
      </w:r>
      <w:r w:rsidRPr="00B0558E">
        <w:rPr>
          <w:bCs/>
        </w:rPr>
        <w:t>50/2016es.m.i.;</w:t>
      </w:r>
    </w:p>
    <w:p w14:paraId="70B8FA67" w14:textId="77777777" w:rsidR="0057446A" w:rsidRDefault="0057446A" w:rsidP="00750D1B">
      <w:pPr>
        <w:jc w:val="both"/>
        <w:rPr>
          <w:b/>
        </w:rPr>
      </w:pPr>
    </w:p>
    <w:p w14:paraId="3DB3E9A9" w14:textId="036B3B55" w:rsidR="00750D1B" w:rsidRDefault="00750D1B" w:rsidP="00750D1B">
      <w:pPr>
        <w:jc w:val="both"/>
      </w:pPr>
      <w:r w:rsidRPr="00224A91">
        <w:rPr>
          <w:b/>
        </w:rPr>
        <w:t>CONSIDERATO</w:t>
      </w:r>
      <w:r>
        <w:t xml:space="preserve"> che la scelta del contraente viene effettuata con il ricorso al criterio del minor prezzo ai sensi di quanto previsto dall’art. 95, comma 4, del </w:t>
      </w:r>
      <w:proofErr w:type="spellStart"/>
      <w:proofErr w:type="gramStart"/>
      <w:r>
        <w:t>D,Lgs</w:t>
      </w:r>
      <w:proofErr w:type="spellEnd"/>
      <w:proofErr w:type="gramEnd"/>
      <w:r>
        <w:t>. 50/2016;</w:t>
      </w:r>
    </w:p>
    <w:p w14:paraId="5E0883C9" w14:textId="77777777" w:rsidR="00A86F6C" w:rsidRDefault="00A86F6C" w:rsidP="00146B9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09FD5C6F" w14:textId="77777777" w:rsidR="0057446A" w:rsidRDefault="0057446A" w:rsidP="00BA5768">
      <w:pPr>
        <w:pStyle w:val="Corpotesto"/>
        <w:spacing w:line="252" w:lineRule="exact"/>
        <w:ind w:left="0" w:right="116"/>
        <w:jc w:val="center"/>
        <w:rPr>
          <w:rFonts w:ascii="Times New Roman" w:hAnsi="Times New Roman" w:cs="Times New Roman"/>
          <w:b/>
          <w:bCs/>
          <w:sz w:val="28"/>
          <w:szCs w:val="28"/>
          <w:lang w:val="it-IT"/>
        </w:rPr>
      </w:pPr>
    </w:p>
    <w:p w14:paraId="43DE381B" w14:textId="57CFD6B4"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B6CA310" w14:textId="77777777" w:rsidR="0057446A" w:rsidRDefault="0057446A" w:rsidP="00BA5768">
      <w:pPr>
        <w:pStyle w:val="Corpotesto"/>
        <w:spacing w:line="252" w:lineRule="exact"/>
        <w:ind w:left="0" w:right="116"/>
        <w:jc w:val="center"/>
        <w:rPr>
          <w:rFonts w:ascii="Times New Roman" w:hAnsi="Times New Roman" w:cs="Times New Roman"/>
          <w:b/>
          <w:bCs/>
          <w:sz w:val="28"/>
          <w:szCs w:val="28"/>
          <w:lang w:val="it-IT"/>
        </w:rPr>
      </w:pPr>
    </w:p>
    <w:p w14:paraId="15D2D491" w14:textId="77777777" w:rsidR="0057446A" w:rsidRPr="00D23F0D" w:rsidRDefault="0057446A"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1B87753"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CC6952D" w14:textId="7955BA15" w:rsidR="0057446A" w:rsidRDefault="0057446A" w:rsidP="00BA5768">
      <w:pPr>
        <w:pStyle w:val="Corpotesto"/>
        <w:spacing w:line="252" w:lineRule="exact"/>
        <w:ind w:left="0" w:right="116"/>
        <w:jc w:val="both"/>
        <w:rPr>
          <w:rFonts w:ascii="Times New Roman" w:hAnsi="Times New Roman" w:cs="Times New Roman"/>
          <w:sz w:val="24"/>
          <w:szCs w:val="24"/>
          <w:lang w:val="it-IT"/>
        </w:rPr>
      </w:pPr>
    </w:p>
    <w:p w14:paraId="68D0B68E" w14:textId="77777777" w:rsidR="0057446A" w:rsidRPr="00BA5768" w:rsidRDefault="0057446A"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BAA6135"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E4D07">
        <w:t>Levanchimica</w:t>
      </w:r>
      <w:proofErr w:type="spellEnd"/>
      <w:r w:rsidR="000437DB">
        <w:t xml:space="preserve"> </w:t>
      </w:r>
      <w:r w:rsidRPr="00771279">
        <w:t xml:space="preserve">la fornitura del </w:t>
      </w:r>
      <w:r w:rsidR="00475B4A">
        <w:t>bene/</w:t>
      </w:r>
      <w:r w:rsidRPr="00771279">
        <w:t xml:space="preserve">servizio in oggetto, per una spesa complessiva pari ad € </w:t>
      </w:r>
      <w:r w:rsidR="00EE4D07">
        <w:t>2.324,34</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C7316E0"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EE4D07">
        <w:rPr>
          <w:rFonts w:ascii="Times New Roman" w:hAnsi="Times New Roman" w:cs="Times New Roman"/>
          <w:sz w:val="24"/>
          <w:szCs w:val="24"/>
          <w:lang w:val="it-IT"/>
        </w:rPr>
        <w:t>POR-</w:t>
      </w:r>
      <w:proofErr w:type="spellStart"/>
      <w:r w:rsidR="00EE4D07">
        <w:rPr>
          <w:rFonts w:ascii="Times New Roman" w:hAnsi="Times New Roman" w:cs="Times New Roman"/>
          <w:sz w:val="24"/>
          <w:szCs w:val="24"/>
          <w:lang w:val="it-IT"/>
        </w:rPr>
        <w:t>Biovalue</w:t>
      </w:r>
      <w:proofErr w:type="spellEnd"/>
      <w:r w:rsidR="00EE4D07">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0AC8F033"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EE4D07">
        <w:t>Salatino P.,</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70567" w14:textId="77777777" w:rsidR="00243970" w:rsidRDefault="00243970" w:rsidP="0021573F">
      <w:r>
        <w:separator/>
      </w:r>
    </w:p>
  </w:endnote>
  <w:endnote w:type="continuationSeparator" w:id="0">
    <w:p w14:paraId="10B1CD96" w14:textId="77777777" w:rsidR="00243970" w:rsidRDefault="0024397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107FE" w14:textId="77777777" w:rsidR="00243970" w:rsidRDefault="00243970" w:rsidP="0021573F">
      <w:r>
        <w:separator/>
      </w:r>
    </w:p>
  </w:footnote>
  <w:footnote w:type="continuationSeparator" w:id="0">
    <w:p w14:paraId="63CF2EC5" w14:textId="77777777" w:rsidR="00243970" w:rsidRDefault="0024397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22EBF"/>
    <w:rsid w:val="00031E4B"/>
    <w:rsid w:val="00033B49"/>
    <w:rsid w:val="000437DB"/>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1521"/>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2E27"/>
    <w:rsid w:val="005145C3"/>
    <w:rsid w:val="005252F5"/>
    <w:rsid w:val="00531A53"/>
    <w:rsid w:val="00536568"/>
    <w:rsid w:val="00541E7C"/>
    <w:rsid w:val="0055273C"/>
    <w:rsid w:val="005559A3"/>
    <w:rsid w:val="00560D4E"/>
    <w:rsid w:val="005618E7"/>
    <w:rsid w:val="0057446A"/>
    <w:rsid w:val="00576B32"/>
    <w:rsid w:val="0058709A"/>
    <w:rsid w:val="0059040E"/>
    <w:rsid w:val="00590DD2"/>
    <w:rsid w:val="005A535A"/>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0D1B"/>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0659"/>
    <w:rsid w:val="00BD542A"/>
    <w:rsid w:val="00BE66AD"/>
    <w:rsid w:val="00BF3044"/>
    <w:rsid w:val="00C00DBF"/>
    <w:rsid w:val="00C12EF8"/>
    <w:rsid w:val="00C168B7"/>
    <w:rsid w:val="00C215A3"/>
    <w:rsid w:val="00C23550"/>
    <w:rsid w:val="00C263EB"/>
    <w:rsid w:val="00C328DF"/>
    <w:rsid w:val="00C454FF"/>
    <w:rsid w:val="00C569B3"/>
    <w:rsid w:val="00C64C2E"/>
    <w:rsid w:val="00C715E3"/>
    <w:rsid w:val="00C718A9"/>
    <w:rsid w:val="00C877CD"/>
    <w:rsid w:val="00CA072B"/>
    <w:rsid w:val="00CB170D"/>
    <w:rsid w:val="00CB2B91"/>
    <w:rsid w:val="00CB4DDE"/>
    <w:rsid w:val="00CC55BF"/>
    <w:rsid w:val="00CC5F77"/>
    <w:rsid w:val="00CC7C57"/>
    <w:rsid w:val="00CC7D11"/>
    <w:rsid w:val="00CD54EE"/>
    <w:rsid w:val="00CE338A"/>
    <w:rsid w:val="00CF4B52"/>
    <w:rsid w:val="00CF7C8D"/>
    <w:rsid w:val="00D00636"/>
    <w:rsid w:val="00D00BC3"/>
    <w:rsid w:val="00D01C3D"/>
    <w:rsid w:val="00D1452A"/>
    <w:rsid w:val="00D21761"/>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E4D07"/>
    <w:rsid w:val="00EF3397"/>
    <w:rsid w:val="00F05694"/>
    <w:rsid w:val="00F11B69"/>
    <w:rsid w:val="00F11CD5"/>
    <w:rsid w:val="00F13124"/>
    <w:rsid w:val="00F1490E"/>
    <w:rsid w:val="00F2010D"/>
    <w:rsid w:val="00F3273A"/>
    <w:rsid w:val="00F37B0D"/>
    <w:rsid w:val="00F47615"/>
    <w:rsid w:val="00F52A80"/>
    <w:rsid w:val="00F55DF8"/>
    <w:rsid w:val="00F63886"/>
    <w:rsid w:val="00F77DF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10880669">
      <w:bodyDiv w:val="1"/>
      <w:marLeft w:val="0"/>
      <w:marRight w:val="0"/>
      <w:marTop w:val="0"/>
      <w:marBottom w:val="0"/>
      <w:divBdr>
        <w:top w:val="none" w:sz="0" w:space="0" w:color="auto"/>
        <w:left w:val="none" w:sz="0" w:space="0" w:color="auto"/>
        <w:bottom w:val="none" w:sz="0" w:space="0" w:color="auto"/>
        <w:right w:val="none" w:sz="0" w:space="0" w:color="auto"/>
      </w:divBdr>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1669</TotalTime>
  <Pages>4</Pages>
  <Words>1139</Words>
  <Characters>6496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248</cp:revision>
  <cp:lastPrinted>2017-07-28T08:16:00Z</cp:lastPrinted>
  <dcterms:created xsi:type="dcterms:W3CDTF">2017-02-27T10:19:00Z</dcterms:created>
  <dcterms:modified xsi:type="dcterms:W3CDTF">2020-04-16T09:42:00Z</dcterms:modified>
</cp:coreProperties>
</file>