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F25E2">
        <w:rPr>
          <w:b/>
          <w:bCs/>
          <w:sz w:val="22"/>
          <w:szCs w:val="22"/>
        </w:rPr>
        <w:t>1</w:t>
      </w:r>
      <w:r w:rsidR="00670E70">
        <w:rPr>
          <w:b/>
          <w:bCs/>
          <w:sz w:val="22"/>
          <w:szCs w:val="22"/>
        </w:rPr>
        <w:t>37</w:t>
      </w:r>
      <w:r w:rsidR="00A55B14">
        <w:rPr>
          <w:b/>
          <w:bCs/>
          <w:sz w:val="22"/>
          <w:szCs w:val="22"/>
        </w:rPr>
        <w:t>/</w:t>
      </w:r>
      <w:r>
        <w:rPr>
          <w:b/>
          <w:bCs/>
          <w:sz w:val="22"/>
          <w:szCs w:val="22"/>
        </w:rPr>
        <w:t xml:space="preserve">TM DEL </w:t>
      </w:r>
      <w:r w:rsidR="00670E70">
        <w:rPr>
          <w:b/>
          <w:bCs/>
          <w:sz w:val="22"/>
          <w:szCs w:val="22"/>
        </w:rPr>
        <w:t>20</w:t>
      </w:r>
      <w:r w:rsidR="005F25E2">
        <w:rPr>
          <w:b/>
          <w:bCs/>
          <w:sz w:val="22"/>
          <w:szCs w:val="22"/>
        </w:rPr>
        <w:t>/</w:t>
      </w:r>
      <w:r w:rsidR="00670E70">
        <w:rPr>
          <w:b/>
          <w:bCs/>
          <w:sz w:val="22"/>
          <w:szCs w:val="22"/>
        </w:rPr>
        <w:t>10</w:t>
      </w:r>
      <w:r w:rsidR="005F25E2">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7D0C7D" w:rsidRPr="007D0C7D"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670E70">
        <w:rPr>
          <w:rFonts w:eastAsia="Calibri" w:cstheme="minorHAnsi"/>
          <w:bCs/>
        </w:rPr>
        <w:t>185,00</w:t>
      </w:r>
      <w:r w:rsidR="00DB7907" w:rsidRPr="00DB7907">
        <w:rPr>
          <w:rFonts w:eastAsia="Calibri" w:cstheme="minorHAnsi"/>
          <w:bCs/>
        </w:rPr>
        <w:t xml:space="preserve"> (IVA esclusa) per </w:t>
      </w:r>
      <w:r w:rsidR="005001F9">
        <w:rPr>
          <w:rFonts w:eastAsia="Calibri" w:cstheme="minorHAnsi"/>
          <w:bCs/>
        </w:rPr>
        <w:t xml:space="preserve">il servizio/fornitura </w:t>
      </w:r>
      <w:r w:rsidR="00670E70">
        <w:rPr>
          <w:rFonts w:eastAsia="Calibri" w:cstheme="minorHAnsi"/>
          <w:b/>
        </w:rPr>
        <w:t>pezzi di ricambio per strumento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670E70" w:rsidRPr="00670E70">
        <w:rPr>
          <w:b/>
          <w:bCs/>
          <w:sz w:val="22"/>
          <w:szCs w:val="22"/>
        </w:rPr>
        <w:t>ZDA2ED654F</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7D0C7D">
        <w:rPr>
          <w:b/>
          <w:bCs/>
        </w:rPr>
        <w:t>5000 euro</w:t>
      </w:r>
      <w:r w:rsidRPr="003E71D3">
        <w:t>, ed al di sotto della soglia di rilievo comunitario;</w:t>
      </w:r>
    </w:p>
    <w:p w:rsidR="007B1DA0" w:rsidRPr="003E71D3" w:rsidRDefault="007B1DA0" w:rsidP="007934A6">
      <w:pPr>
        <w:jc w:val="both"/>
      </w:pPr>
    </w:p>
    <w:p w:rsidR="009C298E" w:rsidRDefault="003E1CC6" w:rsidP="003E1CC6">
      <w:pPr>
        <w:jc w:val="both"/>
      </w:pPr>
      <w:r w:rsidRPr="00B2546D">
        <w:rPr>
          <w:b/>
        </w:rPr>
        <w:t>VISTA</w:t>
      </w:r>
      <w:r w:rsidR="007D0C7D">
        <w:t xml:space="preserve"> </w:t>
      </w:r>
      <w:r w:rsidR="007D0C7D" w:rsidRPr="00B2546D">
        <w:t xml:space="preserve">la </w:t>
      </w:r>
      <w:r w:rsidR="007D0C7D">
        <w:t xml:space="preserve">richiesta del Prof. </w:t>
      </w:r>
      <w:proofErr w:type="spellStart"/>
      <w:r w:rsidR="007D0C7D">
        <w:t>Grizzuti</w:t>
      </w:r>
      <w:proofErr w:type="spellEnd"/>
      <w:r w:rsidR="007D0C7D">
        <w:t xml:space="preserve"> N., con la quale chiedeva di acquistare </w:t>
      </w:r>
      <w:r w:rsidR="00670E70">
        <w:rPr>
          <w:b/>
          <w:bCs/>
        </w:rPr>
        <w:t xml:space="preserve">la fornitura di ricambi per Reometro MCR702T, </w:t>
      </w:r>
      <w:r w:rsidR="007D0C7D" w:rsidRPr="00926200">
        <w:t xml:space="preserve">per </w:t>
      </w:r>
      <w:r w:rsidR="00926200" w:rsidRPr="00926200">
        <w:t xml:space="preserve">consentire la prosecuzione delle </w:t>
      </w:r>
      <w:r w:rsidR="007D0C7D" w:rsidRPr="00926200">
        <w:t>attività di ricerca nell’ambito del progetto DPI-</w:t>
      </w:r>
      <w:r w:rsidR="00670E70">
        <w:t>2020-Rheopolar</w:t>
      </w:r>
      <w:r w:rsidR="00926200" w:rsidRPr="00926200">
        <w:t>;</w:t>
      </w:r>
    </w:p>
    <w:p w:rsidR="000723E8" w:rsidRDefault="000723E8" w:rsidP="003E1CC6">
      <w:pPr>
        <w:jc w:val="both"/>
      </w:pPr>
    </w:p>
    <w:p w:rsidR="000723E8" w:rsidRPr="00926200" w:rsidRDefault="000723E8" w:rsidP="003E1CC6">
      <w:pPr>
        <w:jc w:val="both"/>
      </w:pPr>
      <w:r w:rsidRPr="000723E8">
        <w:rPr>
          <w:b/>
          <w:bCs/>
        </w:rPr>
        <w:t>VISTA</w:t>
      </w:r>
      <w:r>
        <w:t xml:space="preserve"> la dichiarazione di unicità della ditta Anton </w:t>
      </w:r>
      <w:proofErr w:type="spellStart"/>
      <w:r>
        <w:t>Paar</w:t>
      </w:r>
      <w:proofErr w:type="spellEnd"/>
      <w:r>
        <w:t xml:space="preserve"> Italia </w:t>
      </w:r>
      <w:proofErr w:type="spellStart"/>
      <w:r>
        <w:t>srl</w:t>
      </w:r>
      <w:proofErr w:type="spellEnd"/>
      <w:r>
        <w:t xml:space="preserve"> e la dichiarazione di infungibilità del Prof. </w:t>
      </w:r>
      <w:proofErr w:type="spellStart"/>
      <w:r>
        <w:t>Grizzuti</w:t>
      </w:r>
      <w:proofErr w:type="spellEnd"/>
      <w:r>
        <w:t xml:space="preserve"> N.;</w:t>
      </w:r>
    </w:p>
    <w:p w:rsidR="007D0C7D" w:rsidRDefault="007D0C7D" w:rsidP="003E1CC6">
      <w:pPr>
        <w:jc w:val="both"/>
        <w:rPr>
          <w:bCs/>
        </w:rPr>
      </w:pPr>
    </w:p>
    <w:p w:rsidR="00670E70" w:rsidRPr="00670E70" w:rsidRDefault="009C298E" w:rsidP="003E1CC6">
      <w:pPr>
        <w:jc w:val="both"/>
        <w:rPr>
          <w:bCs/>
        </w:rPr>
      </w:pPr>
      <w:r w:rsidRPr="009C298E">
        <w:rPr>
          <w:b/>
        </w:rPr>
        <w:t>CONSIDERATO</w:t>
      </w:r>
      <w:r>
        <w:rPr>
          <w:bCs/>
        </w:rPr>
        <w:t xml:space="preserve"> che il bene/servizio oggetto dell’acquisto è funzionale alle esigenze della ricerca;</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C298E">
        <w:t xml:space="preserve"> e non è disponibile sul MEPA;</w:t>
      </w:r>
    </w:p>
    <w:p w:rsidR="00F13124" w:rsidRPr="003E71D3" w:rsidRDefault="00F13124" w:rsidP="00421EB2">
      <w:pPr>
        <w:jc w:val="both"/>
      </w:pPr>
    </w:p>
    <w:p w:rsidR="00C847A2" w:rsidRPr="009C298E" w:rsidRDefault="005F25E2" w:rsidP="00926200">
      <w:pPr>
        <w:jc w:val="both"/>
        <w:rPr>
          <w:bCs/>
        </w:rPr>
      </w:pPr>
      <w:r w:rsidRPr="009C298E">
        <w:rPr>
          <w:b/>
        </w:rPr>
        <w:t>CONSIDERATO</w:t>
      </w:r>
      <w:r w:rsidRPr="009C298E">
        <w:rPr>
          <w:bCs/>
        </w:rPr>
        <w:t xml:space="preserve"> c</w:t>
      </w:r>
      <w:r w:rsidRPr="005F25E2">
        <w:rPr>
          <w:bCs/>
        </w:rPr>
        <w:t>he</w:t>
      </w:r>
      <w:r w:rsidRPr="009C298E">
        <w:rPr>
          <w:bCs/>
        </w:rPr>
        <w:t xml:space="preserve"> </w:t>
      </w:r>
      <w:r w:rsidRPr="005F25E2">
        <w:rPr>
          <w:bCs/>
        </w:rPr>
        <w:t>è</w:t>
      </w:r>
      <w:r w:rsidRPr="009C298E">
        <w:rPr>
          <w:bCs/>
        </w:rPr>
        <w:t xml:space="preserve"> </w:t>
      </w:r>
      <w:r w:rsidRPr="005F25E2">
        <w:rPr>
          <w:bCs/>
        </w:rPr>
        <w:t>stata</w:t>
      </w:r>
      <w:r w:rsidRPr="009C298E">
        <w:rPr>
          <w:bCs/>
        </w:rPr>
        <w:t xml:space="preserve"> </w:t>
      </w:r>
      <w:r w:rsidRPr="005F25E2">
        <w:rPr>
          <w:bCs/>
        </w:rPr>
        <w:t>individuata</w:t>
      </w:r>
      <w:r w:rsidRPr="009C298E">
        <w:rPr>
          <w:bCs/>
        </w:rPr>
        <w:t xml:space="preserve"> </w:t>
      </w:r>
      <w:r w:rsidRPr="005F25E2">
        <w:rPr>
          <w:bCs/>
        </w:rPr>
        <w:t>quale</w:t>
      </w:r>
      <w:r w:rsidRPr="009C298E">
        <w:rPr>
          <w:bCs/>
        </w:rPr>
        <w:t xml:space="preserve"> impresa fornitrice</w:t>
      </w:r>
      <w:r w:rsidR="007D0C7D">
        <w:rPr>
          <w:bCs/>
        </w:rPr>
        <w:t xml:space="preserve"> la ditta </w:t>
      </w:r>
      <w:r w:rsidR="00670E70">
        <w:rPr>
          <w:bCs/>
        </w:rPr>
        <w:t xml:space="preserve">Anton </w:t>
      </w:r>
      <w:proofErr w:type="spellStart"/>
      <w:r w:rsidR="00670E70">
        <w:rPr>
          <w:bCs/>
        </w:rPr>
        <w:t>Paar</w:t>
      </w:r>
      <w:proofErr w:type="spellEnd"/>
      <w:r w:rsidR="00670E70">
        <w:rPr>
          <w:bCs/>
        </w:rPr>
        <w:t xml:space="preserve"> Italia </w:t>
      </w:r>
      <w:proofErr w:type="spellStart"/>
      <w:r w:rsidR="00670E70">
        <w:rPr>
          <w:bCs/>
        </w:rPr>
        <w:t>srl</w:t>
      </w:r>
      <w:proofErr w:type="spellEnd"/>
      <w:r w:rsidR="00670E70">
        <w:rPr>
          <w:bCs/>
        </w:rPr>
        <w:t xml:space="preserve"> </w:t>
      </w:r>
      <w:r w:rsidR="007D0C7D">
        <w:rPr>
          <w:bCs/>
        </w:rPr>
        <w:t>in quanto</w:t>
      </w:r>
      <w:r w:rsidR="00926200">
        <w:rPr>
          <w:bCs/>
        </w:rPr>
        <w:t xml:space="preserve"> l’unica in grado di effettuare la </w:t>
      </w:r>
      <w:r w:rsidR="000723E8">
        <w:rPr>
          <w:bCs/>
        </w:rPr>
        <w:t>fornitura in questione;</w:t>
      </w:r>
    </w:p>
    <w:p w:rsidR="00C847A2" w:rsidRPr="009C298E"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di spesa pari ad €</w:t>
      </w:r>
      <w:r w:rsidR="00670E70">
        <w:rPr>
          <w:bCs/>
        </w:rPr>
        <w:t xml:space="preserve"> 185,00</w:t>
      </w:r>
      <w:r w:rsidR="007D0C7D">
        <w:rPr>
          <w:bCs/>
        </w:rPr>
        <w:t xml:space="preserve"> </w:t>
      </w:r>
      <w:r w:rsidR="004B7904" w:rsidRPr="004B7904">
        <w:rPr>
          <w:bCs/>
        </w:rPr>
        <w:t>oltre IVA presentato dalla ditta predetta;</w:t>
      </w:r>
    </w:p>
    <w:p w:rsidR="004B7904" w:rsidRPr="004B7904" w:rsidRDefault="004B7904" w:rsidP="004B7904"/>
    <w:p w:rsidR="009C298E" w:rsidRPr="009C298E" w:rsidRDefault="009C298E" w:rsidP="00C847A2">
      <w:pPr>
        <w:jc w:val="both"/>
        <w:rPr>
          <w:bCs/>
        </w:rPr>
      </w:pPr>
      <w:r>
        <w:rPr>
          <w:b/>
        </w:rPr>
        <w:t xml:space="preserve">RITENUTO </w:t>
      </w:r>
      <w:r w:rsidRPr="009C298E">
        <w:rPr>
          <w:bCs/>
        </w:rPr>
        <w:t>il prezzo congruo;</w:t>
      </w:r>
    </w:p>
    <w:p w:rsidR="009C298E" w:rsidRDefault="009C298E"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ditta</w:t>
      </w:r>
      <w:r w:rsidR="007D0C7D" w:rsidRPr="007D0C7D">
        <w:t xml:space="preserve"> </w:t>
      </w:r>
      <w:r w:rsidR="00AC71A2">
        <w:t xml:space="preserve">Anton </w:t>
      </w:r>
      <w:proofErr w:type="spellStart"/>
      <w:r w:rsidR="00AC71A2">
        <w:t>Paar</w:t>
      </w:r>
      <w:proofErr w:type="spellEnd"/>
      <w:r w:rsidR="00AC71A2">
        <w:t xml:space="preserve"> Italia </w:t>
      </w:r>
      <w:proofErr w:type="spellStart"/>
      <w:r w:rsidR="00AC71A2">
        <w:t>srl</w:t>
      </w:r>
      <w:proofErr w:type="spellEnd"/>
      <w:r w:rsidR="007D0C7D">
        <w:t xml:space="preserve"> </w:t>
      </w:r>
      <w:r w:rsidRPr="00771279">
        <w:t xml:space="preserve">la fornitura del </w:t>
      </w:r>
      <w:r w:rsidR="00475B4A">
        <w:t>bene/</w:t>
      </w:r>
      <w:r w:rsidRPr="00771279">
        <w:t>servizio in oggetto, per una spesa complessiva pari ad €</w:t>
      </w:r>
      <w:r w:rsidR="00AC71A2">
        <w:t xml:space="preserve"> 185,00</w:t>
      </w:r>
      <w:r w:rsidR="009C298E">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5D508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lastRenderedPageBreak/>
        <w:t xml:space="preserve">di stabilire che il costo complessivo dell’affidamento graverà </w:t>
      </w:r>
      <w:r w:rsidR="00CC5F77" w:rsidRPr="004B7904">
        <w:rPr>
          <w:rFonts w:ascii="Times New Roman" w:hAnsi="Times New Roman" w:cs="Times New Roman"/>
          <w:sz w:val="24"/>
          <w:szCs w:val="24"/>
          <w:lang w:val="it-IT"/>
        </w:rPr>
        <w:t>sul Progetto</w:t>
      </w:r>
      <w:r w:rsidR="007D0C7D">
        <w:rPr>
          <w:rFonts w:ascii="Times New Roman" w:hAnsi="Times New Roman" w:cs="Times New Roman"/>
          <w:sz w:val="24"/>
          <w:szCs w:val="24"/>
          <w:lang w:val="it-IT"/>
        </w:rPr>
        <w:t xml:space="preserve"> DPI-</w:t>
      </w:r>
      <w:r w:rsidR="00AC71A2">
        <w:rPr>
          <w:rFonts w:ascii="Times New Roman" w:hAnsi="Times New Roman" w:cs="Times New Roman"/>
          <w:sz w:val="24"/>
          <w:szCs w:val="24"/>
          <w:lang w:val="it-IT"/>
        </w:rPr>
        <w:t>2020-Rheopolar-Grizzuti;</w:t>
      </w:r>
    </w:p>
    <w:p w:rsidR="009C298E" w:rsidRPr="004B7904" w:rsidRDefault="009C298E" w:rsidP="009C298E">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C298E">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7D0C7D">
        <w:t xml:space="preserve">al Prof. </w:t>
      </w:r>
      <w:proofErr w:type="spellStart"/>
      <w:r w:rsidR="007D0C7D">
        <w:t>Grizzuti</w:t>
      </w:r>
      <w:proofErr w:type="spellEnd"/>
      <w:r w:rsidR="007D0C7D">
        <w:t xml:space="preserve"> N.</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42BB3" w:rsidRDefault="00C42BB3" w:rsidP="0021573F">
      <w:r>
        <w:separator/>
      </w:r>
    </w:p>
  </w:endnote>
  <w:endnote w:type="continuationSeparator" w:id="0">
    <w:p w:rsidR="00C42BB3" w:rsidRDefault="00C42BB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42BB3" w:rsidRDefault="00C42BB3" w:rsidP="0021573F">
      <w:r>
        <w:separator/>
      </w:r>
    </w:p>
  </w:footnote>
  <w:footnote w:type="continuationSeparator" w:id="0">
    <w:p w:rsidR="00C42BB3" w:rsidRDefault="00C42BB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23E8"/>
    <w:rsid w:val="0007437C"/>
    <w:rsid w:val="000843BB"/>
    <w:rsid w:val="00090281"/>
    <w:rsid w:val="00095D8D"/>
    <w:rsid w:val="000961F3"/>
    <w:rsid w:val="000A0A13"/>
    <w:rsid w:val="000C3780"/>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441B"/>
    <w:rsid w:val="00576B32"/>
    <w:rsid w:val="0058709A"/>
    <w:rsid w:val="0059040E"/>
    <w:rsid w:val="00590DD2"/>
    <w:rsid w:val="005A5FE8"/>
    <w:rsid w:val="005C537F"/>
    <w:rsid w:val="005C5A1D"/>
    <w:rsid w:val="005C6139"/>
    <w:rsid w:val="005D2D23"/>
    <w:rsid w:val="005D3B81"/>
    <w:rsid w:val="005D4636"/>
    <w:rsid w:val="005D79C5"/>
    <w:rsid w:val="005F25E2"/>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0E70"/>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D0C7D"/>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26200"/>
    <w:rsid w:val="00932554"/>
    <w:rsid w:val="00941226"/>
    <w:rsid w:val="00953000"/>
    <w:rsid w:val="00966077"/>
    <w:rsid w:val="00967F20"/>
    <w:rsid w:val="00974D9E"/>
    <w:rsid w:val="009A6DA2"/>
    <w:rsid w:val="009B77A5"/>
    <w:rsid w:val="009C0F2A"/>
    <w:rsid w:val="009C1FAD"/>
    <w:rsid w:val="009C298E"/>
    <w:rsid w:val="009D2AC6"/>
    <w:rsid w:val="009E00DE"/>
    <w:rsid w:val="009E14B4"/>
    <w:rsid w:val="009E4437"/>
    <w:rsid w:val="009E694E"/>
    <w:rsid w:val="009E6A81"/>
    <w:rsid w:val="009F07A7"/>
    <w:rsid w:val="00A05398"/>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C71A2"/>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2BB3"/>
    <w:rsid w:val="00C454FF"/>
    <w:rsid w:val="00C569B3"/>
    <w:rsid w:val="00C6314D"/>
    <w:rsid w:val="00C64C2E"/>
    <w:rsid w:val="00C718A9"/>
    <w:rsid w:val="00C847A2"/>
    <w:rsid w:val="00CA072B"/>
    <w:rsid w:val="00CB2B91"/>
    <w:rsid w:val="00CB4DDE"/>
    <w:rsid w:val="00CC55BF"/>
    <w:rsid w:val="00CC5F77"/>
    <w:rsid w:val="00CC6F6B"/>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5091"/>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F5A3C"/>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706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1519</TotalTime>
  <Pages>3</Pages>
  <Words>914</Words>
  <Characters>5212</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2021-01-01T18:35:00Z</dcterms:modified>
</cp:coreProperties>
</file>