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CB5F1D">
        <w:rPr>
          <w:b/>
          <w:bCs/>
          <w:sz w:val="22"/>
          <w:szCs w:val="22"/>
        </w:rPr>
        <w:t>48</w:t>
      </w:r>
      <w:r w:rsidR="00012165" w:rsidRPr="00DB7907">
        <w:rPr>
          <w:b/>
          <w:bCs/>
          <w:sz w:val="22"/>
          <w:szCs w:val="22"/>
        </w:rPr>
        <w:t xml:space="preserve">/TM DEL </w:t>
      </w:r>
      <w:r w:rsidR="00CB5F1D">
        <w:rPr>
          <w:b/>
          <w:bCs/>
          <w:sz w:val="22"/>
          <w:szCs w:val="22"/>
        </w:rPr>
        <w:t>06/04/2020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CB5F1D">
        <w:rPr>
          <w:rFonts w:eastAsia="Calibri" w:cstheme="minorHAnsi"/>
          <w:b/>
          <w:bCs/>
        </w:rPr>
        <w:t>2843,00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CB5F1D">
        <w:rPr>
          <w:b/>
          <w:bCs/>
          <w:sz w:val="22"/>
          <w:szCs w:val="22"/>
        </w:rPr>
        <w:t>Z402CA065A</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214FCF" w:rsidRDefault="00214FCF" w:rsidP="00D53B71">
      <w:pPr>
        <w:jc w:val="both"/>
        <w:rPr>
          <w:rFonts w:eastAsia="Calibri" w:cstheme="minorHAnsi"/>
        </w:rPr>
      </w:pPr>
    </w:p>
    <w:p w:rsidR="00214FCF" w:rsidRDefault="00214FCF" w:rsidP="00214FCF">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 xml:space="preserve">recanti le misure urgenti in materia di contenimento e gestione dell'emergenza epidemiologica da COVID-19, in </w:t>
      </w:r>
      <w:proofErr w:type="spellStart"/>
      <w:proofErr w:type="gramStart"/>
      <w:r w:rsidRPr="009222CA">
        <w:rPr>
          <w:rFonts w:eastAsia="Calibri" w:cstheme="minorHAnsi"/>
          <w:bCs/>
        </w:rPr>
        <w:t>particolare,il</w:t>
      </w:r>
      <w:proofErr w:type="spellEnd"/>
      <w:proofErr w:type="gramEnd"/>
      <w:r w:rsidRPr="009222CA">
        <w:rPr>
          <w:rFonts w:eastAsia="Calibri" w:cstheme="minorHAnsi"/>
          <w:bCs/>
        </w:rPr>
        <w:t xml:space="preserve"> Decreto Legge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rsidR="00214FCF" w:rsidRDefault="00214FCF" w:rsidP="00D53B71">
      <w:pPr>
        <w:jc w:val="both"/>
        <w:rPr>
          <w:rFonts w:eastAsia="Calibri" w:cstheme="minorHAnsi"/>
        </w:rPr>
      </w:pPr>
    </w:p>
    <w:p w:rsidR="00214FCF" w:rsidRPr="00C03105" w:rsidRDefault="00214FCF" w:rsidP="00214FCF">
      <w:pPr>
        <w:jc w:val="both"/>
        <w:rPr>
          <w:rFonts w:eastAsia="Calibri" w:cstheme="minorHAnsi"/>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urgentemente </w:t>
      </w:r>
      <w:r w:rsidRPr="00214FCF">
        <w:rPr>
          <w:rFonts w:eastAsia="Calibri" w:cstheme="minorHAnsi"/>
          <w:b/>
        </w:rPr>
        <w:t xml:space="preserve">n. 1 stampante multifunzione </w:t>
      </w:r>
      <w:proofErr w:type="spellStart"/>
      <w:r w:rsidRPr="00214FCF">
        <w:rPr>
          <w:rFonts w:eastAsia="Calibri" w:cstheme="minorHAnsi"/>
          <w:b/>
        </w:rPr>
        <w:t>laserjet</w:t>
      </w:r>
      <w:proofErr w:type="spellEnd"/>
      <w:r w:rsidRPr="00214FCF">
        <w:rPr>
          <w:rFonts w:eastAsia="Calibri" w:cstheme="minorHAnsi"/>
          <w:b/>
        </w:rPr>
        <w:t xml:space="preserve"> color pro </w:t>
      </w:r>
      <w:proofErr w:type="spellStart"/>
      <w:r w:rsidRPr="00214FCF">
        <w:rPr>
          <w:rFonts w:eastAsia="Calibri" w:cstheme="minorHAnsi"/>
          <w:b/>
        </w:rPr>
        <w:t>mfp</w:t>
      </w:r>
      <w:proofErr w:type="spellEnd"/>
      <w:r w:rsidRPr="00214FCF">
        <w:rPr>
          <w:rFonts w:eastAsia="Calibri" w:cstheme="minorHAnsi"/>
          <w:b/>
        </w:rPr>
        <w:t xml:space="preserve"> m183fw</w:t>
      </w:r>
      <w:r w:rsidR="001C4FF5">
        <w:rPr>
          <w:rFonts w:eastAsia="Calibri" w:cstheme="minorHAnsi"/>
          <w:b/>
        </w:rPr>
        <w:t xml:space="preserve"> </w:t>
      </w:r>
      <w:proofErr w:type="spellStart"/>
      <w:r w:rsidR="001C4FF5">
        <w:rPr>
          <w:rFonts w:eastAsia="Calibri" w:cstheme="minorHAnsi"/>
          <w:b/>
        </w:rPr>
        <w:t>wi-</w:t>
      </w:r>
      <w:proofErr w:type="gramStart"/>
      <w:r w:rsidR="001C4FF5">
        <w:rPr>
          <w:rFonts w:eastAsia="Calibri" w:cstheme="minorHAnsi"/>
          <w:b/>
        </w:rPr>
        <w:t>fi</w:t>
      </w:r>
      <w:proofErr w:type="spellEnd"/>
      <w:r w:rsidR="001C4FF5">
        <w:rPr>
          <w:rFonts w:eastAsia="Calibri" w:cstheme="minorHAnsi"/>
          <w:b/>
        </w:rPr>
        <w:t xml:space="preserve"> </w:t>
      </w:r>
      <w:r w:rsidRPr="00214FCF">
        <w:rPr>
          <w:rFonts w:eastAsia="Calibri" w:cstheme="minorHAnsi"/>
          <w:b/>
        </w:rPr>
        <w:t xml:space="preserve"> +</w:t>
      </w:r>
      <w:proofErr w:type="gramEnd"/>
      <w:r w:rsidRPr="00214FCF">
        <w:rPr>
          <w:rFonts w:eastAsia="Calibri" w:cstheme="minorHAnsi"/>
          <w:b/>
        </w:rPr>
        <w:t xml:space="preserve"> kit toner</w:t>
      </w:r>
      <w:r w:rsidR="00C80062">
        <w:rPr>
          <w:rFonts w:eastAsia="Calibri" w:cstheme="minorHAnsi"/>
          <w:b/>
        </w:rPr>
        <w:t xml:space="preserve"> a colori e </w:t>
      </w:r>
      <w:r w:rsidRPr="00214FCF">
        <w:rPr>
          <w:rFonts w:eastAsia="Calibri" w:cstheme="minorHAnsi"/>
          <w:b/>
        </w:rPr>
        <w:t xml:space="preserve"> n.1 portatile </w:t>
      </w:r>
      <w:proofErr w:type="spellStart"/>
      <w:r w:rsidRPr="00214FCF">
        <w:rPr>
          <w:rFonts w:eastAsia="Calibri" w:cstheme="minorHAnsi"/>
          <w:b/>
        </w:rPr>
        <w:t>asus</w:t>
      </w:r>
      <w:proofErr w:type="spellEnd"/>
      <w:r w:rsidRPr="00214FCF">
        <w:rPr>
          <w:rFonts w:eastAsia="Calibri" w:cstheme="minorHAnsi"/>
          <w:b/>
        </w:rPr>
        <w:t xml:space="preserve"> </w:t>
      </w:r>
      <w:proofErr w:type="spellStart"/>
      <w:r w:rsidRPr="00214FCF">
        <w:rPr>
          <w:rFonts w:eastAsia="Calibri" w:cstheme="minorHAnsi"/>
          <w:b/>
        </w:rPr>
        <w:t>mod</w:t>
      </w:r>
      <w:proofErr w:type="spellEnd"/>
      <w:r w:rsidRPr="00214FCF">
        <w:rPr>
          <w:rFonts w:eastAsia="Calibri" w:cstheme="minorHAnsi"/>
          <w:b/>
        </w:rPr>
        <w:t>. rx571 i7-9750</w:t>
      </w:r>
      <w:r>
        <w:rPr>
          <w:rFonts w:eastAsia="Calibri" w:cstheme="minorHAnsi"/>
          <w:bCs/>
        </w:rPr>
        <w:t xml:space="preserve"> </w:t>
      </w:r>
      <w:r w:rsidRPr="00C03105">
        <w:rPr>
          <w:rFonts w:eastAsia="Calibri" w:cstheme="minorHAnsi"/>
          <w:bCs/>
        </w:rPr>
        <w:t>per</w:t>
      </w:r>
      <w:r>
        <w:rPr>
          <w:rFonts w:eastAsia="Calibri" w:cstheme="minorHAnsi"/>
          <w:bCs/>
        </w:rPr>
        <w:t xml:space="preserve"> </w:t>
      </w:r>
      <w:r w:rsidRPr="00C03105">
        <w:rPr>
          <w:rFonts w:eastAsia="Calibri" w:cstheme="minorHAnsi"/>
          <w:bCs/>
        </w:rPr>
        <w:t>consentire al personale</w:t>
      </w:r>
      <w:r w:rsidR="001F7E5E">
        <w:rPr>
          <w:rFonts w:eastAsia="Calibri" w:cstheme="minorHAnsi"/>
          <w:bCs/>
        </w:rPr>
        <w:t xml:space="preserve"> de</w:t>
      </w:r>
      <w:r w:rsidR="00CB0BDB">
        <w:rPr>
          <w:rFonts w:eastAsia="Calibri" w:cstheme="minorHAnsi"/>
          <w:bCs/>
        </w:rPr>
        <w:t>ll’ufficio contabilità</w:t>
      </w:r>
      <w:r w:rsidR="001F7E5E">
        <w:rPr>
          <w:rFonts w:eastAsia="Calibri" w:cstheme="minorHAnsi"/>
          <w:bCs/>
        </w:rPr>
        <w:t xml:space="preserve"> l</w:t>
      </w:r>
      <w:r w:rsidR="00ED7C1A">
        <w:rPr>
          <w:rFonts w:eastAsia="Calibri" w:cstheme="minorHAnsi"/>
          <w:bCs/>
        </w:rPr>
        <w:t>o svolgimento delle pratiche amministrative</w:t>
      </w:r>
      <w:r w:rsidR="002B2A19">
        <w:rPr>
          <w:rFonts w:eastAsia="Calibri" w:cstheme="minorHAnsi"/>
          <w:bCs/>
        </w:rPr>
        <w:t xml:space="preserve"> in modalità agile;</w:t>
      </w:r>
      <w:r w:rsidR="00ED7C1A">
        <w:rPr>
          <w:rFonts w:eastAsia="Calibri" w:cstheme="minorHAnsi"/>
          <w:bCs/>
        </w:rPr>
        <w:t xml:space="preserve"> </w:t>
      </w:r>
    </w:p>
    <w:p w:rsidR="00CB6F71" w:rsidRDefault="00CB6F71" w:rsidP="006F43A0">
      <w:pPr>
        <w:jc w:val="both"/>
      </w:pPr>
    </w:p>
    <w:p w:rsidR="002F0B56" w:rsidRDefault="00CB6F71" w:rsidP="006F43A0">
      <w:pPr>
        <w:jc w:val="both"/>
      </w:pPr>
      <w:r>
        <w:rPr>
          <w:b/>
        </w:rPr>
        <w:t>VISTA</w:t>
      </w:r>
      <w:r>
        <w:t xml:space="preserve"> la richiesta </w:t>
      </w:r>
      <w:r w:rsidR="002F0B56">
        <w:t xml:space="preserve">del Prof. </w:t>
      </w:r>
      <w:proofErr w:type="spellStart"/>
      <w:r w:rsidR="002F0B56">
        <w:t>Grizzuti</w:t>
      </w:r>
      <w:proofErr w:type="spellEnd"/>
      <w:r w:rsidR="002F0B56">
        <w:t xml:space="preserve"> N</w:t>
      </w:r>
      <w:r>
        <w:t xml:space="preserve">., </w:t>
      </w:r>
      <w:r w:rsidRPr="00B2546D">
        <w:t>con la quale chiedeva di acquis</w:t>
      </w:r>
      <w:r>
        <w:t xml:space="preserve">tare la fornitura di materiale informatico, </w:t>
      </w:r>
      <w:r>
        <w:rPr>
          <w:b/>
        </w:rPr>
        <w:t>in particolare, n.</w:t>
      </w:r>
      <w:r w:rsidR="002F0B56">
        <w:rPr>
          <w:b/>
        </w:rPr>
        <w:t xml:space="preserve">1 </w:t>
      </w:r>
      <w:proofErr w:type="spellStart"/>
      <w:r w:rsidR="002F0B56">
        <w:rPr>
          <w:b/>
        </w:rPr>
        <w:t>ipad</w:t>
      </w:r>
      <w:proofErr w:type="spellEnd"/>
      <w:r w:rsidR="002F0B56">
        <w:rPr>
          <w:b/>
        </w:rPr>
        <w:t xml:space="preserve"> pro </w:t>
      </w:r>
      <w:proofErr w:type="spellStart"/>
      <w:r w:rsidR="002F0B56">
        <w:rPr>
          <w:b/>
        </w:rPr>
        <w:t>wi-fi</w:t>
      </w:r>
      <w:proofErr w:type="spellEnd"/>
      <w:r w:rsidR="002F0B56">
        <w:rPr>
          <w:b/>
        </w:rPr>
        <w:t xml:space="preserve"> 256 </w:t>
      </w:r>
      <w:proofErr w:type="spellStart"/>
      <w:r w:rsidR="002F0B56">
        <w:rPr>
          <w:b/>
        </w:rPr>
        <w:t>gb</w:t>
      </w:r>
      <w:proofErr w:type="spellEnd"/>
      <w:r w:rsidR="002F0B56">
        <w:rPr>
          <w:b/>
        </w:rPr>
        <w:t xml:space="preserve"> 12.9-inch completo di accessori n.1 </w:t>
      </w:r>
      <w:proofErr w:type="spellStart"/>
      <w:r w:rsidR="002F0B56">
        <w:rPr>
          <w:b/>
        </w:rPr>
        <w:t>smartkeyboard</w:t>
      </w:r>
      <w:proofErr w:type="spellEnd"/>
      <w:r w:rsidR="002F0B56">
        <w:rPr>
          <w:b/>
        </w:rPr>
        <w:t xml:space="preserve"> e n.1 </w:t>
      </w:r>
      <w:proofErr w:type="spellStart"/>
      <w:r w:rsidR="002F0B56">
        <w:rPr>
          <w:b/>
        </w:rPr>
        <w:t>apple</w:t>
      </w:r>
      <w:proofErr w:type="spellEnd"/>
      <w:r w:rsidR="002F0B56">
        <w:rPr>
          <w:b/>
        </w:rPr>
        <w:t xml:space="preserve"> </w:t>
      </w:r>
      <w:proofErr w:type="spellStart"/>
      <w:proofErr w:type="gramStart"/>
      <w:r w:rsidR="002F0B56">
        <w:rPr>
          <w:b/>
        </w:rPr>
        <w:t>pencil</w:t>
      </w:r>
      <w:proofErr w:type="spellEnd"/>
      <w:r w:rsidR="002F0B56">
        <w:rPr>
          <w:b/>
        </w:rPr>
        <w:t xml:space="preserve"> </w:t>
      </w:r>
      <w:r w:rsidRPr="008652FB">
        <w:t xml:space="preserve"> </w:t>
      </w:r>
      <w:r>
        <w:t>per</w:t>
      </w:r>
      <w:proofErr w:type="gramEnd"/>
      <w:r>
        <w:t xml:space="preserve"> </w:t>
      </w:r>
      <w:r w:rsidR="002F0B56">
        <w:t>esigenze legate alla didattica;</w:t>
      </w:r>
    </w:p>
    <w:p w:rsidR="002F0B56" w:rsidRDefault="002F0B56"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423ED7"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423ED7" w:rsidRDefault="00423ED7" w:rsidP="00135FA8">
      <w:pPr>
        <w:jc w:val="both"/>
      </w:pPr>
    </w:p>
    <w:p w:rsidR="00423ED7" w:rsidRPr="00423ED7" w:rsidRDefault="00A44A36" w:rsidP="00423ED7">
      <w:pPr>
        <w:jc w:val="both"/>
        <w:rPr>
          <w:bCs/>
        </w:rPr>
      </w:pPr>
      <w:r w:rsidRPr="00C84C87">
        <w:rPr>
          <w:b/>
        </w:rPr>
        <w:t>CONSIDERATO</w:t>
      </w:r>
      <w:r w:rsidRPr="00423ED7">
        <w:rPr>
          <w:b/>
        </w:rPr>
        <w:t xml:space="preserve"> </w:t>
      </w:r>
      <w:r w:rsidRPr="00423ED7">
        <w:rPr>
          <w:bCs/>
        </w:rPr>
        <w:t xml:space="preserve">che risulta attiva la convenzione </w:t>
      </w:r>
      <w:proofErr w:type="spellStart"/>
      <w:r w:rsidRPr="00423ED7">
        <w:rPr>
          <w:bCs/>
        </w:rPr>
        <w:t>Consip</w:t>
      </w:r>
      <w:proofErr w:type="spellEnd"/>
      <w:r w:rsidRPr="00423ED7">
        <w:rPr>
          <w:bCs/>
        </w:rPr>
        <w:t xml:space="preserve"> “Stampanti 17 </w:t>
      </w:r>
      <w:proofErr w:type="gramStart"/>
      <w:r w:rsidRPr="00423ED7">
        <w:rPr>
          <w:bCs/>
        </w:rPr>
        <w:t xml:space="preserve">“ </w:t>
      </w:r>
      <w:r w:rsidR="00423ED7" w:rsidRPr="00423ED7">
        <w:rPr>
          <w:bCs/>
        </w:rPr>
        <w:t>ma</w:t>
      </w:r>
      <w:proofErr w:type="gramEnd"/>
      <w:r w:rsidR="00423ED7" w:rsidRPr="00423ED7">
        <w:rPr>
          <w:bCs/>
        </w:rPr>
        <w:t xml:space="preserve"> con consegna dei beni a 30 giorni, la quale non permetterebbe di fronteggiare l’emergenza</w:t>
      </w:r>
      <w:r w:rsidR="00C86186">
        <w:rPr>
          <w:bCs/>
        </w:rPr>
        <w:t>;</w:t>
      </w:r>
    </w:p>
    <w:p w:rsidR="00423ED7" w:rsidRPr="00423ED7" w:rsidRDefault="00423ED7" w:rsidP="00423ED7">
      <w:pPr>
        <w:jc w:val="both"/>
        <w:rPr>
          <w:b/>
        </w:rPr>
      </w:pPr>
    </w:p>
    <w:p w:rsidR="00CC6EFE" w:rsidRDefault="00A44A36" w:rsidP="00C86186">
      <w:pPr>
        <w:jc w:val="both"/>
        <w:rPr>
          <w:bCs/>
        </w:rPr>
      </w:pPr>
      <w:r w:rsidRPr="00C84C87">
        <w:rPr>
          <w:b/>
        </w:rPr>
        <w:t>CONSIDERATO</w:t>
      </w:r>
      <w:r w:rsidRPr="00C84C87">
        <w:rPr>
          <w:bCs/>
        </w:rPr>
        <w:t xml:space="preserve"> </w:t>
      </w:r>
      <w:r w:rsidRPr="00D63CE4">
        <w:rPr>
          <w:bCs/>
        </w:rPr>
        <w:t xml:space="preserve">che risulta attiva </w:t>
      </w:r>
      <w:r w:rsidRPr="00C84C87">
        <w:rPr>
          <w:bCs/>
        </w:rPr>
        <w:t>la c</w:t>
      </w:r>
      <w:r w:rsidRPr="00D63CE4">
        <w:rPr>
          <w:bCs/>
        </w:rPr>
        <w:t xml:space="preserve">onvenzione </w:t>
      </w:r>
      <w:proofErr w:type="spellStart"/>
      <w:r w:rsidRPr="00D63CE4">
        <w:rPr>
          <w:bCs/>
        </w:rPr>
        <w:t>Consip</w:t>
      </w:r>
      <w:proofErr w:type="spellEnd"/>
      <w:r w:rsidRPr="00D63CE4">
        <w:rPr>
          <w:bCs/>
        </w:rPr>
        <w:t xml:space="preserve"> </w:t>
      </w:r>
      <w:r w:rsidRPr="00C84C87">
        <w:rPr>
          <w:bCs/>
        </w:rPr>
        <w:t>“</w:t>
      </w:r>
      <w:r>
        <w:rPr>
          <w:bCs/>
          <w:i/>
          <w:iCs/>
        </w:rPr>
        <w:t>Portatile e Tablet 3</w:t>
      </w:r>
      <w:r w:rsidRPr="00C84C87">
        <w:rPr>
          <w:bCs/>
        </w:rPr>
        <w:t xml:space="preserve"> </w:t>
      </w:r>
      <w:proofErr w:type="gramStart"/>
      <w:r w:rsidRPr="00C84C87">
        <w:rPr>
          <w:bCs/>
        </w:rPr>
        <w:t>“</w:t>
      </w:r>
      <w:r>
        <w:rPr>
          <w:bCs/>
        </w:rPr>
        <w:t xml:space="preserve"> </w:t>
      </w:r>
      <w:r w:rsidRPr="00C84C87">
        <w:rPr>
          <w:bCs/>
        </w:rPr>
        <w:t>ma</w:t>
      </w:r>
      <w:proofErr w:type="gramEnd"/>
      <w:r w:rsidRPr="00C84C87">
        <w:rPr>
          <w:bCs/>
        </w:rPr>
        <w:t xml:space="preserve"> i prodotti offerti non consentono di soddisfare il fabbisogno di questa amministrazione:</w:t>
      </w:r>
      <w:r w:rsidR="00C80062">
        <w:rPr>
          <w:bCs/>
        </w:rPr>
        <w:t xml:space="preserve"> </w:t>
      </w:r>
    </w:p>
    <w:p w:rsidR="00F60A72" w:rsidRDefault="00F60A72" w:rsidP="00C86186">
      <w:pPr>
        <w:jc w:val="both"/>
        <w:rPr>
          <w:bCs/>
        </w:rPr>
      </w:pPr>
    </w:p>
    <w:p w:rsidR="00C80062" w:rsidRDefault="00CC6EFE" w:rsidP="00C86186">
      <w:pPr>
        <w:jc w:val="both"/>
      </w:pPr>
      <w:r>
        <w:rPr>
          <w:bCs/>
        </w:rPr>
        <w:lastRenderedPageBreak/>
        <w:t xml:space="preserve">- </w:t>
      </w:r>
      <w:r w:rsidR="00C80062">
        <w:rPr>
          <w:bCs/>
        </w:rPr>
        <w:t xml:space="preserve">caratteristiche del portatile richiesto </w:t>
      </w:r>
      <w:r w:rsidR="00C80062" w:rsidRPr="00C80062">
        <w:t xml:space="preserve">processore Intel Core i7-9750H, scheda grafica NVIDIA </w:t>
      </w:r>
      <w:proofErr w:type="spellStart"/>
      <w:r w:rsidR="00C80062" w:rsidRPr="00C80062">
        <w:t>GeForce</w:t>
      </w:r>
      <w:proofErr w:type="spellEnd"/>
      <w:r w:rsidR="00C80062" w:rsidRPr="00C80062">
        <w:t xml:space="preserve"> GTX1650</w:t>
      </w:r>
      <w:r w:rsidR="00C80062">
        <w:t>, 16Gb RAM</w:t>
      </w:r>
      <w:r w:rsidR="00C86186">
        <w:t>/</w:t>
      </w:r>
      <w:r>
        <w:t>WIN 10</w:t>
      </w:r>
      <w:r w:rsidR="001C4FF5">
        <w:t>, consegna in tempi brevi;</w:t>
      </w:r>
    </w:p>
    <w:p w:rsidR="00F60A72" w:rsidRDefault="00F60A72" w:rsidP="00C86186">
      <w:pPr>
        <w:jc w:val="both"/>
      </w:pPr>
    </w:p>
    <w:p w:rsidR="00CC6EFE" w:rsidRDefault="00CC6EFE" w:rsidP="00C86186">
      <w:pPr>
        <w:jc w:val="both"/>
      </w:pPr>
      <w:r>
        <w:t xml:space="preserve">- caratteristiche del </w:t>
      </w:r>
      <w:proofErr w:type="spellStart"/>
      <w:r>
        <w:t>tablet</w:t>
      </w:r>
      <w:proofErr w:type="spellEnd"/>
      <w:r>
        <w:t xml:space="preserve"> richiesto </w:t>
      </w:r>
      <w:proofErr w:type="spellStart"/>
      <w:r>
        <w:t>ipad</w:t>
      </w:r>
      <w:proofErr w:type="spellEnd"/>
      <w:r>
        <w:t xml:space="preserve"> 12.9-inch Pro </w:t>
      </w:r>
      <w:proofErr w:type="spellStart"/>
      <w:proofErr w:type="gramStart"/>
      <w:r>
        <w:t>wifi</w:t>
      </w:r>
      <w:proofErr w:type="spellEnd"/>
      <w:proofErr w:type="gramEnd"/>
      <w:r>
        <w:t xml:space="preserve"> 256 </w:t>
      </w:r>
      <w:proofErr w:type="spellStart"/>
      <w:r>
        <w:t>gb</w:t>
      </w:r>
      <w:proofErr w:type="spellEnd"/>
      <w:r>
        <w:t xml:space="preserve"> sistema operativo </w:t>
      </w:r>
      <w:proofErr w:type="spellStart"/>
      <w:r>
        <w:t>Ipados</w:t>
      </w:r>
      <w:proofErr w:type="spellEnd"/>
      <w:r>
        <w:t xml:space="preserve">; </w:t>
      </w:r>
    </w:p>
    <w:p w:rsidR="00CC6EFE" w:rsidRDefault="00CC6EFE" w:rsidP="00C86186">
      <w:pPr>
        <w:jc w:val="both"/>
      </w:pPr>
    </w:p>
    <w:p w:rsidR="00CC6EFE" w:rsidRDefault="00CC6EFE" w:rsidP="00CC6EFE">
      <w:pPr>
        <w:jc w:val="both"/>
        <w:rPr>
          <w:bCs/>
        </w:rPr>
      </w:pPr>
      <w:r w:rsidRPr="00C84C87">
        <w:rPr>
          <w:b/>
        </w:rPr>
        <w:t>RILEVATA</w:t>
      </w:r>
      <w:r w:rsidRPr="00C84C87">
        <w:rPr>
          <w:bCs/>
        </w:rPr>
        <w:t xml:space="preserve"> la non presenza di convenzioni </w:t>
      </w:r>
      <w:proofErr w:type="spellStart"/>
      <w:r w:rsidRPr="00C84C87">
        <w:rPr>
          <w:bCs/>
        </w:rPr>
        <w:t>consip</w:t>
      </w:r>
      <w:proofErr w:type="spellEnd"/>
      <w:r w:rsidRPr="00C84C87">
        <w:rPr>
          <w:bCs/>
        </w:rPr>
        <w:t xml:space="preserve"> attive per il restante materiale di consumo</w:t>
      </w:r>
      <w:r>
        <w:rPr>
          <w:rFonts w:ascii="Calibri,Bold" w:hAnsi="Calibri,Bold"/>
        </w:rPr>
        <w:t xml:space="preserve"> </w:t>
      </w:r>
      <w:r w:rsidRPr="005D57AE">
        <w:rPr>
          <w:bCs/>
        </w:rPr>
        <w:t>d’acquistare;</w:t>
      </w:r>
    </w:p>
    <w:p w:rsidR="00CC6EFE" w:rsidRDefault="00CC6EFE" w:rsidP="00CC6EFE">
      <w:pPr>
        <w:jc w:val="both"/>
        <w:rPr>
          <w:bCs/>
        </w:rPr>
      </w:pPr>
    </w:p>
    <w:p w:rsidR="00C80062" w:rsidRDefault="00CC6EFE" w:rsidP="00CC6EFE">
      <w:pPr>
        <w:jc w:val="both"/>
        <w:rPr>
          <w:bCs/>
        </w:rPr>
      </w:pPr>
      <w:r w:rsidRPr="00335FDD">
        <w:rPr>
          <w:b/>
        </w:rPr>
        <w:t>CONSIDERATO</w:t>
      </w:r>
      <w:r w:rsidRPr="00335FDD">
        <w:rPr>
          <w:bCs/>
        </w:rPr>
        <w:t xml:space="preserve"> che i prodotti di cui trattasi sono disponibili sul </w:t>
      </w:r>
      <w:proofErr w:type="spellStart"/>
      <w:r w:rsidRPr="00335FDD">
        <w:rPr>
          <w:bCs/>
        </w:rPr>
        <w:t>MePA</w:t>
      </w:r>
      <w:proofErr w:type="spellEnd"/>
      <w:r w:rsidRPr="00335FDD">
        <w:rPr>
          <w:bCs/>
        </w:rPr>
        <w:t>;</w:t>
      </w:r>
    </w:p>
    <w:p w:rsidR="00A8603C" w:rsidRDefault="00A8603C" w:rsidP="00CC6EFE">
      <w:pPr>
        <w:jc w:val="both"/>
        <w:rPr>
          <w:bCs/>
        </w:rPr>
      </w:pPr>
    </w:p>
    <w:p w:rsidR="00A8603C" w:rsidRDefault="00A8603C" w:rsidP="00A8603C">
      <w:pPr>
        <w:jc w:val="both"/>
        <w:rPr>
          <w:bCs/>
        </w:rPr>
      </w:pPr>
      <w:r w:rsidRPr="00A8603C">
        <w:rPr>
          <w:b/>
        </w:rPr>
        <w:t>DATO ATTO</w:t>
      </w:r>
      <w:r w:rsidRPr="00A8603C">
        <w:rPr>
          <w:bCs/>
        </w:rPr>
        <w:t xml:space="preserve"> che da una disamina dei prodotti offerti sulla piattaforma MEPA dai vari fornitori abilitati è emerso che la Ditta </w:t>
      </w:r>
      <w:r>
        <w:rPr>
          <w:bCs/>
        </w:rPr>
        <w:t>R-</w:t>
      </w:r>
      <w:proofErr w:type="spellStart"/>
      <w:r>
        <w:rPr>
          <w:bCs/>
        </w:rPr>
        <w:t>Store</w:t>
      </w:r>
      <w:proofErr w:type="spellEnd"/>
      <w:r w:rsidRPr="00A8603C">
        <w:rPr>
          <w:bCs/>
        </w:rPr>
        <w:t xml:space="preserve"> ha nel proprio catalogo tutti i prodotti</w:t>
      </w:r>
      <w:r>
        <w:rPr>
          <w:bCs/>
        </w:rPr>
        <w:t xml:space="preserve"> </w:t>
      </w:r>
      <w:r w:rsidRPr="00A8603C">
        <w:rPr>
          <w:bCs/>
        </w:rPr>
        <w:t>da richiedere con la presente determina</w:t>
      </w:r>
      <w:r w:rsidR="008226B7">
        <w:rPr>
          <w:bCs/>
        </w:rPr>
        <w:t xml:space="preserve"> e con consegna in breve tempo;</w:t>
      </w:r>
    </w:p>
    <w:p w:rsidR="008226B7" w:rsidRDefault="008226B7" w:rsidP="00A8603C">
      <w:pPr>
        <w:jc w:val="both"/>
        <w:rPr>
          <w:bCs/>
        </w:rPr>
      </w:pPr>
    </w:p>
    <w:p w:rsidR="00C871C7" w:rsidRDefault="002E066F" w:rsidP="00C871C7">
      <w:pPr>
        <w:jc w:val="both"/>
        <w:rPr>
          <w:bCs/>
        </w:rPr>
      </w:pPr>
      <w:r w:rsidRPr="00C871C7">
        <w:rPr>
          <w:b/>
        </w:rPr>
        <w:t>RITENUT</w:t>
      </w:r>
      <w:r w:rsidR="00C871C7" w:rsidRPr="00C871C7">
        <w:rPr>
          <w:b/>
        </w:rPr>
        <w:t>O</w:t>
      </w:r>
      <w:r w:rsidRPr="00C871C7">
        <w:rPr>
          <w:bCs/>
        </w:rPr>
        <w:t xml:space="preserve"> </w:t>
      </w:r>
      <w:r w:rsidR="00C871C7" w:rsidRPr="00C871C7">
        <w:rPr>
          <w:bCs/>
        </w:rPr>
        <w:t xml:space="preserve">opportuno </w:t>
      </w:r>
      <w:r w:rsidR="008978AD">
        <w:rPr>
          <w:bCs/>
        </w:rPr>
        <w:t xml:space="preserve">affidare la fornitura alla </w:t>
      </w:r>
      <w:r w:rsidR="00C871C7" w:rsidRPr="00C871C7">
        <w:rPr>
          <w:bCs/>
        </w:rPr>
        <w:t>ditta</w:t>
      </w:r>
      <w:r w:rsidR="004F077F">
        <w:rPr>
          <w:bCs/>
        </w:rPr>
        <w:t xml:space="preserve"> suddetta</w:t>
      </w:r>
      <w:r w:rsidR="008978AD">
        <w:rPr>
          <w:bCs/>
        </w:rPr>
        <w:t xml:space="preserve"> mediante </w:t>
      </w:r>
      <w:proofErr w:type="spellStart"/>
      <w:r w:rsidR="008978AD">
        <w:rPr>
          <w:bCs/>
        </w:rPr>
        <w:t>OdA</w:t>
      </w:r>
      <w:proofErr w:type="spellEnd"/>
      <w:r w:rsidR="008978AD">
        <w:rPr>
          <w:bCs/>
        </w:rPr>
        <w:t xml:space="preserve"> sul Mercato Elettronico della P.A.;</w:t>
      </w:r>
    </w:p>
    <w:p w:rsidR="008978AD" w:rsidRDefault="008978AD" w:rsidP="00C871C7">
      <w:pPr>
        <w:jc w:val="both"/>
        <w:rPr>
          <w:bCs/>
        </w:rPr>
      </w:pPr>
    </w:p>
    <w:p w:rsidR="008978AD" w:rsidRDefault="008978AD" w:rsidP="008978AD">
      <w:pPr>
        <w:jc w:val="both"/>
        <w:rPr>
          <w:bCs/>
        </w:rPr>
      </w:pPr>
      <w:r w:rsidRPr="008978AD">
        <w:rPr>
          <w:b/>
        </w:rPr>
        <w:t>CONSIDERATO</w:t>
      </w:r>
      <w:r>
        <w:rPr>
          <w:bCs/>
        </w:rPr>
        <w:t xml:space="preserve"> </w:t>
      </w:r>
      <w:r w:rsidRPr="008978AD">
        <w:rPr>
          <w:bCs/>
        </w:rPr>
        <w:t xml:space="preserve">che l’importo complessivo per la fornitura è pari ad € </w:t>
      </w:r>
      <w:r>
        <w:rPr>
          <w:bCs/>
        </w:rPr>
        <w:t xml:space="preserve">2843,00 </w:t>
      </w:r>
      <w:proofErr w:type="gramStart"/>
      <w:r>
        <w:rPr>
          <w:bCs/>
        </w:rPr>
        <w:t xml:space="preserve">oltre </w:t>
      </w:r>
      <w:r w:rsidRPr="008978AD">
        <w:rPr>
          <w:bCs/>
        </w:rPr>
        <w:t xml:space="preserve"> </w:t>
      </w:r>
      <w:r>
        <w:rPr>
          <w:bCs/>
        </w:rPr>
        <w:t>iva</w:t>
      </w:r>
      <w:proofErr w:type="gramEnd"/>
      <w:r>
        <w:rPr>
          <w:bCs/>
        </w:rPr>
        <w:t xml:space="preserve"> come per legge;</w:t>
      </w:r>
    </w:p>
    <w:p w:rsidR="008978AD" w:rsidRDefault="008978AD" w:rsidP="008978AD">
      <w:pPr>
        <w:jc w:val="both"/>
        <w:rPr>
          <w:bCs/>
        </w:rPr>
      </w:pPr>
    </w:p>
    <w:p w:rsidR="008978AD" w:rsidRPr="008978AD" w:rsidRDefault="008978AD" w:rsidP="008978AD">
      <w:pPr>
        <w:jc w:val="both"/>
        <w:rPr>
          <w:bCs/>
        </w:rPr>
      </w:pPr>
      <w:r w:rsidRPr="008978AD">
        <w:rPr>
          <w:b/>
        </w:rPr>
        <w:t>RITENUTO</w:t>
      </w:r>
      <w:r>
        <w:rPr>
          <w:bCs/>
        </w:rPr>
        <w:t xml:space="preserve"> congruo e conveniente il prezzo offerto;</w:t>
      </w:r>
    </w:p>
    <w:p w:rsidR="008978AD" w:rsidRPr="00C871C7" w:rsidRDefault="008978AD" w:rsidP="00C871C7">
      <w:pPr>
        <w:jc w:val="both"/>
        <w:rPr>
          <w:bCs/>
        </w:rPr>
      </w:pP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lastRenderedPageBreak/>
        <w:t xml:space="preserve">di affidare alla </w:t>
      </w:r>
      <w:r w:rsidR="003F1736">
        <w:t xml:space="preserve">ditta </w:t>
      </w:r>
      <w:r w:rsidR="00421EAB">
        <w:t>R-</w:t>
      </w:r>
      <w:proofErr w:type="spellStart"/>
      <w:r w:rsidR="00421EAB">
        <w:t>Store</w:t>
      </w:r>
      <w:proofErr w:type="spellEnd"/>
      <w:r w:rsidRPr="00771279">
        <w:t xml:space="preserve"> la fornitura del </w:t>
      </w:r>
      <w:r w:rsidR="00475B4A">
        <w:t>bene/</w:t>
      </w:r>
      <w:r w:rsidRPr="00771279">
        <w:t xml:space="preserve">servizio in oggetto, per una spesa complessiva pari ad </w:t>
      </w:r>
      <w:r w:rsidR="008C43E4">
        <w:t xml:space="preserve">€ </w:t>
      </w:r>
      <w:r w:rsidR="00421EAB">
        <w:t>2843,00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421EAB">
        <w:rPr>
          <w:rFonts w:ascii="Times New Roman" w:hAnsi="Times New Roman" w:cs="Times New Roman"/>
          <w:sz w:val="24"/>
          <w:szCs w:val="24"/>
          <w:lang w:val="it-IT"/>
        </w:rPr>
        <w:t>sui fondi: DPI e Riass-Econ-2019-DICMAPI;</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Bold">
    <w:altName w:val="Calibri"/>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3A43"/>
    <w:rsid w:val="0007437C"/>
    <w:rsid w:val="000843BB"/>
    <w:rsid w:val="00090281"/>
    <w:rsid w:val="00090700"/>
    <w:rsid w:val="00094074"/>
    <w:rsid w:val="00095D8D"/>
    <w:rsid w:val="000961F3"/>
    <w:rsid w:val="000A0A13"/>
    <w:rsid w:val="000B118A"/>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C4FF5"/>
    <w:rsid w:val="001D6744"/>
    <w:rsid w:val="001D6AC8"/>
    <w:rsid w:val="001E2681"/>
    <w:rsid w:val="001E2769"/>
    <w:rsid w:val="001E2F37"/>
    <w:rsid w:val="001F18C0"/>
    <w:rsid w:val="001F2B14"/>
    <w:rsid w:val="001F7E5E"/>
    <w:rsid w:val="00210920"/>
    <w:rsid w:val="00214FCF"/>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19"/>
    <w:rsid w:val="002B2A59"/>
    <w:rsid w:val="002B3319"/>
    <w:rsid w:val="002B3F51"/>
    <w:rsid w:val="002D3035"/>
    <w:rsid w:val="002D5887"/>
    <w:rsid w:val="002E066F"/>
    <w:rsid w:val="002E3ECB"/>
    <w:rsid w:val="002E4746"/>
    <w:rsid w:val="002F0B5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76269"/>
    <w:rsid w:val="00384F47"/>
    <w:rsid w:val="00392414"/>
    <w:rsid w:val="003B324F"/>
    <w:rsid w:val="003C1C28"/>
    <w:rsid w:val="003D1B4A"/>
    <w:rsid w:val="003D7961"/>
    <w:rsid w:val="003E1190"/>
    <w:rsid w:val="003E6F2D"/>
    <w:rsid w:val="003E71D3"/>
    <w:rsid w:val="003F1736"/>
    <w:rsid w:val="003F1F1E"/>
    <w:rsid w:val="003F42C9"/>
    <w:rsid w:val="003F5DB8"/>
    <w:rsid w:val="003F6F83"/>
    <w:rsid w:val="0040164A"/>
    <w:rsid w:val="004065FA"/>
    <w:rsid w:val="00421EAB"/>
    <w:rsid w:val="00421EB2"/>
    <w:rsid w:val="00423ED7"/>
    <w:rsid w:val="004275BC"/>
    <w:rsid w:val="004277CD"/>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4F077F"/>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226B7"/>
    <w:rsid w:val="0083084F"/>
    <w:rsid w:val="00837B9D"/>
    <w:rsid w:val="00840A58"/>
    <w:rsid w:val="008463C9"/>
    <w:rsid w:val="0085066B"/>
    <w:rsid w:val="00852A60"/>
    <w:rsid w:val="00853F2E"/>
    <w:rsid w:val="00861B4D"/>
    <w:rsid w:val="00862111"/>
    <w:rsid w:val="00865B5B"/>
    <w:rsid w:val="00867B35"/>
    <w:rsid w:val="00876172"/>
    <w:rsid w:val="008856AB"/>
    <w:rsid w:val="008978AD"/>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65F2"/>
    <w:rsid w:val="008F78A1"/>
    <w:rsid w:val="00904634"/>
    <w:rsid w:val="0090565E"/>
    <w:rsid w:val="0090689A"/>
    <w:rsid w:val="0091227E"/>
    <w:rsid w:val="00912B28"/>
    <w:rsid w:val="00914950"/>
    <w:rsid w:val="009209F2"/>
    <w:rsid w:val="00922963"/>
    <w:rsid w:val="00925936"/>
    <w:rsid w:val="00932554"/>
    <w:rsid w:val="00933171"/>
    <w:rsid w:val="00941226"/>
    <w:rsid w:val="00941301"/>
    <w:rsid w:val="00953000"/>
    <w:rsid w:val="00966077"/>
    <w:rsid w:val="00967F20"/>
    <w:rsid w:val="00974D9E"/>
    <w:rsid w:val="00977CE6"/>
    <w:rsid w:val="00987459"/>
    <w:rsid w:val="009A6DA2"/>
    <w:rsid w:val="009B77A5"/>
    <w:rsid w:val="009C0F2A"/>
    <w:rsid w:val="009C1FA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4A36"/>
    <w:rsid w:val="00A46364"/>
    <w:rsid w:val="00A553BE"/>
    <w:rsid w:val="00A578DA"/>
    <w:rsid w:val="00A62E82"/>
    <w:rsid w:val="00A71D99"/>
    <w:rsid w:val="00A739B1"/>
    <w:rsid w:val="00A83444"/>
    <w:rsid w:val="00A8603C"/>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0280"/>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1067A"/>
    <w:rsid w:val="00C12EF8"/>
    <w:rsid w:val="00C168B7"/>
    <w:rsid w:val="00C263EB"/>
    <w:rsid w:val="00C272F8"/>
    <w:rsid w:val="00C328DF"/>
    <w:rsid w:val="00C454FF"/>
    <w:rsid w:val="00C569B3"/>
    <w:rsid w:val="00C64C2E"/>
    <w:rsid w:val="00C718A9"/>
    <w:rsid w:val="00C80062"/>
    <w:rsid w:val="00C86186"/>
    <w:rsid w:val="00C871C7"/>
    <w:rsid w:val="00CA072B"/>
    <w:rsid w:val="00CA24CE"/>
    <w:rsid w:val="00CB0BDB"/>
    <w:rsid w:val="00CB170D"/>
    <w:rsid w:val="00CB2B91"/>
    <w:rsid w:val="00CB4DDE"/>
    <w:rsid w:val="00CB5F1D"/>
    <w:rsid w:val="00CB6F71"/>
    <w:rsid w:val="00CC55BF"/>
    <w:rsid w:val="00CC5F77"/>
    <w:rsid w:val="00CC6525"/>
    <w:rsid w:val="00CC670A"/>
    <w:rsid w:val="00CC6EFE"/>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2C81"/>
    <w:rsid w:val="00DD65AD"/>
    <w:rsid w:val="00DE4255"/>
    <w:rsid w:val="00DF711E"/>
    <w:rsid w:val="00E006D1"/>
    <w:rsid w:val="00E04DFC"/>
    <w:rsid w:val="00E11661"/>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D7C1A"/>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0A72"/>
    <w:rsid w:val="00F63886"/>
    <w:rsid w:val="00F735FE"/>
    <w:rsid w:val="00FC0D48"/>
    <w:rsid w:val="00FC5B08"/>
    <w:rsid w:val="00FD3AF1"/>
    <w:rsid w:val="00FD527E"/>
    <w:rsid w:val="00FE3C7F"/>
    <w:rsid w:val="00FF0E63"/>
    <w:rsid w:val="00FF2737"/>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7366262"/>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8603C"/>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423ED7"/>
    <w:pPr>
      <w:spacing w:before="100" w:beforeAutospacing="1" w:after="100" w:afterAutospacing="1"/>
    </w:pPr>
  </w:style>
  <w:style w:type="character" w:customStyle="1" w:styleId="a-list-item">
    <w:name w:val="a-list-item"/>
    <w:basedOn w:val="Carpredefinitoparagrafo"/>
    <w:rsid w:val="00C800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47237">
      <w:bodyDiv w:val="1"/>
      <w:marLeft w:val="0"/>
      <w:marRight w:val="0"/>
      <w:marTop w:val="0"/>
      <w:marBottom w:val="0"/>
      <w:divBdr>
        <w:top w:val="none" w:sz="0" w:space="0" w:color="auto"/>
        <w:left w:val="none" w:sz="0" w:space="0" w:color="auto"/>
        <w:bottom w:val="none" w:sz="0" w:space="0" w:color="auto"/>
        <w:right w:val="none" w:sz="0" w:space="0" w:color="auto"/>
      </w:divBdr>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30378885">
      <w:bodyDiv w:val="1"/>
      <w:marLeft w:val="0"/>
      <w:marRight w:val="0"/>
      <w:marTop w:val="0"/>
      <w:marBottom w:val="0"/>
      <w:divBdr>
        <w:top w:val="none" w:sz="0" w:space="0" w:color="auto"/>
        <w:left w:val="none" w:sz="0" w:space="0" w:color="auto"/>
        <w:bottom w:val="none" w:sz="0" w:space="0" w:color="auto"/>
        <w:right w:val="none" w:sz="0" w:space="0" w:color="auto"/>
      </w:divBdr>
    </w:div>
    <w:div w:id="416637426">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510414726">
      <w:bodyDiv w:val="1"/>
      <w:marLeft w:val="0"/>
      <w:marRight w:val="0"/>
      <w:marTop w:val="0"/>
      <w:marBottom w:val="0"/>
      <w:divBdr>
        <w:top w:val="none" w:sz="0" w:space="0" w:color="auto"/>
        <w:left w:val="none" w:sz="0" w:space="0" w:color="auto"/>
        <w:bottom w:val="none" w:sz="0" w:space="0" w:color="auto"/>
        <w:right w:val="none" w:sz="0" w:space="0" w:color="auto"/>
      </w:divBdr>
      <w:divsChild>
        <w:div w:id="1060783780">
          <w:marLeft w:val="0"/>
          <w:marRight w:val="0"/>
          <w:marTop w:val="0"/>
          <w:marBottom w:val="0"/>
          <w:divBdr>
            <w:top w:val="none" w:sz="0" w:space="0" w:color="auto"/>
            <w:left w:val="none" w:sz="0" w:space="0" w:color="auto"/>
            <w:bottom w:val="none" w:sz="0" w:space="0" w:color="auto"/>
            <w:right w:val="none" w:sz="0" w:space="0" w:color="auto"/>
          </w:divBdr>
          <w:divsChild>
            <w:div w:id="65880741">
              <w:marLeft w:val="0"/>
              <w:marRight w:val="0"/>
              <w:marTop w:val="0"/>
              <w:marBottom w:val="0"/>
              <w:divBdr>
                <w:top w:val="none" w:sz="0" w:space="0" w:color="auto"/>
                <w:left w:val="none" w:sz="0" w:space="0" w:color="auto"/>
                <w:bottom w:val="none" w:sz="0" w:space="0" w:color="auto"/>
                <w:right w:val="none" w:sz="0" w:space="0" w:color="auto"/>
              </w:divBdr>
              <w:divsChild>
                <w:div w:id="12065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86317808">
      <w:bodyDiv w:val="1"/>
      <w:marLeft w:val="0"/>
      <w:marRight w:val="0"/>
      <w:marTop w:val="0"/>
      <w:marBottom w:val="0"/>
      <w:divBdr>
        <w:top w:val="none" w:sz="0" w:space="0" w:color="auto"/>
        <w:left w:val="none" w:sz="0" w:space="0" w:color="auto"/>
        <w:bottom w:val="none" w:sz="0" w:space="0" w:color="auto"/>
        <w:right w:val="none" w:sz="0" w:space="0" w:color="auto"/>
      </w:divBdr>
      <w:divsChild>
        <w:div w:id="139542260">
          <w:marLeft w:val="0"/>
          <w:marRight w:val="0"/>
          <w:marTop w:val="0"/>
          <w:marBottom w:val="0"/>
          <w:divBdr>
            <w:top w:val="none" w:sz="0" w:space="0" w:color="auto"/>
            <w:left w:val="none" w:sz="0" w:space="0" w:color="auto"/>
            <w:bottom w:val="none" w:sz="0" w:space="0" w:color="auto"/>
            <w:right w:val="none" w:sz="0" w:space="0" w:color="auto"/>
          </w:divBdr>
          <w:divsChild>
            <w:div w:id="810487856">
              <w:marLeft w:val="0"/>
              <w:marRight w:val="0"/>
              <w:marTop w:val="0"/>
              <w:marBottom w:val="0"/>
              <w:divBdr>
                <w:top w:val="none" w:sz="0" w:space="0" w:color="auto"/>
                <w:left w:val="none" w:sz="0" w:space="0" w:color="auto"/>
                <w:bottom w:val="none" w:sz="0" w:space="0" w:color="auto"/>
                <w:right w:val="none" w:sz="0" w:space="0" w:color="auto"/>
              </w:divBdr>
              <w:divsChild>
                <w:div w:id="45063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46651677">
      <w:bodyDiv w:val="1"/>
      <w:marLeft w:val="0"/>
      <w:marRight w:val="0"/>
      <w:marTop w:val="0"/>
      <w:marBottom w:val="0"/>
      <w:divBdr>
        <w:top w:val="none" w:sz="0" w:space="0" w:color="auto"/>
        <w:left w:val="none" w:sz="0" w:space="0" w:color="auto"/>
        <w:bottom w:val="none" w:sz="0" w:space="0" w:color="auto"/>
        <w:right w:val="none" w:sz="0" w:space="0" w:color="auto"/>
      </w:divBdr>
      <w:divsChild>
        <w:div w:id="123741255">
          <w:marLeft w:val="0"/>
          <w:marRight w:val="0"/>
          <w:marTop w:val="0"/>
          <w:marBottom w:val="0"/>
          <w:divBdr>
            <w:top w:val="none" w:sz="0" w:space="0" w:color="auto"/>
            <w:left w:val="none" w:sz="0" w:space="0" w:color="auto"/>
            <w:bottom w:val="none" w:sz="0" w:space="0" w:color="auto"/>
            <w:right w:val="none" w:sz="0" w:space="0" w:color="auto"/>
          </w:divBdr>
          <w:divsChild>
            <w:div w:id="1514760336">
              <w:marLeft w:val="0"/>
              <w:marRight w:val="0"/>
              <w:marTop w:val="0"/>
              <w:marBottom w:val="0"/>
              <w:divBdr>
                <w:top w:val="none" w:sz="0" w:space="0" w:color="auto"/>
                <w:left w:val="none" w:sz="0" w:space="0" w:color="auto"/>
                <w:bottom w:val="none" w:sz="0" w:space="0" w:color="auto"/>
                <w:right w:val="none" w:sz="0" w:space="0" w:color="auto"/>
              </w:divBdr>
              <w:divsChild>
                <w:div w:id="184381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61502003">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02612254">
      <w:bodyDiv w:val="1"/>
      <w:marLeft w:val="0"/>
      <w:marRight w:val="0"/>
      <w:marTop w:val="0"/>
      <w:marBottom w:val="0"/>
      <w:divBdr>
        <w:top w:val="none" w:sz="0" w:space="0" w:color="auto"/>
        <w:left w:val="none" w:sz="0" w:space="0" w:color="auto"/>
        <w:bottom w:val="none" w:sz="0" w:space="0" w:color="auto"/>
        <w:right w:val="none" w:sz="0" w:space="0" w:color="auto"/>
      </w:divBdr>
      <w:divsChild>
        <w:div w:id="1832483792">
          <w:marLeft w:val="0"/>
          <w:marRight w:val="0"/>
          <w:marTop w:val="0"/>
          <w:marBottom w:val="0"/>
          <w:divBdr>
            <w:top w:val="none" w:sz="0" w:space="0" w:color="auto"/>
            <w:left w:val="none" w:sz="0" w:space="0" w:color="auto"/>
            <w:bottom w:val="none" w:sz="0" w:space="0" w:color="auto"/>
            <w:right w:val="none" w:sz="0" w:space="0" w:color="auto"/>
          </w:divBdr>
          <w:divsChild>
            <w:div w:id="824783852">
              <w:marLeft w:val="0"/>
              <w:marRight w:val="0"/>
              <w:marTop w:val="0"/>
              <w:marBottom w:val="0"/>
              <w:divBdr>
                <w:top w:val="none" w:sz="0" w:space="0" w:color="auto"/>
                <w:left w:val="none" w:sz="0" w:space="0" w:color="auto"/>
                <w:bottom w:val="none" w:sz="0" w:space="0" w:color="auto"/>
                <w:right w:val="none" w:sz="0" w:space="0" w:color="auto"/>
              </w:divBdr>
              <w:divsChild>
                <w:div w:id="118555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1824</TotalTime>
  <Pages>4</Pages>
  <Words>1294</Words>
  <Characters>7379</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307</cp:revision>
  <cp:lastPrinted>2020-03-09T11:13:00Z</cp:lastPrinted>
  <dcterms:created xsi:type="dcterms:W3CDTF">2017-02-27T10:19:00Z</dcterms:created>
  <dcterms:modified xsi:type="dcterms:W3CDTF">2020-05-09T14:45:00Z</dcterms:modified>
</cp:coreProperties>
</file>