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B529C" w:rsidP="00DB7907">
      <w:pPr>
        <w:tabs>
          <w:tab w:val="left" w:pos="3221"/>
        </w:tabs>
        <w:kinsoku w:val="0"/>
        <w:overflowPunct w:val="0"/>
        <w:spacing w:before="1"/>
        <w:jc w:val="center"/>
        <w:rPr>
          <w:b/>
          <w:bCs/>
          <w:sz w:val="22"/>
          <w:szCs w:val="22"/>
        </w:rPr>
      </w:pPr>
      <w:r>
        <w:rPr>
          <w:b/>
          <w:bCs/>
          <w:sz w:val="22"/>
          <w:szCs w:val="22"/>
        </w:rPr>
        <w:t>DETERMINA DI ACQUISTO N.</w:t>
      </w:r>
      <w:r w:rsidR="00D76B65">
        <w:rPr>
          <w:b/>
          <w:bCs/>
          <w:sz w:val="22"/>
          <w:szCs w:val="22"/>
        </w:rPr>
        <w:t xml:space="preserve"> 62/AS  DEL 23/06</w:t>
      </w:r>
      <w:bookmarkStart w:id="0" w:name="_GoBack"/>
      <w:bookmarkEnd w:id="0"/>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495828">
        <w:rPr>
          <w:rFonts w:eastAsia="Calibri" w:cstheme="minorHAnsi"/>
          <w:bCs/>
        </w:rPr>
        <w:t>porto contrattuale pari a € 206</w:t>
      </w:r>
      <w:r w:rsidR="00DB7907" w:rsidRPr="00DB7907">
        <w:rPr>
          <w:rFonts w:eastAsia="Calibri" w:cstheme="minorHAnsi"/>
          <w:bCs/>
        </w:rPr>
        <w:t xml:space="preserve">,00 (IVA esclusa) per la </w:t>
      </w:r>
      <w:r w:rsidR="005B529C">
        <w:rPr>
          <w:rFonts w:eastAsia="Calibri" w:cstheme="minorHAnsi"/>
          <w:b/>
          <w:bCs/>
        </w:rPr>
        <w:t>fornitura  di materiale da laboratorio (</w:t>
      </w:r>
      <w:r w:rsidR="00495828">
        <w:rPr>
          <w:rFonts w:eastAsia="Calibri" w:cstheme="minorHAnsi"/>
          <w:b/>
          <w:bCs/>
        </w:rPr>
        <w:t>SILICONE TSC 8028</w:t>
      </w:r>
      <w:r w:rsidR="005B529C">
        <w:rPr>
          <w:rFonts w:eastAsia="Calibri" w:cstheme="minorHAnsi"/>
          <w:b/>
          <w:bCs/>
        </w:rPr>
        <w:t>)</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95828">
        <w:rPr>
          <w:b/>
          <w:bCs/>
          <w:sz w:val="22"/>
          <w:szCs w:val="22"/>
        </w:rPr>
        <w:t>ZE62D67D6B</w:t>
      </w:r>
    </w:p>
    <w:p w:rsidR="005B529C" w:rsidRDefault="005B529C"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w:t>
      </w:r>
      <w:r w:rsidR="005B529C">
        <w:t xml:space="preserve"> </w:t>
      </w:r>
      <w:r w:rsidRPr="003E71D3">
        <w:t>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 xml:space="preserve">dal Prof. </w:t>
      </w:r>
      <w:r w:rsidR="005B529C">
        <w:t>Langella</w:t>
      </w:r>
      <w:r w:rsidR="009A6DA2" w:rsidRPr="003E71D3">
        <w:t xml:space="preserve"> A.</w:t>
      </w:r>
      <w:r w:rsidRPr="003E71D3">
        <w:t xml:space="preserve">, con la quale chiedeva di acquistare </w:t>
      </w:r>
      <w:r w:rsidRPr="003E71D3">
        <w:rPr>
          <w:b/>
        </w:rPr>
        <w:t>la fornitura</w:t>
      </w:r>
      <w:r w:rsidR="009A6DA2" w:rsidRPr="003E71D3">
        <w:rPr>
          <w:b/>
        </w:rPr>
        <w:t xml:space="preserve"> </w:t>
      </w:r>
      <w:r w:rsidR="005B529C">
        <w:rPr>
          <w:b/>
        </w:rPr>
        <w:t>di materiale da laboratorio (</w:t>
      </w:r>
      <w:r w:rsidR="00495828">
        <w:rPr>
          <w:rFonts w:eastAsia="Calibri" w:cstheme="minorHAnsi"/>
          <w:b/>
          <w:bCs/>
        </w:rPr>
        <w:t>SILICONE TSC 8028</w:t>
      </w:r>
      <w:r w:rsidR="005B529C">
        <w:rPr>
          <w:b/>
        </w:rPr>
        <w:t>) per il completamento di ricerche in corso</w:t>
      </w:r>
      <w:r w:rsidR="00865B5B" w:rsidRPr="003E71D3">
        <w:t>;</w:t>
      </w:r>
      <w:r w:rsidR="008E5EE6" w:rsidRPr="003E71D3">
        <w:t xml:space="preserve">   </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Pr="003E71D3">
        <w:t xml:space="preserve">i preventivi </w:t>
      </w:r>
      <w:r w:rsidR="00FD6A6B">
        <w:t>e siccome per la ricerca in corso del Prof. Langella</w:t>
      </w:r>
      <w:r w:rsidR="00495828">
        <w:t xml:space="preserve"> è stato usato lo stesso silicone </w:t>
      </w:r>
      <w:r w:rsidR="00FD6A6B">
        <w:t xml:space="preserve"> con le stesse caratteristiche tecniche si è reso necessario avvalerci dello stesso prodotto</w:t>
      </w:r>
      <w:r w:rsidR="00865B5B" w:rsidRPr="003E71D3">
        <w:t xml:space="preserve">; </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D6A6B">
        <w:t xml:space="preserve"> F.lli Purc</w:t>
      </w:r>
      <w:r w:rsidR="00CB40C3">
        <w:t>aro S</w:t>
      </w:r>
      <w:r w:rsidR="00FD6A6B">
        <w:t>oc. Coop</w:t>
      </w:r>
      <w:r w:rsidR="00495828">
        <w:t>. Per un importo pari ad euro 206</w:t>
      </w:r>
      <w:r w:rsidR="00966077" w:rsidRPr="003E71D3">
        <w:t>,00, 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 xml:space="preserve">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CB40C3">
        <w:t>Flli</w:t>
      </w:r>
      <w:proofErr w:type="spellEnd"/>
      <w:r w:rsidR="00CB40C3">
        <w:t xml:space="preserve"> Purcaro Soc. Coop.</w:t>
      </w:r>
      <w:r w:rsidRPr="00771279">
        <w:t xml:space="preserve"> la fornitura del </w:t>
      </w:r>
      <w:r w:rsidR="00475B4A">
        <w:t>bene</w:t>
      </w:r>
      <w:r w:rsidRPr="00771279">
        <w:t xml:space="preserve"> in oggetto, per una spesa complessiva pari ad € </w:t>
      </w:r>
      <w:r w:rsidR="00495828">
        <w:t>206</w:t>
      </w:r>
      <w:r w:rsidR="00CC5F77">
        <w:t>,00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B40C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495828">
        <w:rPr>
          <w:rFonts w:ascii="Times New Roman" w:hAnsi="Times New Roman" w:cs="Times New Roman"/>
          <w:sz w:val="24"/>
          <w:szCs w:val="24"/>
          <w:lang w:val="it-IT"/>
        </w:rPr>
        <w:t>000008-PR-2018-CRDC</w:t>
      </w:r>
      <w:r w:rsidR="00CB40C3" w:rsidRPr="00CB40C3">
        <w:rPr>
          <w:rFonts w:ascii="Times New Roman" w:hAnsi="Times New Roman" w:cs="Times New Roman"/>
          <w:sz w:val="24"/>
          <w:szCs w:val="24"/>
          <w:lang w:val="it-IT"/>
        </w:rPr>
        <w:t>-LANGELLA</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rsidR="00CB40C3">
        <w:t>.mm.ii</w:t>
      </w:r>
      <w:proofErr w:type="spellEnd"/>
      <w:r w:rsidR="00CB40C3">
        <w:t xml:space="preserve">., la Sig.ra Anna Scarpa </w:t>
      </w:r>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510557">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79D" w:rsidRDefault="004F279D" w:rsidP="0021573F">
      <w:r>
        <w:separator/>
      </w:r>
    </w:p>
  </w:endnote>
  <w:endnote w:type="continuationSeparator" w:id="0">
    <w:p w:rsidR="004F279D" w:rsidRDefault="004F279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79D" w:rsidRDefault="004F279D" w:rsidP="0021573F">
      <w:r>
        <w:separator/>
      </w:r>
    </w:p>
  </w:footnote>
  <w:footnote w:type="continuationSeparator" w:id="0">
    <w:p w:rsidR="004F279D" w:rsidRDefault="004F279D"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14:anchorId="34D5DFDA" wp14:editId="0BF98FD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49DD"/>
    <w:rsid w:val="003177C6"/>
    <w:rsid w:val="0033278E"/>
    <w:rsid w:val="003355AF"/>
    <w:rsid w:val="00337668"/>
    <w:rsid w:val="00343C4F"/>
    <w:rsid w:val="00366807"/>
    <w:rsid w:val="00373225"/>
    <w:rsid w:val="00384F47"/>
    <w:rsid w:val="00392414"/>
    <w:rsid w:val="003C1C28"/>
    <w:rsid w:val="003D015F"/>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95828"/>
    <w:rsid w:val="004A060F"/>
    <w:rsid w:val="004A48A6"/>
    <w:rsid w:val="004A57D7"/>
    <w:rsid w:val="004A75A5"/>
    <w:rsid w:val="004B33F9"/>
    <w:rsid w:val="004C531F"/>
    <w:rsid w:val="004C7CBD"/>
    <w:rsid w:val="004E4747"/>
    <w:rsid w:val="004F279D"/>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E2ED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52639"/>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76B65"/>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6372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3</cp:revision>
  <cp:lastPrinted>2020-03-13T17:59:00Z</cp:lastPrinted>
  <dcterms:created xsi:type="dcterms:W3CDTF">2020-06-25T05:10:00Z</dcterms:created>
  <dcterms:modified xsi:type="dcterms:W3CDTF">2020-06-25T05:15:00Z</dcterms:modified>
</cp:coreProperties>
</file>