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4C44B1" w:rsidP="00DB7907">
      <w:pPr>
        <w:tabs>
          <w:tab w:val="left" w:pos="3221"/>
        </w:tabs>
        <w:kinsoku w:val="0"/>
        <w:overflowPunct w:val="0"/>
        <w:spacing w:before="1"/>
        <w:jc w:val="center"/>
        <w:rPr>
          <w:b/>
          <w:bCs/>
          <w:sz w:val="22"/>
          <w:szCs w:val="22"/>
        </w:rPr>
      </w:pPr>
      <w:r>
        <w:rPr>
          <w:b/>
          <w:bCs/>
          <w:sz w:val="22"/>
          <w:szCs w:val="22"/>
        </w:rPr>
        <w:t>DETERMINA DI ACQUISTO N. 36/AS  DEL 13/04</w:t>
      </w:r>
      <w:r w:rsidR="00012165" w:rsidRPr="00DB7907">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porto</w:t>
      </w:r>
      <w:r w:rsidR="004C44B1">
        <w:rPr>
          <w:rFonts w:eastAsia="Calibri" w:cstheme="minorHAnsi"/>
          <w:bCs/>
        </w:rPr>
        <w:t xml:space="preserve"> contrattuale pari a € 304,85 </w:t>
      </w:r>
      <w:r w:rsidR="00DB7907" w:rsidRPr="00DB7907">
        <w:rPr>
          <w:rFonts w:eastAsia="Calibri" w:cstheme="minorHAnsi"/>
          <w:bCs/>
        </w:rPr>
        <w:t xml:space="preserve">(IVA esclusa) per la </w:t>
      </w:r>
      <w:r w:rsidR="005B529C">
        <w:rPr>
          <w:rFonts w:eastAsia="Calibri" w:cstheme="minorHAnsi"/>
          <w:b/>
          <w:bCs/>
        </w:rPr>
        <w:t>fornitura  di materiale da laboratorio (</w:t>
      </w:r>
      <w:r w:rsidR="004C44B1">
        <w:rPr>
          <w:rFonts w:eastAsia="Calibri" w:cstheme="minorHAnsi"/>
          <w:b/>
          <w:bCs/>
        </w:rPr>
        <w:t xml:space="preserve">SODIO-ACIDO NITRICO-ACETONE </w:t>
      </w:r>
      <w:proofErr w:type="spellStart"/>
      <w:r w:rsidR="0097798B">
        <w:rPr>
          <w:rFonts w:eastAsia="Calibri" w:cstheme="minorHAnsi"/>
          <w:b/>
          <w:bCs/>
        </w:rPr>
        <w:t>ecc</w:t>
      </w:r>
      <w:proofErr w:type="spellEnd"/>
      <w:r w:rsidR="005B529C">
        <w:rPr>
          <w:rFonts w:eastAsia="Calibri" w:cstheme="minorHAnsi"/>
          <w:b/>
          <w:bCs/>
        </w:rPr>
        <w:t>)</w:t>
      </w: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4C44B1">
        <w:rPr>
          <w:b/>
          <w:bCs/>
          <w:sz w:val="22"/>
          <w:szCs w:val="22"/>
        </w:rPr>
        <w:t>Z632C748F2</w:t>
      </w:r>
    </w:p>
    <w:p w:rsidR="005B529C" w:rsidRDefault="005B529C"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w:t>
      </w:r>
      <w:r w:rsidR="005B529C">
        <w:t xml:space="preserve"> </w:t>
      </w:r>
      <w:r w:rsidRPr="003E71D3">
        <w:t>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52F86" w:rsidRDefault="00252F86" w:rsidP="00D53B71">
      <w:pPr>
        <w:jc w:val="both"/>
      </w:pPr>
    </w:p>
    <w:p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w:t>
      </w:r>
      <w:proofErr w:type="spellStart"/>
      <w:r w:rsidRPr="00252F86">
        <w:t>lgs</w:t>
      </w:r>
      <w:proofErr w:type="spellEnd"/>
      <w:r w:rsidRPr="00252F86">
        <w:t xml:space="preserve">.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rsidR="007B1DA0" w:rsidRPr="003E71D3" w:rsidRDefault="007B1DA0" w:rsidP="007934A6">
      <w:pPr>
        <w:jc w:val="both"/>
      </w:pPr>
    </w:p>
    <w:p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4C44B1">
        <w:t>dal Prof. E. Armentani</w:t>
      </w:r>
      <w:r w:rsidRPr="003E71D3">
        <w:t xml:space="preserve">, con la quale chiedeva di acquistare </w:t>
      </w:r>
      <w:r w:rsidRPr="003E71D3">
        <w:rPr>
          <w:b/>
        </w:rPr>
        <w:t>la fornitura</w:t>
      </w:r>
      <w:r w:rsidR="009A6DA2" w:rsidRPr="003E71D3">
        <w:rPr>
          <w:b/>
        </w:rPr>
        <w:t xml:space="preserve"> </w:t>
      </w:r>
      <w:r w:rsidR="004C44B1">
        <w:rPr>
          <w:b/>
        </w:rPr>
        <w:t xml:space="preserve">di materiale da laboratorio </w:t>
      </w:r>
      <w:r w:rsidR="004C44B1">
        <w:rPr>
          <w:rFonts w:eastAsia="Calibri" w:cstheme="minorHAnsi"/>
          <w:b/>
          <w:bCs/>
        </w:rPr>
        <w:t>(</w:t>
      </w:r>
      <w:r w:rsidR="004C44B1">
        <w:rPr>
          <w:rFonts w:eastAsia="Calibri" w:cstheme="minorHAnsi"/>
          <w:b/>
          <w:bCs/>
        </w:rPr>
        <w:t xml:space="preserve">SODIO-ACIDO NITRICO-ACETONE </w:t>
      </w:r>
      <w:proofErr w:type="spellStart"/>
      <w:r w:rsidR="004C44B1">
        <w:rPr>
          <w:rFonts w:eastAsia="Calibri" w:cstheme="minorHAnsi"/>
          <w:b/>
          <w:bCs/>
        </w:rPr>
        <w:t>ecc</w:t>
      </w:r>
      <w:proofErr w:type="spellEnd"/>
      <w:r w:rsidR="004C44B1">
        <w:rPr>
          <w:rFonts w:eastAsia="Calibri" w:cstheme="minorHAnsi"/>
          <w:b/>
          <w:bCs/>
        </w:rPr>
        <w:t>)</w:t>
      </w:r>
      <w:r w:rsidR="004C44B1">
        <w:rPr>
          <w:rFonts w:eastAsia="Calibri" w:cstheme="minorHAnsi"/>
          <w:b/>
          <w:bCs/>
        </w:rPr>
        <w:t xml:space="preserve"> </w:t>
      </w:r>
      <w:r w:rsidR="005B529C">
        <w:rPr>
          <w:b/>
        </w:rPr>
        <w:t>per il completamento di ricerche in corso</w:t>
      </w:r>
      <w:r w:rsidR="00865B5B" w:rsidRPr="003E71D3">
        <w:t>;</w:t>
      </w:r>
      <w:r w:rsidR="008E5EE6" w:rsidRPr="003E71D3">
        <w:t xml:space="preserve">   </w:t>
      </w:r>
    </w:p>
    <w:p w:rsidR="009D2AC6" w:rsidRPr="003E71D3" w:rsidRDefault="009D2AC6" w:rsidP="00421EB2">
      <w:pPr>
        <w:jc w:val="both"/>
      </w:pPr>
    </w:p>
    <w:p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per la rice</w:t>
      </w:r>
      <w:r w:rsidR="0097798B">
        <w:t xml:space="preserve">rca </w:t>
      </w:r>
      <w:r w:rsidR="004C44B1">
        <w:t xml:space="preserve">in corso del Prof. E. Armentani </w:t>
      </w:r>
      <w:r w:rsidR="00FD6A6B">
        <w:t xml:space="preserve">è stato usato </w:t>
      </w:r>
      <w:r w:rsidR="0097798B">
        <w:t xml:space="preserve">nell’anno precedente lo stesso prodotto </w:t>
      </w:r>
      <w:r w:rsidR="00FD6A6B">
        <w:t>con le ste</w:t>
      </w:r>
      <w:r w:rsidR="0097798B">
        <w:t xml:space="preserve">sse caratteristiche tecniche pertanto si </w:t>
      </w:r>
      <w:r w:rsidR="00FD6A6B">
        <w:t>è reso necessario</w:t>
      </w:r>
      <w:r w:rsidR="0097798B">
        <w:t xml:space="preserve"> avvalerci dello stesso materiale</w:t>
      </w:r>
      <w:r w:rsidR="00865B5B" w:rsidRPr="003E71D3">
        <w:t xml:space="preserve">; </w:t>
      </w:r>
    </w:p>
    <w:p w:rsidR="00966077" w:rsidRPr="003E71D3" w:rsidRDefault="00966077" w:rsidP="00CC55BF">
      <w:pPr>
        <w:jc w:val="both"/>
      </w:pPr>
    </w:p>
    <w:p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4C44B1">
        <w:t xml:space="preserve">all’operatore </w:t>
      </w:r>
      <w:proofErr w:type="spellStart"/>
      <w:r w:rsidR="004C44B1">
        <w:t>Exacta</w:t>
      </w:r>
      <w:proofErr w:type="spellEnd"/>
      <w:r w:rsidR="004C44B1">
        <w:t xml:space="preserve">  </w:t>
      </w:r>
      <w:proofErr w:type="spellStart"/>
      <w:r w:rsidR="004C44B1">
        <w:t>Optech</w:t>
      </w:r>
      <w:proofErr w:type="spellEnd"/>
      <w:r w:rsidR="004C44B1">
        <w:t xml:space="preserve"> </w:t>
      </w:r>
      <w:proofErr w:type="spellStart"/>
      <w:r w:rsidR="004C44B1">
        <w:t>Labcenter</w:t>
      </w:r>
      <w:proofErr w:type="spellEnd"/>
      <w:r w:rsidR="004C44B1">
        <w:t xml:space="preserve"> SPA </w:t>
      </w:r>
      <w:r w:rsidR="00F076C5">
        <w:t xml:space="preserve"> p</w:t>
      </w:r>
      <w:r w:rsidR="00FD6A6B">
        <w:t xml:space="preserve">er un importo pari ad euro </w:t>
      </w:r>
      <w:r w:rsidR="004C44B1">
        <w:rPr>
          <w:rFonts w:eastAsia="Calibri" w:cstheme="minorHAnsi"/>
          <w:bCs/>
        </w:rPr>
        <w:t>304,85</w:t>
      </w:r>
      <w:r w:rsidR="00F076C5">
        <w:rPr>
          <w:rFonts w:eastAsia="Calibri" w:cstheme="minorHAnsi"/>
          <w:bCs/>
        </w:rPr>
        <w:t xml:space="preserve"> </w:t>
      </w:r>
      <w:r w:rsidR="00966077" w:rsidRPr="003E71D3">
        <w:t>che risulta essere il più basso;</w:t>
      </w:r>
    </w:p>
    <w:p w:rsidR="00AD26B5" w:rsidRDefault="00AD26B5" w:rsidP="00CC55BF">
      <w:pPr>
        <w:jc w:val="both"/>
      </w:pPr>
    </w:p>
    <w:p w:rsidR="00AD26B5" w:rsidRPr="003E71D3" w:rsidRDefault="00AD26B5" w:rsidP="00CC55BF">
      <w:pPr>
        <w:jc w:val="both"/>
      </w:pPr>
      <w:r w:rsidRPr="00AD26B5">
        <w:rPr>
          <w:b/>
        </w:rPr>
        <w:t>RITENUTO</w:t>
      </w:r>
      <w:r>
        <w:t xml:space="preserve"> congruo il prezzo offerto;</w:t>
      </w:r>
    </w:p>
    <w:p w:rsidR="00CC55BF" w:rsidRPr="00042215" w:rsidRDefault="00CC55BF" w:rsidP="00CC55BF">
      <w:pPr>
        <w:jc w:val="both"/>
      </w:pPr>
      <w:r>
        <w:t xml:space="preserve">  </w:t>
      </w:r>
    </w:p>
    <w:p w:rsidR="00095D8D" w:rsidRPr="00095D8D" w:rsidRDefault="00095D8D" w:rsidP="00095D8D">
      <w:pPr>
        <w:jc w:val="both"/>
      </w:pPr>
      <w:r w:rsidRPr="00095D8D">
        <w:rPr>
          <w:b/>
        </w:rPr>
        <w:t>DATO ATTO</w:t>
      </w:r>
      <w:r w:rsidRPr="00095D8D">
        <w:t xml:space="preserve"> che si è proceduto nel rispetto dei principi di cui all’articolo 30 comma 1, del D. </w:t>
      </w:r>
      <w:proofErr w:type="spellStart"/>
      <w:r w:rsidRPr="00095D8D">
        <w:t>Lgs</w:t>
      </w:r>
      <w:proofErr w:type="spellEnd"/>
      <w:r w:rsidRPr="00095D8D">
        <w:t xml:space="preserve">.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rsidR="00095D8D" w:rsidRPr="00955B41" w:rsidRDefault="00095D8D" w:rsidP="00D874F5">
      <w:pPr>
        <w:jc w:val="both"/>
      </w:pPr>
    </w:p>
    <w:p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D874F5" w:rsidRDefault="00D874F5" w:rsidP="00D874F5">
      <w:pPr>
        <w:jc w:val="both"/>
        <w:rPr>
          <w:b/>
        </w:rPr>
      </w:pPr>
    </w:p>
    <w:p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w:t>
      </w:r>
      <w:r>
        <w:lastRenderedPageBreak/>
        <w:t xml:space="preserve">dei contratti pubblici e speciale, ove previsti, relativa all’assenza delle cause di esclusione di cui all’art.80 del D. </w:t>
      </w:r>
      <w:proofErr w:type="spellStart"/>
      <w:r>
        <w:t>Lgs</w:t>
      </w:r>
      <w:proofErr w:type="spellEnd"/>
      <w:r>
        <w:t>. 50/2016 e che questa Amministrazione ha provveduto a verificare il DURC, l’assenza di annotazioni tramite il casella</w:t>
      </w:r>
      <w:r w:rsidR="00B9222F">
        <w:t>rio informatico ANAC e la visura camerale;</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 </w:t>
      </w:r>
      <w:r w:rsidR="00CC5F77">
        <w:t xml:space="preserve">Soc. </w:t>
      </w:r>
      <w:proofErr w:type="spellStart"/>
      <w:r w:rsidR="004C44B1">
        <w:t>Exacta</w:t>
      </w:r>
      <w:proofErr w:type="spellEnd"/>
      <w:r w:rsidR="004C44B1">
        <w:t xml:space="preserve">  </w:t>
      </w:r>
      <w:proofErr w:type="spellStart"/>
      <w:r w:rsidR="004C44B1">
        <w:t>Optech</w:t>
      </w:r>
      <w:proofErr w:type="spellEnd"/>
      <w:r w:rsidR="004C44B1">
        <w:t xml:space="preserve"> </w:t>
      </w:r>
      <w:proofErr w:type="spellStart"/>
      <w:r w:rsidR="004C44B1">
        <w:t>Labcenter</w:t>
      </w:r>
      <w:proofErr w:type="spellEnd"/>
      <w:r w:rsidR="004C44B1">
        <w:t xml:space="preserve"> SPA</w:t>
      </w:r>
      <w:r w:rsidR="004C44B1">
        <w:t xml:space="preserve"> </w:t>
      </w:r>
      <w:r w:rsidR="00F076C5">
        <w:t xml:space="preserve"> </w:t>
      </w:r>
      <w:r w:rsidRPr="00771279">
        <w:t xml:space="preserve">la fornitura del </w:t>
      </w:r>
      <w:r w:rsidR="00475B4A">
        <w:t>bene</w:t>
      </w:r>
      <w:r w:rsidRPr="00771279">
        <w:t xml:space="preserve"> in oggetto, per una spesa complessiva pari ad € </w:t>
      </w:r>
      <w:r w:rsidR="004C44B1">
        <w:rPr>
          <w:rFonts w:eastAsia="Calibri" w:cstheme="minorHAnsi"/>
          <w:bCs/>
        </w:rPr>
        <w:t xml:space="preserve">304,85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AC6E12">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sul Progetto</w:t>
      </w:r>
      <w:r w:rsidR="004C44B1">
        <w:rPr>
          <w:rFonts w:ascii="Times New Roman" w:hAnsi="Times New Roman" w:cs="Times New Roman"/>
          <w:sz w:val="24"/>
          <w:szCs w:val="24"/>
          <w:lang w:val="it-IT"/>
        </w:rPr>
        <w:t xml:space="preserve"> </w:t>
      </w:r>
      <w:r w:rsidR="00AC6E12" w:rsidRPr="00AC6E12">
        <w:rPr>
          <w:rFonts w:ascii="Times New Roman" w:hAnsi="Times New Roman" w:cs="Times New Roman"/>
          <w:sz w:val="24"/>
          <w:szCs w:val="24"/>
          <w:lang w:val="it-IT"/>
        </w:rPr>
        <w:t>000008-CONV.PIAGGIO_AERO-ING.E.ARMENTANI_002_001</w:t>
      </w:r>
      <w:r w:rsidR="00B4799E">
        <w:rPr>
          <w:rFonts w:ascii="Times New Roman" w:hAnsi="Times New Roman" w:cs="Times New Roman"/>
          <w:sz w:val="24"/>
          <w:szCs w:val="24"/>
          <w:lang w:val="it-IT"/>
        </w:rPr>
        <w:t xml:space="preserve"> </w:t>
      </w:r>
      <w:bookmarkStart w:id="0" w:name="_GoBack"/>
      <w:bookmarkEnd w:id="0"/>
      <w:r w:rsidR="00CC5F77">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rsidR="00CB40C3">
        <w:t>.mm.ii</w:t>
      </w:r>
      <w:proofErr w:type="spellEnd"/>
      <w:r w:rsidR="00CB40C3">
        <w:t xml:space="preserve">., la Sig.ra Anna Scarpa </w:t>
      </w:r>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lastRenderedPageBreak/>
        <w:t xml:space="preserve"> </w:t>
      </w:r>
    </w:p>
    <w:sectPr w:rsidR="00182510" w:rsidRPr="00170792" w:rsidSect="00510557">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6A1" w:rsidRDefault="00FF46A1" w:rsidP="0021573F">
      <w:r>
        <w:separator/>
      </w:r>
    </w:p>
  </w:endnote>
  <w:endnote w:type="continuationSeparator" w:id="0">
    <w:p w:rsidR="00FF46A1" w:rsidRDefault="00FF46A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6A1" w:rsidRDefault="00FF46A1" w:rsidP="0021573F">
      <w:r>
        <w:separator/>
      </w:r>
    </w:p>
  </w:footnote>
  <w:footnote w:type="continuationSeparator" w:id="0">
    <w:p w:rsidR="00FF46A1" w:rsidRDefault="00FF46A1"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14:anchorId="34D5DFDA" wp14:editId="0BF98FD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44B1"/>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C6E12"/>
    <w:rsid w:val="00AD0301"/>
    <w:rsid w:val="00AD26B5"/>
    <w:rsid w:val="00AE4A49"/>
    <w:rsid w:val="00AF4A57"/>
    <w:rsid w:val="00B02803"/>
    <w:rsid w:val="00B03D8C"/>
    <w:rsid w:val="00B0770E"/>
    <w:rsid w:val="00B11A57"/>
    <w:rsid w:val="00B165BC"/>
    <w:rsid w:val="00B40C95"/>
    <w:rsid w:val="00B42512"/>
    <w:rsid w:val="00B4799E"/>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8164B"/>
    <w:rsid w:val="00FC0D48"/>
    <w:rsid w:val="00FC5B08"/>
    <w:rsid w:val="00FD3AF1"/>
    <w:rsid w:val="00FD527E"/>
    <w:rsid w:val="00FD6A6B"/>
    <w:rsid w:val="00FE3C7F"/>
    <w:rsid w:val="00FF0E63"/>
    <w:rsid w:val="00FF2852"/>
    <w:rsid w:val="00FF46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1129</Words>
  <Characters>6439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2020-04-15T16:19:00Z</cp:lastPrinted>
  <dcterms:created xsi:type="dcterms:W3CDTF">2020-04-15T16:23:00Z</dcterms:created>
  <dcterms:modified xsi:type="dcterms:W3CDTF">2020-04-15T16:23:00Z</dcterms:modified>
</cp:coreProperties>
</file>