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38" w:rsidRPr="004C1135" w:rsidRDefault="002773C3" w:rsidP="002773C3">
      <w:pPr>
        <w:jc w:val="right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All.</w:t>
      </w:r>
      <w:r w:rsidR="002E08C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B</w:t>
      </w:r>
      <w:r w:rsidR="00E97738"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)</w:t>
      </w:r>
    </w:p>
    <w:p w:rsidR="00CB7183" w:rsidRDefault="00CB7183" w:rsidP="002773C3">
      <w:pPr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E97738" w:rsidRDefault="00E97738" w:rsidP="00014AC8">
      <w:pPr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OGGETTO: </w:t>
      </w:r>
      <w:r w:rsidR="00014AC8" w:rsidRPr="00014AC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manifestazione d’interes</w:t>
      </w:r>
      <w:r w:rsidR="00014AC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se a partecipare alla procedura per </w:t>
      </w:r>
      <w:r w:rsidR="00014AC8" w:rsidRPr="00014AC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affidamento di “serviz</w:t>
      </w:r>
      <w:r w:rsidR="0004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i specialistici a supporto delle</w:t>
      </w:r>
      <w:r w:rsidR="00014AC8" w:rsidRPr="00014AC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attivita’ di ricerca”, nell'ambito del progetto di ricerca HORIZON 2020</w:t>
      </w:r>
      <w:r w:rsidR="00014AC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– EcoStack”</w:t>
      </w:r>
      <w:r w:rsidR="00014AC8" w:rsidRPr="00014AC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– CUP E71G1800023000</w:t>
      </w:r>
      <w:r w:rsidR="002E08C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6</w:t>
      </w:r>
      <w:r w:rsidR="00014AC8" w:rsidRPr="00014AC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- </w:t>
      </w:r>
      <w:r w:rsidR="002E08C2" w:rsidRPr="002E08C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CIG Z44279CA9C</w:t>
      </w:r>
    </w:p>
    <w:p w:rsidR="00014AC8" w:rsidRPr="004C1135" w:rsidRDefault="00014AC8" w:rsidP="00014AC8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E97738" w:rsidRPr="004C1135" w:rsidRDefault="00E97738" w:rsidP="00840B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Il so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ttoscritto _______________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 nato il ______________ a__________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 residente in ____________________ Via _____________________ codice fiscale ____________________ in qualità di___________________________________________________________ dell’impresa________________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 con sede legale in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 via____________________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 codice fiscale n___________________partita IVA n__________________________ telefono___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 e-mail 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______________________PEC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______________________________________________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 a nome e per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conto della ditta che rappresenta</w:t>
      </w:r>
    </w:p>
    <w:p w:rsidR="00E97738" w:rsidRPr="004C1135" w:rsidRDefault="00E97738" w:rsidP="00840B7B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MANIFESTA IL PROPRIO INTERESSE</w:t>
      </w:r>
    </w:p>
    <w:p w:rsidR="00E97738" w:rsidRPr="004C1135" w:rsidRDefault="00E97738" w:rsidP="00840B7B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ad essere invitato dal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Dipartimento di Agraria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Università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degli Studi di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Napoli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“Federico II”</w:t>
      </w:r>
      <w:r w:rsidR="00CB718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-</w:t>
      </w:r>
      <w:r w:rsidR="00CB718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mediante richiesta di offerta</w:t>
      </w:r>
      <w:r w:rsidR="002E08C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(R.D.O)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tramite la piattaforma elettron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ica MEPA </w:t>
      </w:r>
      <w:hyperlink r:id="rId7" w:history="1">
        <w:r w:rsidR="002773C3" w:rsidRPr="004C1135">
          <w:rPr>
            <w:rStyle w:val="Collegamentoipertestuale"/>
            <w:rFonts w:ascii="Times New Roman" w:hAnsi="Times New Roman" w:cs="Times New Roman"/>
            <w:sz w:val="21"/>
            <w:szCs w:val="21"/>
          </w:rPr>
          <w:t>www.acquistinretepa.it</w:t>
        </w:r>
      </w:hyperlink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ai sensi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del D.L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gs. n. 50/2016, per l’affidament</w:t>
      </w:r>
      <w:r w:rsidR="00014AC8">
        <w:rPr>
          <w:rFonts w:ascii="Times New Roman" w:hAnsi="Times New Roman" w:cs="Times New Roman"/>
          <w:color w:val="000000" w:themeColor="text1"/>
          <w:sz w:val="21"/>
          <w:szCs w:val="21"/>
        </w:rPr>
        <w:t>o del servizio di cui all’oggetto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E97738" w:rsidRPr="004C1135" w:rsidRDefault="00E97738" w:rsidP="00840B7B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A tal fine, ai sensi degli articoli 46 e 47 del D.P.R. 28 dicembre 2000, n. 445, co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nsapevole delle sanzioni penali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previste dall’art. 76 del medesimo D.P.R. 445/2000 per le ipotesi di falsità in atti e dichiar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azioni mendaci ivi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indicate,</w:t>
      </w:r>
    </w:p>
    <w:p w:rsidR="00E97738" w:rsidRPr="008C31F1" w:rsidRDefault="00E97738" w:rsidP="00840B7B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C31F1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DICHIARA</w:t>
      </w:r>
    </w:p>
    <w:p w:rsidR="00E97738" w:rsidRPr="008C31F1" w:rsidRDefault="00E97738" w:rsidP="002E08C2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C31F1">
        <w:rPr>
          <w:rFonts w:ascii="Times New Roman" w:hAnsi="Times New Roman" w:cs="Times New Roman"/>
          <w:color w:val="000000" w:themeColor="text1"/>
          <w:sz w:val="21"/>
          <w:szCs w:val="21"/>
        </w:rPr>
        <w:t>che la ditta è iscritta, alla data di scadenza dell’avviso, al MEPA, Mer</w:t>
      </w:r>
      <w:r w:rsidR="00840B7B" w:rsidRPr="008C31F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cato Elettronico della Pubblica </w:t>
      </w:r>
      <w:r w:rsidRPr="008C31F1">
        <w:rPr>
          <w:rFonts w:ascii="Times New Roman" w:hAnsi="Times New Roman" w:cs="Times New Roman"/>
          <w:color w:val="000000" w:themeColor="text1"/>
          <w:sz w:val="21"/>
          <w:szCs w:val="21"/>
        </w:rPr>
        <w:t>Amministrazione di Consip SpA ed abilitata per la s</w:t>
      </w:r>
      <w:r w:rsidR="00840B7B" w:rsidRPr="008C31F1">
        <w:rPr>
          <w:rFonts w:ascii="Times New Roman" w:hAnsi="Times New Roman" w:cs="Times New Roman"/>
          <w:color w:val="000000" w:themeColor="text1"/>
          <w:sz w:val="21"/>
          <w:szCs w:val="21"/>
        </w:rPr>
        <w:t>pecifica categoria merceologica “</w:t>
      </w:r>
      <w:r w:rsidR="008C31F1" w:rsidRPr="008C31F1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SERVIZI - SERVIZI DI SUPPORTO SPECIALISTICO</w:t>
      </w:r>
      <w:r w:rsidR="002773C3" w:rsidRPr="008C31F1">
        <w:rPr>
          <w:rFonts w:ascii="Times New Roman" w:hAnsi="Times New Roman" w:cs="Times New Roman"/>
          <w:color w:val="000000" w:themeColor="text1"/>
          <w:sz w:val="21"/>
          <w:szCs w:val="21"/>
        </w:rPr>
        <w:t>”;</w:t>
      </w:r>
    </w:p>
    <w:p w:rsidR="002773C3" w:rsidRPr="00042F07" w:rsidRDefault="00E97738" w:rsidP="002773C3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di essere a conoscenza che la presente richiesta, non costituisce proposta contrattu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ale e non vincola in alcun modo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l’Amministrazione che sarà libera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di sospendere, modificare o annullare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in qualsiasi momento, per ragioni di sua esclusiva competenza, il pr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ocedimento avviato, senza che 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soggetti richiedenti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possano vantare alcuna pretesa, </w:t>
      </w:r>
      <w:r w:rsidR="002773C3" w:rsidRPr="004C1135">
        <w:rPr>
          <w:rFonts w:ascii="Times New Roman" w:hAnsi="Times New Roman" w:cs="Times New Roman"/>
          <w:sz w:val="21"/>
          <w:szCs w:val="21"/>
        </w:rPr>
        <w:t>oppure di affidarla anche in presenza di una sola offerta valida;</w:t>
      </w:r>
    </w:p>
    <w:p w:rsidR="002773C3" w:rsidRDefault="00496F8C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di avere preso visione dell’avviso </w:t>
      </w:r>
      <w:r w:rsidR="002E08C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 relativi allegati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e di accettarne senza riserve il contenuto.</w:t>
      </w:r>
    </w:p>
    <w:p w:rsidR="008C31F1" w:rsidRPr="008C31F1" w:rsidRDefault="008C31F1" w:rsidP="008C31F1">
      <w:pPr>
        <w:pStyle w:val="Paragrafoelenc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E97738" w:rsidRPr="004C1135" w:rsidRDefault="00E97738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Luogo e data, ______________ 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                                                                      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TIMBRO e FIRMA</w:t>
      </w:r>
    </w:p>
    <w:p w:rsidR="00496F8C" w:rsidRPr="004C1135" w:rsidRDefault="00496F8C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                      </w:t>
      </w:r>
    </w:p>
    <w:p w:rsidR="008C31F1" w:rsidRDefault="00496F8C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   </w:t>
      </w:r>
      <w:bookmarkStart w:id="0" w:name="_GoBack"/>
      <w:bookmarkEnd w:id="0"/>
    </w:p>
    <w:p w:rsidR="002E08C2" w:rsidRDefault="002E08C2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</w:p>
    <w:p w:rsidR="002E08C2" w:rsidRPr="004C1135" w:rsidRDefault="002E08C2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</w:p>
    <w:p w:rsidR="00496F8C" w:rsidRPr="004C1135" w:rsidRDefault="00496F8C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                                                        </w:t>
      </w:r>
    </w:p>
    <w:p w:rsidR="00496F8C" w:rsidRPr="004C1135" w:rsidRDefault="00496F8C" w:rsidP="00496F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b/>
          <w:sz w:val="21"/>
          <w:szCs w:val="21"/>
          <w:u w:val="single"/>
          <w:lang w:eastAsia="ar-SA"/>
        </w:rPr>
        <w:t>Nota Bene:</w:t>
      </w:r>
    </w:p>
    <w:p w:rsidR="00496F8C" w:rsidRPr="004C1135" w:rsidRDefault="00496F8C" w:rsidP="00496F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>La presente dichiarazione deve essere compilata in ogni sua parte, in forma leggibile; la stessa dovrà essere firmata dal titolare/legale rappresentante/procuratore della ditta (nel caso va trasmessa la relativa procura) ed autenticata nelle forme di legge (ai sensi dell’art. 38, DPR 445 del 28 dicembre 2000 è sufficiente</w:t>
      </w:r>
      <w:r w:rsidRPr="004C1135">
        <w:rPr>
          <w:rFonts w:ascii="Times New Roman" w:hAnsi="Times New Roman" w:cs="Times New Roman"/>
          <w:b/>
          <w:i/>
          <w:sz w:val="21"/>
          <w:szCs w:val="21"/>
          <w:lang w:eastAsia="ar-SA"/>
        </w:rPr>
        <w:t xml:space="preserve"> </w:t>
      </w:r>
      <w:r w:rsidRPr="004C1135">
        <w:rPr>
          <w:rFonts w:ascii="Times New Roman" w:hAnsi="Times New Roman" w:cs="Times New Roman"/>
          <w:b/>
          <w:sz w:val="21"/>
          <w:szCs w:val="21"/>
          <w:lang w:eastAsia="ar-SA"/>
        </w:rPr>
        <w:t>allegare fotocopia di un documento di riconoscimento in corso di validità</w:t>
      </w: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). </w:t>
      </w:r>
    </w:p>
    <w:p w:rsidR="00012E45" w:rsidRPr="004C1135" w:rsidRDefault="00012E45" w:rsidP="00496F8C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sectPr w:rsidR="00012E45" w:rsidRPr="004C1135" w:rsidSect="00496F8C">
      <w:pgSz w:w="11906" w:h="16838"/>
      <w:pgMar w:top="709" w:right="1134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B0" w:rsidRDefault="00FA61B0" w:rsidP="00496F8C">
      <w:pPr>
        <w:spacing w:after="0" w:line="240" w:lineRule="auto"/>
      </w:pPr>
      <w:r>
        <w:separator/>
      </w:r>
    </w:p>
  </w:endnote>
  <w:endnote w:type="continuationSeparator" w:id="0">
    <w:p w:rsidR="00FA61B0" w:rsidRDefault="00FA61B0" w:rsidP="0049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B0" w:rsidRDefault="00FA61B0" w:rsidP="00496F8C">
      <w:pPr>
        <w:spacing w:after="0" w:line="240" w:lineRule="auto"/>
      </w:pPr>
      <w:r>
        <w:separator/>
      </w:r>
    </w:p>
  </w:footnote>
  <w:footnote w:type="continuationSeparator" w:id="0">
    <w:p w:rsidR="00FA61B0" w:rsidRDefault="00FA61B0" w:rsidP="0049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3EA7"/>
    <w:multiLevelType w:val="hybridMultilevel"/>
    <w:tmpl w:val="B10ED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927CF"/>
    <w:multiLevelType w:val="hybridMultilevel"/>
    <w:tmpl w:val="61742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32"/>
    <w:rsid w:val="00012E45"/>
    <w:rsid w:val="00014AC8"/>
    <w:rsid w:val="00042F07"/>
    <w:rsid w:val="001D11A7"/>
    <w:rsid w:val="002773C3"/>
    <w:rsid w:val="002E08C2"/>
    <w:rsid w:val="00413309"/>
    <w:rsid w:val="00496F8C"/>
    <w:rsid w:val="004C1135"/>
    <w:rsid w:val="00840B7B"/>
    <w:rsid w:val="00883332"/>
    <w:rsid w:val="008C31F1"/>
    <w:rsid w:val="00CB7183"/>
    <w:rsid w:val="00E97738"/>
    <w:rsid w:val="00F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05C2B0F-8804-4C28-B093-BF2DA2B2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73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73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F8C"/>
  </w:style>
  <w:style w:type="paragraph" w:styleId="Pidipagina">
    <w:name w:val="footer"/>
    <w:basedOn w:val="Normale"/>
    <w:link w:val="Pidipagina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F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quistinrete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Fischetti</dc:creator>
  <cp:keywords/>
  <dc:description/>
  <cp:lastModifiedBy>Fischetti</cp:lastModifiedBy>
  <cp:revision>7</cp:revision>
  <cp:lastPrinted>2019-02-12T14:40:00Z</cp:lastPrinted>
  <dcterms:created xsi:type="dcterms:W3CDTF">2019-02-12T13:47:00Z</dcterms:created>
  <dcterms:modified xsi:type="dcterms:W3CDTF">2019-03-19T08:45:00Z</dcterms:modified>
</cp:coreProperties>
</file>