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3D" w:rsidRDefault="00F46E3D" w:rsidP="00F46E3D">
      <w:pPr>
        <w:jc w:val="center"/>
        <w:rPr>
          <w:b/>
          <w:sz w:val="24"/>
          <w:szCs w:val="24"/>
        </w:rPr>
      </w:pPr>
      <w:r w:rsidRPr="008604D6">
        <w:rPr>
          <w:b/>
          <w:sz w:val="24"/>
          <w:szCs w:val="24"/>
        </w:rPr>
        <w:t xml:space="preserve">DECRETO DEL DIRETTORE n° </w:t>
      </w:r>
      <w:r w:rsidR="009272B6">
        <w:rPr>
          <w:b/>
          <w:sz w:val="24"/>
          <w:szCs w:val="24"/>
        </w:rPr>
        <w:t>35</w:t>
      </w:r>
      <w:r w:rsidRPr="008604D6">
        <w:rPr>
          <w:b/>
          <w:sz w:val="24"/>
          <w:szCs w:val="24"/>
        </w:rPr>
        <w:t xml:space="preserve"> del 12/06/2018</w:t>
      </w:r>
    </w:p>
    <w:p w:rsidR="009272B6" w:rsidRPr="008604D6" w:rsidRDefault="009272B6" w:rsidP="00F46E3D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F46E3D" w:rsidRPr="008604D6" w:rsidRDefault="00F46E3D" w:rsidP="00F46E3D">
      <w:pPr>
        <w:autoSpaceDE w:val="0"/>
        <w:autoSpaceDN w:val="0"/>
        <w:adjustRightInd w:val="0"/>
        <w:ind w:left="284" w:hanging="284"/>
        <w:rPr>
          <w:b/>
          <w:bCs/>
          <w:sz w:val="24"/>
          <w:szCs w:val="24"/>
        </w:rPr>
      </w:pPr>
      <w:proofErr w:type="gramStart"/>
      <w:r w:rsidRPr="008604D6">
        <w:rPr>
          <w:b/>
          <w:sz w:val="24"/>
          <w:szCs w:val="24"/>
        </w:rPr>
        <w:t xml:space="preserve">OGGETTO:  </w:t>
      </w:r>
      <w:r w:rsidRPr="008604D6">
        <w:rPr>
          <w:b/>
          <w:bCs/>
          <w:sz w:val="24"/>
          <w:szCs w:val="24"/>
        </w:rPr>
        <w:t>affidamento</w:t>
      </w:r>
      <w:proofErr w:type="gramEnd"/>
      <w:r w:rsidRPr="008604D6">
        <w:rPr>
          <w:b/>
          <w:bCs/>
          <w:sz w:val="24"/>
          <w:szCs w:val="24"/>
        </w:rPr>
        <w:t xml:space="preserve"> del servizio di “pubblicazione articolo scientifico su rivista internazionale” nell’ambito delle attività didattiche Dipartimentale.</w:t>
      </w:r>
      <w:r w:rsidRPr="008604D6">
        <w:rPr>
          <w:b/>
          <w:sz w:val="24"/>
          <w:szCs w:val="24"/>
        </w:rPr>
        <w:t xml:space="preserve"> Nomina del Responsabile del Procedimento (</w:t>
      </w:r>
      <w:proofErr w:type="spellStart"/>
      <w:r w:rsidRPr="008604D6">
        <w:rPr>
          <w:b/>
          <w:sz w:val="24"/>
          <w:szCs w:val="24"/>
        </w:rPr>
        <w:t>D.Lgs.</w:t>
      </w:r>
      <w:proofErr w:type="spellEnd"/>
      <w:r w:rsidRPr="008604D6">
        <w:rPr>
          <w:b/>
          <w:sz w:val="24"/>
          <w:szCs w:val="24"/>
        </w:rPr>
        <w:t xml:space="preserve"> n. 50/2016) </w:t>
      </w:r>
      <w:r w:rsidRPr="00431B49">
        <w:rPr>
          <w:b/>
          <w:sz w:val="24"/>
          <w:szCs w:val="24"/>
        </w:rPr>
        <w:t xml:space="preserve">– CIG </w:t>
      </w:r>
      <w:r w:rsidR="00431B49" w:rsidRPr="00431B49">
        <w:rPr>
          <w:b/>
          <w:sz w:val="24"/>
          <w:szCs w:val="24"/>
        </w:rPr>
        <w:t>Z9B23F926C</w:t>
      </w:r>
    </w:p>
    <w:p w:rsidR="00F46E3D" w:rsidRPr="008604D6" w:rsidRDefault="00F46E3D" w:rsidP="00F46E3D">
      <w:pPr>
        <w:rPr>
          <w:sz w:val="24"/>
          <w:szCs w:val="24"/>
        </w:rPr>
      </w:pPr>
    </w:p>
    <w:p w:rsidR="00F46E3D" w:rsidRPr="008604D6" w:rsidRDefault="00F46E3D" w:rsidP="0095385E">
      <w:pPr>
        <w:ind w:left="1418" w:hanging="1418"/>
        <w:rPr>
          <w:sz w:val="24"/>
          <w:szCs w:val="24"/>
        </w:rPr>
      </w:pPr>
      <w:r w:rsidRPr="008604D6">
        <w:rPr>
          <w:b/>
          <w:sz w:val="24"/>
          <w:szCs w:val="24"/>
        </w:rPr>
        <w:t>VISTA</w:t>
      </w:r>
      <w:r w:rsidR="0075789D"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 xml:space="preserve">la Legge n. 241 del 7 agosto 1990 e </w:t>
      </w:r>
      <w:proofErr w:type="spellStart"/>
      <w:r w:rsidRPr="008604D6">
        <w:rPr>
          <w:sz w:val="24"/>
          <w:szCs w:val="24"/>
        </w:rPr>
        <w:t>s.m.i.</w:t>
      </w:r>
      <w:proofErr w:type="spellEnd"/>
      <w:r w:rsidRPr="008604D6">
        <w:rPr>
          <w:sz w:val="24"/>
          <w:szCs w:val="24"/>
        </w:rPr>
        <w:t>, e, in particolare, gli artt.5 e 6;</w:t>
      </w:r>
    </w:p>
    <w:p w:rsidR="00F46E3D" w:rsidRPr="008604D6" w:rsidRDefault="00F46E3D" w:rsidP="0095385E">
      <w:pPr>
        <w:ind w:left="1418" w:hanging="1418"/>
        <w:rPr>
          <w:sz w:val="24"/>
          <w:szCs w:val="24"/>
        </w:rPr>
      </w:pPr>
      <w:r w:rsidRPr="008604D6">
        <w:rPr>
          <w:b/>
          <w:sz w:val="24"/>
          <w:szCs w:val="24"/>
        </w:rPr>
        <w:t>VISTO</w:t>
      </w:r>
      <w:r w:rsidR="00F136F2"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 xml:space="preserve">il Regolamento di Ateneo per l’Amministrazione, la Finanza e la Contabilità emanato con D.R. N.2041del 20/06/2016 e </w:t>
      </w:r>
      <w:proofErr w:type="spellStart"/>
      <w:r w:rsidRPr="008604D6">
        <w:rPr>
          <w:sz w:val="24"/>
          <w:szCs w:val="24"/>
        </w:rPr>
        <w:t>s.m.i.</w:t>
      </w:r>
      <w:proofErr w:type="spellEnd"/>
      <w:r w:rsidRPr="008604D6">
        <w:rPr>
          <w:sz w:val="24"/>
          <w:szCs w:val="24"/>
        </w:rPr>
        <w:t>;</w:t>
      </w:r>
    </w:p>
    <w:p w:rsidR="00F46E3D" w:rsidRPr="008604D6" w:rsidRDefault="00F46E3D" w:rsidP="0095385E">
      <w:pPr>
        <w:ind w:left="1418" w:hanging="1418"/>
        <w:rPr>
          <w:b/>
          <w:sz w:val="24"/>
          <w:szCs w:val="24"/>
        </w:rPr>
      </w:pPr>
      <w:r w:rsidRPr="008604D6">
        <w:rPr>
          <w:b/>
          <w:sz w:val="24"/>
          <w:szCs w:val="24"/>
        </w:rPr>
        <w:t>VISTO</w:t>
      </w:r>
      <w:r w:rsidR="00F136F2"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>il vigente statuto dell’Ateneo;</w:t>
      </w:r>
    </w:p>
    <w:p w:rsidR="00F46E3D" w:rsidRPr="008604D6" w:rsidRDefault="00F46E3D" w:rsidP="0095385E">
      <w:pPr>
        <w:ind w:left="1418" w:hanging="1418"/>
        <w:rPr>
          <w:b/>
          <w:sz w:val="24"/>
          <w:szCs w:val="24"/>
        </w:rPr>
      </w:pPr>
      <w:r w:rsidRPr="008604D6">
        <w:rPr>
          <w:b/>
          <w:sz w:val="24"/>
          <w:szCs w:val="24"/>
        </w:rPr>
        <w:t>VISTO</w:t>
      </w:r>
      <w:r w:rsidR="00F136F2"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 xml:space="preserve">il </w:t>
      </w:r>
      <w:proofErr w:type="spellStart"/>
      <w:r w:rsidRPr="008604D6">
        <w:rPr>
          <w:sz w:val="24"/>
          <w:szCs w:val="24"/>
        </w:rPr>
        <w:t>D.Lgs.</w:t>
      </w:r>
      <w:proofErr w:type="spellEnd"/>
      <w:r w:rsidRPr="008604D6">
        <w:rPr>
          <w:sz w:val="24"/>
          <w:szCs w:val="24"/>
        </w:rPr>
        <w:t xml:space="preserve"> n. 50/2016 “Codice dei contratti pubblici di lavori e forniture” e </w:t>
      </w:r>
      <w:proofErr w:type="spellStart"/>
      <w:r w:rsidRPr="008604D6">
        <w:rPr>
          <w:sz w:val="24"/>
          <w:szCs w:val="24"/>
        </w:rPr>
        <w:t>ss.mm</w:t>
      </w:r>
      <w:r w:rsidR="006719F5" w:rsidRPr="008604D6">
        <w:rPr>
          <w:sz w:val="24"/>
          <w:szCs w:val="24"/>
        </w:rPr>
        <w:t>.</w:t>
      </w:r>
      <w:r w:rsidRPr="008604D6">
        <w:rPr>
          <w:sz w:val="24"/>
          <w:szCs w:val="24"/>
        </w:rPr>
        <w:t>ii</w:t>
      </w:r>
      <w:proofErr w:type="spellEnd"/>
      <w:r w:rsidRPr="008604D6">
        <w:rPr>
          <w:sz w:val="24"/>
          <w:szCs w:val="24"/>
        </w:rPr>
        <w:t>.</w:t>
      </w:r>
      <w:r w:rsidR="006719F5" w:rsidRPr="008604D6">
        <w:rPr>
          <w:sz w:val="24"/>
          <w:szCs w:val="24"/>
        </w:rPr>
        <w:t>,</w:t>
      </w:r>
      <w:r w:rsidRPr="008604D6">
        <w:rPr>
          <w:sz w:val="24"/>
          <w:szCs w:val="24"/>
        </w:rPr>
        <w:t xml:space="preserve"> </w:t>
      </w:r>
      <w:proofErr w:type="spellStart"/>
      <w:r w:rsidRPr="008604D6">
        <w:rPr>
          <w:sz w:val="24"/>
          <w:szCs w:val="24"/>
        </w:rPr>
        <w:t>nonchè</w:t>
      </w:r>
      <w:proofErr w:type="spellEnd"/>
      <w:r w:rsidRPr="008604D6">
        <w:rPr>
          <w:sz w:val="24"/>
          <w:szCs w:val="24"/>
        </w:rPr>
        <w:t xml:space="preserve"> l’art.31 comma I (nomina RUP);</w:t>
      </w:r>
      <w:r w:rsidRPr="008604D6">
        <w:rPr>
          <w:b/>
          <w:sz w:val="24"/>
          <w:szCs w:val="24"/>
        </w:rPr>
        <w:t xml:space="preserve"> </w:t>
      </w:r>
    </w:p>
    <w:p w:rsidR="00F46E3D" w:rsidRPr="008604D6" w:rsidRDefault="00F46E3D" w:rsidP="0095385E">
      <w:pPr>
        <w:autoSpaceDE w:val="0"/>
        <w:autoSpaceDN w:val="0"/>
        <w:adjustRightInd w:val="0"/>
        <w:ind w:left="1418" w:hanging="1418"/>
        <w:rPr>
          <w:sz w:val="24"/>
          <w:szCs w:val="24"/>
        </w:rPr>
      </w:pPr>
      <w:r w:rsidRPr="008604D6">
        <w:rPr>
          <w:b/>
          <w:sz w:val="24"/>
          <w:szCs w:val="24"/>
        </w:rPr>
        <w:t>VISTA</w:t>
      </w:r>
      <w:r w:rsidR="00F136F2"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>la richiesta formulata in data 6/06/2018 dal dott. Nunzio Fiorentino, nell’ambito  dell’espletamento delle proprie ricerche scientifiche e divulgazione dei risultati</w:t>
      </w:r>
      <w:r w:rsidR="004976A5" w:rsidRPr="008604D6">
        <w:rPr>
          <w:sz w:val="24"/>
          <w:szCs w:val="24"/>
        </w:rPr>
        <w:t xml:space="preserve">, con cui si </w:t>
      </w:r>
      <w:r w:rsidRPr="008604D6">
        <w:rPr>
          <w:sz w:val="24"/>
          <w:szCs w:val="24"/>
        </w:rPr>
        <w:t xml:space="preserve">chiede </w:t>
      </w:r>
      <w:r w:rsidR="004976A5" w:rsidRPr="008604D6">
        <w:rPr>
          <w:sz w:val="24"/>
          <w:szCs w:val="24"/>
        </w:rPr>
        <w:t xml:space="preserve">di </w:t>
      </w:r>
      <w:r w:rsidRPr="008604D6">
        <w:rPr>
          <w:sz w:val="24"/>
          <w:szCs w:val="24"/>
        </w:rPr>
        <w:t>pubblica</w:t>
      </w:r>
      <w:r w:rsidR="004976A5" w:rsidRPr="008604D6">
        <w:rPr>
          <w:sz w:val="24"/>
          <w:szCs w:val="24"/>
        </w:rPr>
        <w:t>re</w:t>
      </w:r>
      <w:r w:rsidRPr="008604D6">
        <w:rPr>
          <w:sz w:val="24"/>
          <w:szCs w:val="24"/>
        </w:rPr>
        <w:t xml:space="preserve"> l’articolo scientifico</w:t>
      </w:r>
      <w:r w:rsidR="004976A5" w:rsidRPr="008604D6">
        <w:rPr>
          <w:sz w:val="24"/>
          <w:szCs w:val="24"/>
        </w:rPr>
        <w:t xml:space="preserve"> </w:t>
      </w:r>
      <w:r w:rsidRPr="008604D6">
        <w:rPr>
          <w:sz w:val="24"/>
          <w:szCs w:val="24"/>
        </w:rPr>
        <w:t>“</w:t>
      </w:r>
      <w:proofErr w:type="spellStart"/>
      <w:r w:rsidRPr="004F731E">
        <w:rPr>
          <w:i/>
          <w:sz w:val="24"/>
          <w:szCs w:val="24"/>
        </w:rPr>
        <w:t>Trichoderma-Based</w:t>
      </w:r>
      <w:proofErr w:type="spellEnd"/>
      <w:r w:rsidRPr="004F731E">
        <w:rPr>
          <w:i/>
          <w:sz w:val="24"/>
          <w:szCs w:val="24"/>
        </w:rPr>
        <w:t xml:space="preserve"> </w:t>
      </w:r>
      <w:proofErr w:type="spellStart"/>
      <w:r w:rsidRPr="004F731E">
        <w:rPr>
          <w:i/>
          <w:sz w:val="24"/>
          <w:szCs w:val="24"/>
        </w:rPr>
        <w:t>Biostimulants</w:t>
      </w:r>
      <w:proofErr w:type="spellEnd"/>
      <w:r w:rsidRPr="004F731E">
        <w:rPr>
          <w:i/>
          <w:sz w:val="24"/>
          <w:szCs w:val="24"/>
        </w:rPr>
        <w:t xml:space="preserve"> Modulate </w:t>
      </w:r>
      <w:proofErr w:type="spellStart"/>
      <w:r w:rsidRPr="004F731E">
        <w:rPr>
          <w:i/>
          <w:sz w:val="24"/>
          <w:szCs w:val="24"/>
        </w:rPr>
        <w:t>Rhizoshere</w:t>
      </w:r>
      <w:proofErr w:type="spellEnd"/>
      <w:r w:rsidRPr="004F731E">
        <w:rPr>
          <w:i/>
          <w:sz w:val="24"/>
          <w:szCs w:val="24"/>
        </w:rPr>
        <w:t xml:space="preserve"> </w:t>
      </w:r>
      <w:proofErr w:type="spellStart"/>
      <w:r w:rsidRPr="004F731E">
        <w:rPr>
          <w:i/>
          <w:sz w:val="24"/>
          <w:szCs w:val="24"/>
        </w:rPr>
        <w:t>Microbial</w:t>
      </w:r>
      <w:proofErr w:type="spellEnd"/>
      <w:r w:rsidRPr="004F731E">
        <w:rPr>
          <w:i/>
          <w:sz w:val="24"/>
          <w:szCs w:val="24"/>
        </w:rPr>
        <w:t xml:space="preserve">  </w:t>
      </w:r>
      <w:proofErr w:type="spellStart"/>
      <w:r w:rsidRPr="004F731E">
        <w:rPr>
          <w:i/>
          <w:sz w:val="24"/>
          <w:szCs w:val="24"/>
        </w:rPr>
        <w:t>Popilations</w:t>
      </w:r>
      <w:proofErr w:type="spellEnd"/>
      <w:r w:rsidRPr="004F731E">
        <w:rPr>
          <w:i/>
          <w:sz w:val="24"/>
          <w:szCs w:val="24"/>
        </w:rPr>
        <w:t xml:space="preserve"> and </w:t>
      </w:r>
      <w:proofErr w:type="spellStart"/>
      <w:r w:rsidRPr="004F731E">
        <w:rPr>
          <w:i/>
          <w:sz w:val="24"/>
          <w:szCs w:val="24"/>
        </w:rPr>
        <w:t>Improve</w:t>
      </w:r>
      <w:proofErr w:type="spellEnd"/>
      <w:r w:rsidRPr="004F731E">
        <w:rPr>
          <w:i/>
          <w:sz w:val="24"/>
          <w:szCs w:val="24"/>
        </w:rPr>
        <w:t xml:space="preserve"> N </w:t>
      </w:r>
      <w:proofErr w:type="spellStart"/>
      <w:r w:rsidRPr="004F731E">
        <w:rPr>
          <w:i/>
          <w:sz w:val="24"/>
          <w:szCs w:val="24"/>
        </w:rPr>
        <w:t>Uptake</w:t>
      </w:r>
      <w:proofErr w:type="spellEnd"/>
      <w:r w:rsidRPr="004F731E">
        <w:rPr>
          <w:i/>
          <w:sz w:val="24"/>
          <w:szCs w:val="24"/>
        </w:rPr>
        <w:t xml:space="preserve"> </w:t>
      </w:r>
      <w:proofErr w:type="spellStart"/>
      <w:r w:rsidRPr="004F731E">
        <w:rPr>
          <w:i/>
          <w:sz w:val="24"/>
          <w:szCs w:val="24"/>
        </w:rPr>
        <w:t>Efficiency</w:t>
      </w:r>
      <w:proofErr w:type="spellEnd"/>
      <w:r w:rsidRPr="004F731E">
        <w:rPr>
          <w:i/>
          <w:sz w:val="24"/>
          <w:szCs w:val="24"/>
        </w:rPr>
        <w:t xml:space="preserve">, </w:t>
      </w:r>
      <w:proofErr w:type="spellStart"/>
      <w:r w:rsidRPr="004F731E">
        <w:rPr>
          <w:i/>
          <w:sz w:val="24"/>
          <w:szCs w:val="24"/>
        </w:rPr>
        <w:t>Yield</w:t>
      </w:r>
      <w:proofErr w:type="spellEnd"/>
      <w:r w:rsidRPr="004F731E">
        <w:rPr>
          <w:i/>
          <w:sz w:val="24"/>
          <w:szCs w:val="24"/>
        </w:rPr>
        <w:t xml:space="preserve">, and </w:t>
      </w:r>
      <w:proofErr w:type="spellStart"/>
      <w:r w:rsidRPr="004F731E">
        <w:rPr>
          <w:i/>
          <w:sz w:val="24"/>
          <w:szCs w:val="24"/>
        </w:rPr>
        <w:t>Nutritional</w:t>
      </w:r>
      <w:proofErr w:type="spellEnd"/>
      <w:r w:rsidRPr="004F731E">
        <w:rPr>
          <w:i/>
          <w:sz w:val="24"/>
          <w:szCs w:val="24"/>
        </w:rPr>
        <w:t xml:space="preserve"> </w:t>
      </w:r>
      <w:proofErr w:type="spellStart"/>
      <w:r w:rsidRPr="004F731E">
        <w:rPr>
          <w:i/>
          <w:sz w:val="24"/>
          <w:szCs w:val="24"/>
        </w:rPr>
        <w:t>Quality</w:t>
      </w:r>
      <w:proofErr w:type="spellEnd"/>
      <w:r w:rsidRPr="004F731E">
        <w:rPr>
          <w:i/>
          <w:sz w:val="24"/>
          <w:szCs w:val="24"/>
        </w:rPr>
        <w:t xml:space="preserve"> of </w:t>
      </w:r>
      <w:proofErr w:type="spellStart"/>
      <w:r w:rsidRPr="004F731E">
        <w:rPr>
          <w:i/>
          <w:sz w:val="24"/>
          <w:szCs w:val="24"/>
        </w:rPr>
        <w:t>Leafy</w:t>
      </w:r>
      <w:proofErr w:type="spellEnd"/>
      <w:r w:rsidRPr="004F731E">
        <w:rPr>
          <w:i/>
          <w:sz w:val="24"/>
          <w:szCs w:val="24"/>
        </w:rPr>
        <w:t xml:space="preserve"> </w:t>
      </w:r>
      <w:proofErr w:type="spellStart"/>
      <w:r w:rsidRPr="004F731E">
        <w:rPr>
          <w:i/>
          <w:sz w:val="24"/>
          <w:szCs w:val="24"/>
        </w:rPr>
        <w:t>Vegetable</w:t>
      </w:r>
      <w:proofErr w:type="spellEnd"/>
      <w:r w:rsidRPr="008604D6">
        <w:rPr>
          <w:sz w:val="24"/>
          <w:szCs w:val="24"/>
        </w:rPr>
        <w:t>”</w:t>
      </w:r>
      <w:r w:rsidR="004F731E">
        <w:rPr>
          <w:sz w:val="24"/>
          <w:szCs w:val="24"/>
        </w:rPr>
        <w:t xml:space="preserve"> </w:t>
      </w:r>
      <w:r w:rsidR="004976A5" w:rsidRPr="008604D6">
        <w:rPr>
          <w:sz w:val="24"/>
          <w:szCs w:val="24"/>
        </w:rPr>
        <w:t xml:space="preserve">nella </w:t>
      </w:r>
      <w:r w:rsidRPr="008604D6">
        <w:rPr>
          <w:sz w:val="24"/>
          <w:szCs w:val="24"/>
        </w:rPr>
        <w:t>prestigiosa rivista internazionale “</w:t>
      </w:r>
      <w:proofErr w:type="spellStart"/>
      <w:r w:rsidRPr="008604D6">
        <w:rPr>
          <w:sz w:val="24"/>
          <w:szCs w:val="24"/>
        </w:rPr>
        <w:t>Frontiers</w:t>
      </w:r>
      <w:proofErr w:type="spellEnd"/>
      <w:r w:rsidRPr="008604D6">
        <w:rPr>
          <w:sz w:val="24"/>
          <w:szCs w:val="24"/>
        </w:rPr>
        <w:t xml:space="preserve"> in </w:t>
      </w:r>
      <w:proofErr w:type="spellStart"/>
      <w:r w:rsidRPr="008604D6">
        <w:rPr>
          <w:sz w:val="24"/>
          <w:szCs w:val="24"/>
        </w:rPr>
        <w:t>Plant</w:t>
      </w:r>
      <w:proofErr w:type="spellEnd"/>
      <w:r w:rsidRPr="008604D6">
        <w:rPr>
          <w:sz w:val="24"/>
          <w:szCs w:val="24"/>
        </w:rPr>
        <w:t xml:space="preserve"> Science</w:t>
      </w:r>
      <w:r w:rsidR="004976A5" w:rsidRPr="008604D6">
        <w:rPr>
          <w:sz w:val="24"/>
          <w:szCs w:val="24"/>
        </w:rPr>
        <w:t>”</w:t>
      </w:r>
      <w:r w:rsidRPr="008604D6">
        <w:rPr>
          <w:sz w:val="24"/>
          <w:szCs w:val="24"/>
        </w:rPr>
        <w:t xml:space="preserve"> (Impact </w:t>
      </w:r>
      <w:proofErr w:type="spellStart"/>
      <w:r w:rsidRPr="008604D6">
        <w:rPr>
          <w:sz w:val="24"/>
          <w:szCs w:val="24"/>
        </w:rPr>
        <w:t>Factor</w:t>
      </w:r>
      <w:proofErr w:type="spellEnd"/>
      <w:r w:rsidRPr="008604D6">
        <w:rPr>
          <w:sz w:val="24"/>
          <w:szCs w:val="24"/>
        </w:rPr>
        <w:t xml:space="preserve"> di 4,298)</w:t>
      </w:r>
      <w:r w:rsidR="004976A5" w:rsidRPr="008604D6">
        <w:rPr>
          <w:sz w:val="24"/>
          <w:szCs w:val="24"/>
        </w:rPr>
        <w:t xml:space="preserve">, </w:t>
      </w:r>
      <w:r w:rsidRPr="008604D6">
        <w:rPr>
          <w:sz w:val="24"/>
          <w:szCs w:val="24"/>
        </w:rPr>
        <w:t xml:space="preserve">come da </w:t>
      </w:r>
      <w:r w:rsidR="004976A5" w:rsidRPr="008604D6">
        <w:rPr>
          <w:sz w:val="24"/>
          <w:szCs w:val="24"/>
        </w:rPr>
        <w:t xml:space="preserve">fattura </w:t>
      </w:r>
      <w:r w:rsidR="000A509B">
        <w:rPr>
          <w:sz w:val="24"/>
          <w:szCs w:val="24"/>
        </w:rPr>
        <w:t>n. 2018-0120558-</w:t>
      </w:r>
      <w:r w:rsidR="008C2123">
        <w:rPr>
          <w:sz w:val="24"/>
          <w:szCs w:val="24"/>
        </w:rPr>
        <w:t>5</w:t>
      </w:r>
      <w:r w:rsidR="002742D6">
        <w:rPr>
          <w:sz w:val="24"/>
          <w:szCs w:val="24"/>
        </w:rPr>
        <w:t xml:space="preserve">della </w:t>
      </w:r>
      <w:proofErr w:type="spellStart"/>
      <w:r w:rsidR="002742D6">
        <w:rPr>
          <w:sz w:val="24"/>
          <w:szCs w:val="24"/>
        </w:rPr>
        <w:t>Frontiers</w:t>
      </w:r>
      <w:proofErr w:type="spellEnd"/>
      <w:r w:rsidR="002742D6">
        <w:rPr>
          <w:sz w:val="24"/>
          <w:szCs w:val="24"/>
        </w:rPr>
        <w:t xml:space="preserve"> Media SA </w:t>
      </w:r>
      <w:r w:rsidRPr="008604D6">
        <w:rPr>
          <w:sz w:val="24"/>
          <w:szCs w:val="24"/>
        </w:rPr>
        <w:t>allegat</w:t>
      </w:r>
      <w:r w:rsidR="004976A5" w:rsidRPr="008604D6">
        <w:rPr>
          <w:sz w:val="24"/>
          <w:szCs w:val="24"/>
        </w:rPr>
        <w:t>a</w:t>
      </w:r>
      <w:r w:rsidRPr="008604D6">
        <w:rPr>
          <w:sz w:val="24"/>
          <w:szCs w:val="24"/>
        </w:rPr>
        <w:t xml:space="preserve"> alla richiesta;  </w:t>
      </w:r>
    </w:p>
    <w:p w:rsidR="00F46E3D" w:rsidRPr="000A509B" w:rsidRDefault="00F46E3D" w:rsidP="000A509B">
      <w:pPr>
        <w:autoSpaceDE w:val="0"/>
        <w:autoSpaceDN w:val="0"/>
        <w:adjustRightInd w:val="0"/>
        <w:ind w:left="1418" w:hanging="1418"/>
        <w:rPr>
          <w:sz w:val="24"/>
          <w:szCs w:val="24"/>
        </w:rPr>
      </w:pPr>
      <w:r w:rsidRPr="008604D6">
        <w:rPr>
          <w:b/>
          <w:sz w:val="24"/>
          <w:szCs w:val="24"/>
        </w:rPr>
        <w:t>RAVVISATA</w:t>
      </w:r>
      <w:r w:rsidR="00F136F2"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 xml:space="preserve">la necessità di attivare le procedure </w:t>
      </w:r>
      <w:r w:rsidR="004976A5" w:rsidRPr="008604D6">
        <w:rPr>
          <w:sz w:val="24"/>
          <w:szCs w:val="24"/>
        </w:rPr>
        <w:t xml:space="preserve">per la </w:t>
      </w:r>
      <w:r w:rsidRPr="008604D6">
        <w:rPr>
          <w:sz w:val="24"/>
          <w:szCs w:val="24"/>
        </w:rPr>
        <w:t>fornitura del servizio richiesto;</w:t>
      </w:r>
    </w:p>
    <w:p w:rsidR="00F46E3D" w:rsidRPr="008604D6" w:rsidRDefault="00F46E3D" w:rsidP="0095385E">
      <w:pPr>
        <w:autoSpaceDE w:val="0"/>
        <w:autoSpaceDN w:val="0"/>
        <w:adjustRightInd w:val="0"/>
        <w:ind w:left="1418" w:hanging="1418"/>
        <w:rPr>
          <w:sz w:val="24"/>
          <w:szCs w:val="24"/>
        </w:rPr>
      </w:pPr>
      <w:r w:rsidRPr="008604D6">
        <w:rPr>
          <w:b/>
          <w:sz w:val="24"/>
          <w:szCs w:val="24"/>
        </w:rPr>
        <w:t>VIST</w:t>
      </w:r>
      <w:r w:rsidR="000A509B">
        <w:rPr>
          <w:b/>
          <w:sz w:val="24"/>
          <w:szCs w:val="24"/>
        </w:rPr>
        <w:t>O</w:t>
      </w:r>
      <w:r w:rsidR="00F136F2" w:rsidRPr="008604D6">
        <w:rPr>
          <w:sz w:val="24"/>
          <w:szCs w:val="24"/>
        </w:rPr>
        <w:tab/>
      </w:r>
      <w:r w:rsidR="000A509B">
        <w:rPr>
          <w:sz w:val="24"/>
          <w:szCs w:val="24"/>
        </w:rPr>
        <w:t xml:space="preserve">il </w:t>
      </w:r>
      <w:r w:rsidRPr="008604D6">
        <w:rPr>
          <w:sz w:val="24"/>
          <w:szCs w:val="24"/>
        </w:rPr>
        <w:t>recent</w:t>
      </w:r>
      <w:r w:rsidR="000A509B">
        <w:rPr>
          <w:sz w:val="24"/>
          <w:szCs w:val="24"/>
        </w:rPr>
        <w:t>e aggiornamento</w:t>
      </w:r>
      <w:r w:rsidRPr="008604D6">
        <w:rPr>
          <w:sz w:val="24"/>
          <w:szCs w:val="24"/>
        </w:rPr>
        <w:t xml:space="preserve"> Linee Guida </w:t>
      </w:r>
      <w:r w:rsidR="0099204F" w:rsidRPr="008604D6">
        <w:rPr>
          <w:sz w:val="24"/>
          <w:szCs w:val="24"/>
        </w:rPr>
        <w:t>n. 4 dell’</w:t>
      </w:r>
      <w:r w:rsidRPr="008604D6">
        <w:rPr>
          <w:sz w:val="24"/>
          <w:szCs w:val="24"/>
        </w:rPr>
        <w:t>ANAC</w:t>
      </w:r>
      <w:r w:rsidR="0099204F" w:rsidRPr="008604D6">
        <w:rPr>
          <w:sz w:val="24"/>
          <w:szCs w:val="24"/>
        </w:rPr>
        <w:t xml:space="preserve"> </w:t>
      </w:r>
      <w:r w:rsidRPr="008604D6">
        <w:rPr>
          <w:sz w:val="24"/>
          <w:szCs w:val="24"/>
        </w:rPr>
        <w:t>recanti “Procedure per l’affidamento dei contratti pubblici di importo inferiore alle soglie di rilevanza comunitaria, indagini di mercato e formazione e gestione degli elenchi di operatori economici”</w:t>
      </w:r>
      <w:r w:rsidR="0099204F" w:rsidRPr="008604D6">
        <w:rPr>
          <w:sz w:val="24"/>
          <w:szCs w:val="24"/>
        </w:rPr>
        <w:t xml:space="preserve"> (in G.U. n. 69 del 23/03/2018);</w:t>
      </w:r>
    </w:p>
    <w:p w:rsidR="00F46E3D" w:rsidRPr="008604D6" w:rsidRDefault="00F46E3D" w:rsidP="0095385E">
      <w:pPr>
        <w:ind w:left="1418" w:hanging="1418"/>
        <w:rPr>
          <w:sz w:val="24"/>
          <w:szCs w:val="24"/>
        </w:rPr>
      </w:pPr>
      <w:r w:rsidRPr="008604D6">
        <w:rPr>
          <w:b/>
          <w:bCs/>
          <w:sz w:val="24"/>
          <w:szCs w:val="24"/>
        </w:rPr>
        <w:t>ACCERTATA</w:t>
      </w:r>
      <w:r w:rsidR="0095385E" w:rsidRPr="008604D6">
        <w:rPr>
          <w:b/>
          <w:bCs/>
          <w:sz w:val="24"/>
          <w:szCs w:val="24"/>
        </w:rPr>
        <w:tab/>
      </w:r>
      <w:r w:rsidRPr="008604D6">
        <w:rPr>
          <w:sz w:val="24"/>
          <w:szCs w:val="24"/>
        </w:rPr>
        <w:t>la disponibilità di risorse finanziarie sul progetto “ECOBAT, Azione B7”</w:t>
      </w:r>
      <w:r w:rsidR="009272B6">
        <w:rPr>
          <w:sz w:val="24"/>
          <w:szCs w:val="24"/>
        </w:rPr>
        <w:t>;</w:t>
      </w:r>
    </w:p>
    <w:p w:rsidR="00F46E3D" w:rsidRPr="008604D6" w:rsidRDefault="00F46E3D" w:rsidP="00F46E3D">
      <w:pPr>
        <w:ind w:left="1701" w:hanging="1701"/>
        <w:rPr>
          <w:sz w:val="24"/>
          <w:szCs w:val="24"/>
        </w:rPr>
      </w:pPr>
    </w:p>
    <w:p w:rsidR="00F46E3D" w:rsidRPr="008604D6" w:rsidRDefault="00F46E3D" w:rsidP="00F46E3D">
      <w:pPr>
        <w:pStyle w:val="Corpotesto"/>
        <w:spacing w:after="0" w:line="240" w:lineRule="auto"/>
        <w:ind w:firstLine="14"/>
        <w:jc w:val="center"/>
        <w:rPr>
          <w:b/>
          <w:sz w:val="24"/>
          <w:szCs w:val="24"/>
        </w:rPr>
      </w:pPr>
      <w:r w:rsidRPr="008604D6">
        <w:rPr>
          <w:b/>
          <w:sz w:val="24"/>
          <w:szCs w:val="24"/>
        </w:rPr>
        <w:t>DETERMINA</w:t>
      </w:r>
    </w:p>
    <w:p w:rsidR="00CB328E" w:rsidRDefault="004F731E" w:rsidP="00F136F2">
      <w:pPr>
        <w:pStyle w:val="Corpotesto"/>
        <w:numPr>
          <w:ilvl w:val="0"/>
          <w:numId w:val="25"/>
        </w:numPr>
        <w:suppressLineNumbers w:val="0"/>
        <w:suppressAutoHyphens w:val="0"/>
        <w:spacing w:after="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l’avvio delle procedure per l’affidamento alla “</w:t>
      </w:r>
      <w:proofErr w:type="spellStart"/>
      <w:r>
        <w:rPr>
          <w:sz w:val="24"/>
          <w:szCs w:val="24"/>
        </w:rPr>
        <w:t>Frontiers</w:t>
      </w:r>
      <w:proofErr w:type="spellEnd"/>
      <w:r>
        <w:rPr>
          <w:sz w:val="24"/>
          <w:szCs w:val="24"/>
        </w:rPr>
        <w:t xml:space="preserve"> Media SA” del </w:t>
      </w:r>
      <w:r w:rsidR="00F46E3D" w:rsidRPr="008604D6">
        <w:rPr>
          <w:sz w:val="24"/>
          <w:szCs w:val="24"/>
        </w:rPr>
        <w:t xml:space="preserve">servizio di </w:t>
      </w:r>
      <w:r w:rsidR="00802BE2">
        <w:rPr>
          <w:sz w:val="24"/>
          <w:szCs w:val="24"/>
        </w:rPr>
        <w:t xml:space="preserve">stampa e </w:t>
      </w:r>
      <w:r w:rsidR="00F46E3D" w:rsidRPr="008604D6">
        <w:rPr>
          <w:sz w:val="24"/>
          <w:szCs w:val="24"/>
        </w:rPr>
        <w:t xml:space="preserve">pubblicazione </w:t>
      </w:r>
      <w:r w:rsidR="008C2123">
        <w:rPr>
          <w:sz w:val="24"/>
          <w:szCs w:val="24"/>
        </w:rPr>
        <w:t xml:space="preserve">su rivista internazionale </w:t>
      </w:r>
      <w:r>
        <w:rPr>
          <w:sz w:val="24"/>
          <w:szCs w:val="24"/>
        </w:rPr>
        <w:t>dell’</w:t>
      </w:r>
      <w:r w:rsidR="00F46E3D" w:rsidRPr="008604D6">
        <w:rPr>
          <w:sz w:val="24"/>
          <w:szCs w:val="24"/>
        </w:rPr>
        <w:t xml:space="preserve">articolo scientifico </w:t>
      </w:r>
      <w:r>
        <w:rPr>
          <w:sz w:val="24"/>
          <w:szCs w:val="24"/>
        </w:rPr>
        <w:t>citato in premesse;</w:t>
      </w:r>
    </w:p>
    <w:p w:rsidR="00F46E3D" w:rsidRPr="008604D6" w:rsidRDefault="00CB328E" w:rsidP="00F136F2">
      <w:pPr>
        <w:pStyle w:val="Corpotesto"/>
        <w:numPr>
          <w:ilvl w:val="0"/>
          <w:numId w:val="25"/>
        </w:numPr>
        <w:suppressLineNumbers w:val="0"/>
        <w:suppressAutoHyphens w:val="0"/>
        <w:spacing w:after="0" w:line="240" w:lineRule="auto"/>
        <w:ind w:left="284" w:hanging="284"/>
        <w:rPr>
          <w:sz w:val="24"/>
          <w:szCs w:val="24"/>
        </w:rPr>
      </w:pPr>
      <w:r>
        <w:rPr>
          <w:sz w:val="24"/>
          <w:szCs w:val="24"/>
        </w:rPr>
        <w:t>la scelta del contrante “</w:t>
      </w:r>
      <w:proofErr w:type="spellStart"/>
      <w:r>
        <w:rPr>
          <w:sz w:val="24"/>
          <w:szCs w:val="24"/>
        </w:rPr>
        <w:t>Frontiers</w:t>
      </w:r>
      <w:proofErr w:type="spellEnd"/>
      <w:r>
        <w:rPr>
          <w:sz w:val="24"/>
          <w:szCs w:val="24"/>
        </w:rPr>
        <w:t xml:space="preserve"> Media SA” è </w:t>
      </w:r>
      <w:r w:rsidR="00BB673E">
        <w:rPr>
          <w:sz w:val="24"/>
          <w:szCs w:val="24"/>
        </w:rPr>
        <w:t>motivata nella richiesta inviata dal dr. Fiorentino;</w:t>
      </w:r>
      <w:r w:rsidR="00F46E3D" w:rsidRPr="008604D6">
        <w:rPr>
          <w:sz w:val="24"/>
          <w:szCs w:val="24"/>
        </w:rPr>
        <w:t xml:space="preserve">    </w:t>
      </w:r>
    </w:p>
    <w:p w:rsidR="00F46E3D" w:rsidRPr="008604D6" w:rsidRDefault="00F46E3D" w:rsidP="00F136F2">
      <w:pPr>
        <w:pStyle w:val="Corpotesto"/>
        <w:numPr>
          <w:ilvl w:val="0"/>
          <w:numId w:val="26"/>
        </w:numPr>
        <w:suppressLineNumbers w:val="0"/>
        <w:suppressAutoHyphens w:val="0"/>
        <w:spacing w:after="0" w:line="240" w:lineRule="auto"/>
        <w:ind w:left="284" w:hanging="284"/>
        <w:rPr>
          <w:sz w:val="24"/>
          <w:szCs w:val="24"/>
        </w:rPr>
      </w:pPr>
      <w:r w:rsidRPr="008604D6">
        <w:rPr>
          <w:sz w:val="24"/>
          <w:szCs w:val="24"/>
        </w:rPr>
        <w:t xml:space="preserve">di autorizzare </w:t>
      </w:r>
      <w:r w:rsidR="002742D6">
        <w:rPr>
          <w:sz w:val="24"/>
          <w:szCs w:val="24"/>
        </w:rPr>
        <w:t xml:space="preserve">il </w:t>
      </w:r>
      <w:r w:rsidRPr="008C2123">
        <w:rPr>
          <w:sz w:val="24"/>
          <w:szCs w:val="24"/>
        </w:rPr>
        <w:t xml:space="preserve">pagamento </w:t>
      </w:r>
      <w:r w:rsidR="008C2123" w:rsidRPr="008C2123">
        <w:rPr>
          <w:sz w:val="24"/>
          <w:szCs w:val="24"/>
        </w:rPr>
        <w:t>di 2˙116,50</w:t>
      </w:r>
      <w:r w:rsidR="008C2123">
        <w:rPr>
          <w:sz w:val="24"/>
          <w:szCs w:val="24"/>
        </w:rPr>
        <w:t xml:space="preserve"> </w:t>
      </w:r>
      <w:r w:rsidR="008C2123" w:rsidRPr="008C2123">
        <w:rPr>
          <w:sz w:val="24"/>
          <w:szCs w:val="24"/>
        </w:rPr>
        <w:t>USD</w:t>
      </w:r>
      <w:r w:rsidR="008C2123" w:rsidRPr="008604D6">
        <w:rPr>
          <w:sz w:val="24"/>
          <w:szCs w:val="24"/>
        </w:rPr>
        <w:t xml:space="preserve"> </w:t>
      </w:r>
      <w:r w:rsidR="008C2123">
        <w:rPr>
          <w:sz w:val="24"/>
          <w:szCs w:val="24"/>
        </w:rPr>
        <w:t xml:space="preserve">(pari a </w:t>
      </w:r>
      <w:r w:rsidR="008C2123" w:rsidRPr="009E494E">
        <w:rPr>
          <w:sz w:val="24"/>
          <w:szCs w:val="24"/>
        </w:rPr>
        <w:t>circa 1</w:t>
      </w:r>
      <w:r w:rsidR="009E494E" w:rsidRPr="009E494E">
        <w:rPr>
          <w:sz w:val="24"/>
          <w:szCs w:val="24"/>
        </w:rPr>
        <w:t>˙</w:t>
      </w:r>
      <w:r w:rsidR="008C2123" w:rsidRPr="009E494E">
        <w:rPr>
          <w:sz w:val="24"/>
          <w:szCs w:val="24"/>
        </w:rPr>
        <w:t>794,81 €</w:t>
      </w:r>
      <w:r w:rsidR="008C2123">
        <w:rPr>
          <w:sz w:val="24"/>
          <w:szCs w:val="24"/>
        </w:rPr>
        <w:t xml:space="preserve"> alla data del </w:t>
      </w:r>
      <w:r w:rsidR="007A4B36">
        <w:rPr>
          <w:sz w:val="24"/>
          <w:szCs w:val="24"/>
        </w:rPr>
        <w:t>presente decreto</w:t>
      </w:r>
      <w:r w:rsidR="008C2123">
        <w:rPr>
          <w:sz w:val="24"/>
          <w:szCs w:val="24"/>
        </w:rPr>
        <w:t xml:space="preserve">), </w:t>
      </w:r>
      <w:r w:rsidRPr="008604D6">
        <w:rPr>
          <w:sz w:val="24"/>
          <w:szCs w:val="24"/>
        </w:rPr>
        <w:t>facendo gravare la spesa</w:t>
      </w:r>
      <w:r w:rsidR="008C2123">
        <w:rPr>
          <w:sz w:val="24"/>
          <w:szCs w:val="24"/>
        </w:rPr>
        <w:t xml:space="preserve"> </w:t>
      </w:r>
      <w:r w:rsidRPr="008604D6">
        <w:rPr>
          <w:sz w:val="24"/>
          <w:szCs w:val="24"/>
        </w:rPr>
        <w:t>sul Progetto ECOBAT</w:t>
      </w:r>
      <w:r w:rsidR="008C2123">
        <w:rPr>
          <w:sz w:val="24"/>
          <w:szCs w:val="24"/>
        </w:rPr>
        <w:t>-</w:t>
      </w:r>
      <w:r w:rsidRPr="008604D6">
        <w:rPr>
          <w:sz w:val="24"/>
          <w:szCs w:val="24"/>
        </w:rPr>
        <w:t>Azione B7;</w:t>
      </w:r>
    </w:p>
    <w:p w:rsidR="00F46E3D" w:rsidRDefault="00F46E3D" w:rsidP="00F136F2">
      <w:pPr>
        <w:pStyle w:val="Paragrafoelenco"/>
        <w:numPr>
          <w:ilvl w:val="0"/>
          <w:numId w:val="26"/>
        </w:numPr>
        <w:suppressLineNumbers w:val="0"/>
        <w:suppressAutoHyphens w:val="0"/>
        <w:ind w:left="284" w:hanging="284"/>
        <w:rPr>
          <w:sz w:val="24"/>
          <w:szCs w:val="24"/>
        </w:rPr>
      </w:pPr>
      <w:r w:rsidRPr="008604D6">
        <w:rPr>
          <w:sz w:val="24"/>
          <w:szCs w:val="24"/>
        </w:rPr>
        <w:t xml:space="preserve">di pubblicare il seguente provvedimento nella sezione “Amministrazione Trasparente” ai sensi dell’art. 29 del </w:t>
      </w:r>
      <w:proofErr w:type="spellStart"/>
      <w:r w:rsidRPr="008604D6">
        <w:rPr>
          <w:sz w:val="24"/>
          <w:szCs w:val="24"/>
        </w:rPr>
        <w:t>D.Lgs.</w:t>
      </w:r>
      <w:proofErr w:type="spellEnd"/>
      <w:r w:rsidRPr="008604D6">
        <w:rPr>
          <w:sz w:val="24"/>
          <w:szCs w:val="24"/>
        </w:rPr>
        <w:t xml:space="preserve"> n. 50/2016;</w:t>
      </w:r>
    </w:p>
    <w:p w:rsidR="00802BE2" w:rsidRPr="00802BE2" w:rsidRDefault="00802BE2" w:rsidP="00802BE2">
      <w:pPr>
        <w:pStyle w:val="Paragrafoelenco"/>
        <w:numPr>
          <w:ilvl w:val="0"/>
          <w:numId w:val="26"/>
        </w:numPr>
        <w:suppressLineNumbers w:val="0"/>
        <w:suppressAutoHyphens w:val="0"/>
        <w:ind w:left="284" w:hanging="284"/>
        <w:rPr>
          <w:sz w:val="24"/>
          <w:szCs w:val="24"/>
        </w:rPr>
      </w:pPr>
      <w:r w:rsidRPr="00802BE2">
        <w:rPr>
          <w:sz w:val="24"/>
          <w:szCs w:val="24"/>
        </w:rPr>
        <w:t xml:space="preserve">di nominare </w:t>
      </w:r>
      <w:r>
        <w:rPr>
          <w:sz w:val="24"/>
          <w:szCs w:val="24"/>
        </w:rPr>
        <w:t>il dr. Nunzio Fiorentino</w:t>
      </w:r>
      <w:r w:rsidRPr="00802BE2">
        <w:rPr>
          <w:sz w:val="24"/>
          <w:szCs w:val="24"/>
        </w:rPr>
        <w:t>, responsabile delle attività del progetto scientifico, qual</w:t>
      </w:r>
      <w:r w:rsidR="000A509B">
        <w:rPr>
          <w:sz w:val="24"/>
          <w:szCs w:val="24"/>
        </w:rPr>
        <w:t xml:space="preserve">e </w:t>
      </w:r>
      <w:r w:rsidRPr="00802BE2">
        <w:rPr>
          <w:sz w:val="24"/>
          <w:szCs w:val="24"/>
        </w:rPr>
        <w:t>referente per la regolare esecuzione del servizio</w:t>
      </w:r>
      <w:r w:rsidR="000A509B">
        <w:rPr>
          <w:sz w:val="24"/>
          <w:szCs w:val="24"/>
        </w:rPr>
        <w:t>;</w:t>
      </w:r>
    </w:p>
    <w:p w:rsidR="00F136F2" w:rsidRPr="00802BE2" w:rsidRDefault="00F46E3D" w:rsidP="00F46E3D">
      <w:pPr>
        <w:pStyle w:val="Paragrafoelenco"/>
        <w:numPr>
          <w:ilvl w:val="0"/>
          <w:numId w:val="26"/>
        </w:numPr>
        <w:suppressLineNumbers w:val="0"/>
        <w:suppressAutoHyphens w:val="0"/>
        <w:ind w:left="284" w:hanging="284"/>
        <w:rPr>
          <w:sz w:val="24"/>
          <w:szCs w:val="24"/>
        </w:rPr>
      </w:pPr>
      <w:r w:rsidRPr="008604D6">
        <w:rPr>
          <w:sz w:val="24"/>
          <w:szCs w:val="24"/>
        </w:rPr>
        <w:t xml:space="preserve">di nominare, ai sensi dell'art. 31 comma I, del </w:t>
      </w:r>
      <w:proofErr w:type="spellStart"/>
      <w:r w:rsidRPr="008604D6">
        <w:rPr>
          <w:sz w:val="24"/>
          <w:szCs w:val="24"/>
        </w:rPr>
        <w:t>D.Lgs.</w:t>
      </w:r>
      <w:proofErr w:type="spellEnd"/>
      <w:r w:rsidRPr="008604D6">
        <w:rPr>
          <w:sz w:val="24"/>
          <w:szCs w:val="24"/>
        </w:rPr>
        <w:t xml:space="preserve"> n. 50/2016, quale Responsabile Unico del Procedimento (RUP) la Dott.ssa Anna Maria </w:t>
      </w:r>
      <w:proofErr w:type="spellStart"/>
      <w:r w:rsidRPr="008604D6">
        <w:rPr>
          <w:sz w:val="24"/>
          <w:szCs w:val="24"/>
        </w:rPr>
        <w:t>Intravaja</w:t>
      </w:r>
      <w:proofErr w:type="spellEnd"/>
      <w:r w:rsidRPr="008604D6">
        <w:rPr>
          <w:sz w:val="24"/>
          <w:szCs w:val="24"/>
        </w:rPr>
        <w:t>.</w:t>
      </w:r>
    </w:p>
    <w:p w:rsidR="008C2123" w:rsidRDefault="008C2123" w:rsidP="00F46E3D">
      <w:pPr>
        <w:rPr>
          <w:sz w:val="24"/>
          <w:szCs w:val="24"/>
        </w:rPr>
      </w:pPr>
    </w:p>
    <w:p w:rsidR="00EC7A1E" w:rsidRPr="008604D6" w:rsidRDefault="00F46E3D" w:rsidP="00F46E3D">
      <w:pPr>
        <w:rPr>
          <w:sz w:val="24"/>
          <w:szCs w:val="24"/>
        </w:rPr>
      </w:pPr>
      <w:r w:rsidRPr="008604D6">
        <w:rPr>
          <w:sz w:val="24"/>
          <w:szCs w:val="24"/>
        </w:rPr>
        <w:tab/>
        <w:t>Il presente decreto emesso d’urgenza sarà sottoposto a ratifica del Consiglio/Giunta del Centro nella prima adunanza utile.</w:t>
      </w:r>
    </w:p>
    <w:p w:rsidR="00F136F2" w:rsidRPr="008604D6" w:rsidRDefault="00F136F2" w:rsidP="00F46E3D">
      <w:pPr>
        <w:rPr>
          <w:sz w:val="24"/>
          <w:szCs w:val="24"/>
        </w:rPr>
      </w:pP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</w:r>
      <w:r w:rsidRPr="008604D6">
        <w:rPr>
          <w:sz w:val="24"/>
          <w:szCs w:val="24"/>
        </w:rPr>
        <w:tab/>
        <w:t xml:space="preserve">  Il Direttore del C.I.R.AM.</w:t>
      </w:r>
    </w:p>
    <w:p w:rsidR="006F30DB" w:rsidRPr="00F46E3D" w:rsidRDefault="00EE1BE0" w:rsidP="00F136F2"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Pr="00F46E3D">
        <w:rPr>
          <w:rFonts w:ascii="Monotype Corsiva" w:hAnsi="Monotype Corsiva"/>
          <w:sz w:val="28"/>
          <w:szCs w:val="28"/>
        </w:rPr>
        <w:tab/>
      </w:r>
      <w:r w:rsidR="00B942E8" w:rsidRPr="00F46E3D">
        <w:rPr>
          <w:rFonts w:ascii="Monotype Corsiva" w:hAnsi="Monotype Corsiva"/>
          <w:sz w:val="28"/>
          <w:szCs w:val="28"/>
        </w:rPr>
        <w:t xml:space="preserve">Prof. </w:t>
      </w:r>
      <w:r w:rsidRPr="00F46E3D">
        <w:rPr>
          <w:rFonts w:ascii="Monotype Corsiva" w:hAnsi="Monotype Corsiva"/>
          <w:sz w:val="28"/>
          <w:szCs w:val="28"/>
        </w:rPr>
        <w:t xml:space="preserve">Ing. </w:t>
      </w:r>
      <w:r w:rsidR="00B942E8" w:rsidRPr="00F46E3D">
        <w:rPr>
          <w:rFonts w:ascii="Monotype Corsiva" w:hAnsi="Monotype Corsiva"/>
          <w:sz w:val="28"/>
          <w:szCs w:val="28"/>
        </w:rPr>
        <w:t>Nunzio Romano</w:t>
      </w:r>
    </w:p>
    <w:sectPr w:rsidR="006F30DB" w:rsidRPr="00F46E3D" w:rsidSect="00484C7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701" w:left="1134" w:header="454" w:footer="85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486" w:rsidRDefault="00060486">
      <w:r>
        <w:separator/>
      </w:r>
    </w:p>
  </w:endnote>
  <w:endnote w:type="continuationSeparator" w:id="0">
    <w:p w:rsidR="00060486" w:rsidRDefault="0006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611" w:rsidRDefault="001336D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E4611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E4611" w:rsidRDefault="00AE461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pPr w:leftFromText="113" w:rightFromText="113" w:vertAnchor="text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36"/>
    </w:tblGrid>
    <w:tr w:rsidR="001F4B4F" w:rsidRPr="00C95AA9" w:rsidTr="001F4B4F">
      <w:tc>
        <w:tcPr>
          <w:tcW w:w="3936" w:type="dxa"/>
        </w:tcPr>
        <w:p w:rsidR="001F4B4F" w:rsidRPr="00C95AA9" w:rsidRDefault="001F4B4F" w:rsidP="001F4B4F">
          <w:pPr>
            <w:pStyle w:val="Pidipagina"/>
            <w:rPr>
              <w:rFonts w:ascii="Garamond" w:eastAsiaTheme="majorEastAsia" w:hAnsi="Garamond" w:cstheme="majorBidi"/>
              <w:sz w:val="20"/>
            </w:rPr>
          </w:pPr>
          <w:r w:rsidRPr="00C95AA9">
            <w:rPr>
              <w:rFonts w:ascii="Garamond" w:eastAsiaTheme="majorEastAsia" w:hAnsi="Garamond" w:cstheme="majorBidi"/>
              <w:sz w:val="20"/>
            </w:rPr>
            <w:t>C.I.R.AM.</w:t>
          </w:r>
        </w:p>
      </w:tc>
    </w:tr>
    <w:tr w:rsidR="001F4B4F" w:rsidRPr="00C95AA9" w:rsidTr="001F4B4F">
      <w:tc>
        <w:tcPr>
          <w:tcW w:w="3936" w:type="dxa"/>
        </w:tcPr>
        <w:p w:rsidR="001F4B4F" w:rsidRPr="00C95AA9" w:rsidRDefault="001F4B4F" w:rsidP="001F4B4F">
          <w:pPr>
            <w:pStyle w:val="Pidipagina"/>
            <w:rPr>
              <w:rFonts w:ascii="Garamond" w:eastAsiaTheme="majorEastAsia" w:hAnsi="Garamond" w:cstheme="majorBidi"/>
              <w:sz w:val="20"/>
            </w:rPr>
          </w:pPr>
          <w:r w:rsidRPr="00C95AA9">
            <w:rPr>
              <w:rFonts w:ascii="Garamond" w:eastAsiaTheme="majorEastAsia" w:hAnsi="Garamond" w:cstheme="majorBidi"/>
              <w:sz w:val="20"/>
            </w:rPr>
            <w:t>Università degli Studi di Napoli Federico II</w:t>
          </w:r>
        </w:p>
      </w:tc>
    </w:tr>
    <w:tr w:rsidR="001F4B4F" w:rsidRPr="00C95AA9" w:rsidTr="001F4B4F">
      <w:tc>
        <w:tcPr>
          <w:tcW w:w="3936" w:type="dxa"/>
        </w:tcPr>
        <w:p w:rsidR="001F4B4F" w:rsidRPr="00C95AA9" w:rsidRDefault="001F4B4F" w:rsidP="001F4B4F">
          <w:pPr>
            <w:pStyle w:val="Pidipagina"/>
            <w:rPr>
              <w:rFonts w:ascii="Garamond" w:eastAsiaTheme="majorEastAsia" w:hAnsi="Garamond" w:cstheme="majorBidi"/>
              <w:sz w:val="20"/>
            </w:rPr>
          </w:pPr>
          <w:r w:rsidRPr="00C95AA9">
            <w:rPr>
              <w:rFonts w:ascii="Garamond" w:eastAsiaTheme="majorEastAsia" w:hAnsi="Garamond" w:cstheme="majorBidi"/>
              <w:sz w:val="20"/>
            </w:rPr>
            <w:t xml:space="preserve">ciram@unina.it  </w:t>
          </w:r>
          <w:r w:rsidRPr="00C95AA9">
            <w:rPr>
              <w:rFonts w:ascii="Garamond" w:eastAsiaTheme="majorEastAsia" w:hAnsi="Garamond" w:cstheme="majorBidi"/>
              <w:sz w:val="20"/>
            </w:rPr>
            <w:sym w:font="Symbol" w:char="F07C"/>
          </w:r>
          <w:r w:rsidRPr="00C95AA9">
            <w:rPr>
              <w:rFonts w:ascii="Garamond" w:eastAsiaTheme="majorEastAsia" w:hAnsi="Garamond" w:cstheme="majorBidi"/>
              <w:sz w:val="20"/>
            </w:rPr>
            <w:t xml:space="preserve">  ciram@pec.unina.it</w:t>
          </w:r>
        </w:p>
      </w:tc>
    </w:tr>
  </w:tbl>
  <w:p w:rsidR="001F4B4F" w:rsidRPr="001F4B4F" w:rsidRDefault="001F4B4F" w:rsidP="001F4B4F">
    <w:pPr>
      <w:pStyle w:val="Pidipagina"/>
    </w:pPr>
    <w:r>
      <w:rPr>
        <w:rFonts w:asciiTheme="majorHAnsi" w:eastAsiaTheme="majorEastAsia" w:hAnsiTheme="majorHAnsi" w:cstheme="majorBidi"/>
        <w:sz w:val="28"/>
        <w:szCs w:val="28"/>
      </w:rPr>
      <w:tab/>
    </w:r>
    <w:r>
      <w:rPr>
        <w:rFonts w:asciiTheme="majorHAnsi" w:eastAsiaTheme="majorEastAsia" w:hAnsiTheme="majorHAnsi" w:cstheme="majorBidi"/>
        <w:sz w:val="28"/>
        <w:szCs w:val="28"/>
      </w:rPr>
      <w:tab/>
    </w:r>
    <w:r w:rsidRPr="001F4B4F">
      <w:rPr>
        <w:rFonts w:eastAsiaTheme="majorEastAsia" w:cstheme="majorBidi"/>
      </w:rPr>
      <w:t xml:space="preserve">~ </w:t>
    </w:r>
    <w:r w:rsidRPr="001F4B4F">
      <w:rPr>
        <w:rFonts w:eastAsiaTheme="minorEastAsia" w:cstheme="minorBidi"/>
      </w:rPr>
      <w:fldChar w:fldCharType="begin"/>
    </w:r>
    <w:r w:rsidRPr="001F4B4F">
      <w:instrText>PAGE    \* MERGEFORMAT</w:instrText>
    </w:r>
    <w:r w:rsidRPr="001F4B4F">
      <w:rPr>
        <w:rFonts w:eastAsiaTheme="minorEastAsia" w:cstheme="minorBidi"/>
      </w:rPr>
      <w:fldChar w:fldCharType="separate"/>
    </w:r>
    <w:r w:rsidR="00334318" w:rsidRPr="00334318">
      <w:rPr>
        <w:rFonts w:eastAsiaTheme="majorEastAsia" w:cstheme="majorBidi"/>
        <w:noProof/>
      </w:rPr>
      <w:t>2</w:t>
    </w:r>
    <w:r w:rsidRPr="001F4B4F">
      <w:rPr>
        <w:rFonts w:eastAsiaTheme="majorEastAsia" w:cstheme="majorBidi"/>
      </w:rPr>
      <w:fldChar w:fldCharType="end"/>
    </w:r>
    <w:r w:rsidRPr="001F4B4F">
      <w:rPr>
        <w:rFonts w:eastAsiaTheme="majorEastAsia" w:cstheme="majorBidi"/>
      </w:rPr>
      <w:t xml:space="preserve"> ~</w:t>
    </w:r>
  </w:p>
  <w:p w:rsidR="001F4B4F" w:rsidRPr="0020449C" w:rsidRDefault="001F4B4F" w:rsidP="008531FD">
    <w:pPr>
      <w:pStyle w:val="Pidipagina"/>
      <w:tabs>
        <w:tab w:val="clear" w:pos="4819"/>
        <w:tab w:val="clear" w:pos="9638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3C7" w:rsidRPr="00334318" w:rsidRDefault="00E553C7" w:rsidP="00E553C7">
    <w:pPr>
      <w:jc w:val="center"/>
      <w:rPr>
        <w:rFonts w:ascii="Book Antiqua" w:hAnsi="Book Antiqua"/>
        <w:sz w:val="20"/>
      </w:rPr>
    </w:pPr>
    <w:r w:rsidRPr="00334318">
      <w:rPr>
        <w:rFonts w:ascii="Book Antiqua" w:hAnsi="Book Antiqua"/>
        <w:sz w:val="20"/>
      </w:rPr>
      <w:t>________________________________________________________________________________________________</w:t>
    </w:r>
  </w:p>
  <w:p w:rsidR="00E553C7" w:rsidRPr="00334318" w:rsidRDefault="00E553C7" w:rsidP="00E553C7">
    <w:pPr>
      <w:jc w:val="center"/>
      <w:rPr>
        <w:sz w:val="20"/>
      </w:rPr>
    </w:pPr>
    <w:r w:rsidRPr="00334318">
      <w:rPr>
        <w:sz w:val="20"/>
      </w:rPr>
      <w:t>Via Mezzocannone n° 16 - 80134 Napoli, ITALY –  Tel.: +39 081 2534-</w:t>
    </w:r>
    <w:r w:rsidR="00255105" w:rsidRPr="00334318">
      <w:rPr>
        <w:sz w:val="20"/>
      </w:rPr>
      <w:t>(</w:t>
    </w:r>
    <w:r w:rsidRPr="00334318">
      <w:rPr>
        <w:sz w:val="20"/>
      </w:rPr>
      <w:t>646</w:t>
    </w:r>
    <w:r w:rsidR="00255105" w:rsidRPr="00334318">
      <w:rPr>
        <w:sz w:val="20"/>
      </w:rPr>
      <w:t>)</w:t>
    </w:r>
    <w:r w:rsidRPr="00334318">
      <w:rPr>
        <w:sz w:val="20"/>
      </w:rPr>
      <w:t>-</w:t>
    </w:r>
    <w:r w:rsidR="00255105" w:rsidRPr="00334318">
      <w:rPr>
        <w:sz w:val="20"/>
      </w:rPr>
      <w:t>(</w:t>
    </w:r>
    <w:r w:rsidRPr="00334318">
      <w:rPr>
        <w:sz w:val="20"/>
      </w:rPr>
      <w:t>647</w:t>
    </w:r>
    <w:r w:rsidR="00255105" w:rsidRPr="00334318">
      <w:rPr>
        <w:sz w:val="20"/>
      </w:rPr>
      <w:t>)</w:t>
    </w:r>
    <w:r w:rsidRPr="00334318">
      <w:rPr>
        <w:sz w:val="20"/>
      </w:rPr>
      <w:t xml:space="preserve"> </w:t>
    </w:r>
    <w:r w:rsidRPr="00334318">
      <w:rPr>
        <w:sz w:val="20"/>
        <w:lang w:val="fr-FR"/>
      </w:rPr>
      <w:t>|</w:t>
    </w:r>
    <w:r w:rsidRPr="00334318">
      <w:rPr>
        <w:sz w:val="20"/>
      </w:rPr>
      <w:t xml:space="preserve"> Fax: +39 081 2534-645</w:t>
    </w:r>
  </w:p>
  <w:p w:rsidR="00E553C7" w:rsidRPr="00334318" w:rsidRDefault="00E553C7" w:rsidP="006E26ED">
    <w:pPr>
      <w:jc w:val="center"/>
      <w:rPr>
        <w:sz w:val="20"/>
      </w:rPr>
    </w:pPr>
    <w:r w:rsidRPr="00334318">
      <w:rPr>
        <w:sz w:val="20"/>
      </w:rPr>
      <w:t xml:space="preserve">E-mail: </w:t>
    </w:r>
    <w:r w:rsidR="00334318">
      <w:rPr>
        <w:sz w:val="20"/>
      </w:rPr>
      <w:t>ciram@unina.it</w:t>
    </w:r>
    <w:r w:rsidR="00334318">
      <w:rPr>
        <w:sz w:val="20"/>
      </w:rPr>
      <w:tab/>
    </w:r>
    <w:r w:rsidR="00611814" w:rsidRPr="00334318">
      <w:rPr>
        <w:sz w:val="20"/>
      </w:rPr>
      <w:tab/>
    </w:r>
    <w:r w:rsidR="00611814" w:rsidRPr="00334318">
      <w:rPr>
        <w:sz w:val="20"/>
        <w:lang w:val="fr-FR"/>
      </w:rPr>
      <w:t>|</w:t>
    </w:r>
    <w:r w:rsidR="00611814" w:rsidRPr="00334318">
      <w:rPr>
        <w:sz w:val="20"/>
        <w:lang w:val="fr-FR"/>
      </w:rPr>
      <w:tab/>
    </w:r>
    <w:r w:rsidR="00611814" w:rsidRPr="00334318">
      <w:rPr>
        <w:sz w:val="20"/>
      </w:rPr>
      <w:t>PEC: ciram@pec.unina.it</w:t>
    </w:r>
    <w:r w:rsidR="00611814" w:rsidRPr="00334318">
      <w:rPr>
        <w:sz w:val="20"/>
      </w:rPr>
      <w:tab/>
    </w:r>
    <w:r w:rsidR="00611814" w:rsidRPr="00334318">
      <w:rPr>
        <w:sz w:val="20"/>
      </w:rPr>
      <w:tab/>
    </w:r>
    <w:r w:rsidR="00611814" w:rsidRPr="00334318">
      <w:rPr>
        <w:sz w:val="20"/>
        <w:lang w:val="fr-FR"/>
      </w:rPr>
      <w:t>|</w:t>
    </w:r>
    <w:r w:rsidR="00611814" w:rsidRPr="00334318">
      <w:rPr>
        <w:sz w:val="20"/>
        <w:lang w:val="fr-FR"/>
      </w:rPr>
      <w:tab/>
    </w:r>
    <w:r w:rsidR="00611814" w:rsidRPr="00334318">
      <w:rPr>
        <w:sz w:val="20"/>
      </w:rPr>
      <w:t>web: www.ciram.unina.it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486" w:rsidRDefault="00060486">
      <w:r>
        <w:separator/>
      </w:r>
    </w:p>
  </w:footnote>
  <w:footnote w:type="continuationSeparator" w:id="0">
    <w:p w:rsidR="00060486" w:rsidRDefault="00060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611" w:rsidRPr="00A02BDC" w:rsidRDefault="00AC0CD9" w:rsidP="008D6153">
    <w:pPr>
      <w:pStyle w:val="Intestazione"/>
      <w:tabs>
        <w:tab w:val="clear" w:pos="4320"/>
        <w:tab w:val="clear" w:pos="8640"/>
      </w:tabs>
      <w:jc w:val="right"/>
      <w:rPr>
        <w:smallCaps/>
        <w:sz w:val="24"/>
        <w:szCs w:val="24"/>
      </w:rPr>
    </w:pPr>
    <w:r w:rsidRPr="00A02BDC">
      <w:rPr>
        <w:smallCaps/>
        <w:sz w:val="24"/>
        <w:szCs w:val="24"/>
      </w:rPr>
      <w:t>Università degli Studi di Napoli Federico II</w:t>
    </w:r>
  </w:p>
  <w:p w:rsidR="00A02BDC" w:rsidRPr="00A02BDC" w:rsidRDefault="008D6153" w:rsidP="008D6153">
    <w:pPr>
      <w:pStyle w:val="Intestazione"/>
      <w:tabs>
        <w:tab w:val="clear" w:pos="4320"/>
        <w:tab w:val="clear" w:pos="8640"/>
      </w:tabs>
      <w:jc w:val="right"/>
      <w:rPr>
        <w:b/>
        <w:smallCaps/>
      </w:rPr>
    </w:pPr>
    <w:r>
      <w:rPr>
        <w:b/>
        <w:smallCaps/>
      </w:rPr>
      <w:tab/>
    </w:r>
    <w:r>
      <w:rPr>
        <w:b/>
        <w:smallCaps/>
      </w:rPr>
      <w:tab/>
    </w:r>
    <w:r>
      <w:rPr>
        <w:b/>
        <w:smallCaps/>
      </w:rPr>
      <w:tab/>
    </w:r>
    <w:r w:rsidR="001F488D">
      <w:rPr>
        <w:b/>
        <w:smallCaps/>
      </w:rPr>
      <w:t xml:space="preserve">Centro </w:t>
    </w:r>
    <w:r w:rsidR="0020797A">
      <w:rPr>
        <w:b/>
        <w:smallCaps/>
      </w:rPr>
      <w:t>Interdipartimentale di Ricerca «</w:t>
    </w:r>
    <w:r w:rsidR="001F488D">
      <w:rPr>
        <w:b/>
        <w:smallCaps/>
      </w:rPr>
      <w:t>Ambiente</w:t>
    </w:r>
    <w:r w:rsidR="0020797A">
      <w:rPr>
        <w:b/>
        <w:smallCaps/>
      </w:rPr>
      <w:t>»</w:t>
    </w:r>
    <w:r w:rsidR="001F488D">
      <w:rPr>
        <w:b/>
        <w:smallCaps/>
      </w:rPr>
      <w:t>, C.I.R.AM.</w:t>
    </w:r>
  </w:p>
  <w:p w:rsidR="00A02BDC" w:rsidRDefault="006F30DB" w:rsidP="008D6153">
    <w:pPr>
      <w:pStyle w:val="Intestazione"/>
      <w:tabs>
        <w:tab w:val="clear" w:pos="4320"/>
        <w:tab w:val="clear" w:pos="8640"/>
      </w:tabs>
      <w:jc w:val="right"/>
      <w:rPr>
        <w:smallCaps/>
        <w:lang w:val="en-US"/>
      </w:rPr>
    </w:pPr>
    <w:r>
      <w:rPr>
        <w:i/>
        <w:smallCaps/>
        <w:lang w:val="en-US"/>
      </w:rPr>
      <w:t xml:space="preserve">The </w:t>
    </w:r>
    <w:r w:rsidR="001F488D" w:rsidRPr="001F488D">
      <w:rPr>
        <w:i/>
        <w:smallCaps/>
        <w:lang w:val="en-US"/>
      </w:rPr>
      <w:t>Interdepartmental Center for Environment</w:t>
    </w:r>
    <w:r>
      <w:rPr>
        <w:i/>
        <w:smallCaps/>
        <w:lang w:val="en-US"/>
      </w:rPr>
      <w:t>al Research</w:t>
    </w:r>
    <w:r w:rsidR="001F488D" w:rsidRPr="001F488D">
      <w:rPr>
        <w:i/>
        <w:smallCaps/>
        <w:lang w:val="en-US"/>
      </w:rPr>
      <w:t xml:space="preserve">, </w:t>
    </w:r>
    <w:r w:rsidR="006B58E8">
      <w:rPr>
        <w:i/>
        <w:smallCaps/>
        <w:lang w:val="en-US"/>
      </w:rPr>
      <w:t>IC</w:t>
    </w:r>
    <w:r>
      <w:rPr>
        <w:i/>
        <w:smallCaps/>
        <w:lang w:val="en-US"/>
      </w:rPr>
      <w:t>ER-</w:t>
    </w:r>
    <w:proofErr w:type="spellStart"/>
    <w:r>
      <w:rPr>
        <w:i/>
        <w:smallCaps/>
        <w:lang w:val="en-US"/>
      </w:rPr>
      <w:t>UniNA</w:t>
    </w:r>
    <w:proofErr w:type="spellEnd"/>
  </w:p>
  <w:p w:rsidR="00A312B6" w:rsidRDefault="00A312B6" w:rsidP="00A312B6">
    <w:pPr>
      <w:pStyle w:val="Intestazione"/>
      <w:tabs>
        <w:tab w:val="clear" w:pos="4320"/>
        <w:tab w:val="clear" w:pos="8640"/>
      </w:tabs>
      <w:jc w:val="center"/>
      <w:rPr>
        <w:smallCaps/>
        <w:lang w:val="en-US"/>
      </w:rPr>
    </w:pPr>
    <w:r>
      <w:rPr>
        <w:smallCaps/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0" wp14:anchorId="3DD6D37C" wp14:editId="757C21A6">
              <wp:simplePos x="753035" y="854635"/>
              <wp:positionH relativeFrom="margin">
                <wp:align>center</wp:align>
              </wp:positionH>
              <wp:positionV relativeFrom="paragraph">
                <wp:posOffset>71755</wp:posOffset>
              </wp:positionV>
              <wp:extent cx="6048000" cy="0"/>
              <wp:effectExtent l="0" t="0" r="10160" b="19050"/>
              <wp:wrapTopAndBottom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6B35CF" id="Connettore 1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5.65pt" to="476.2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v7GzwEAAAsEAAAOAAAAZHJzL2Uyb0RvYy54bWysU02P2yAQvVfqf0DcG9tRtF1ZcfaQ1e6l&#10;aqN+/AAWDzESMAho7Pz7DjjxrtpqpVZ7wR6Y92beY9jeTdawE4So0XW8WdWcgZPYa3fs+I/vDx9u&#10;OYtJuF4YdNDxM0R+t3v/bjv6FtY4oOkhMCJxsR19x4eUfFtVUQ5gRVyhB0eHCoMVicJwrPogRmK3&#10;plrX9U01Yuh9QAkx0u79fMh3hV8pkOmLUhESMx2n3lJZQ1mf8lrttqI9BuEHLS9tiP/owgrtqOhC&#10;dS+SYD+D/oPKahkwokoribZCpbSEooHUNPVvar4NwkPRQuZEv9gU345Wfj4dAtN9xzecOWHpivbo&#10;HKSEAVjDNtmh0ceWEvfuEC5R9IeQ5U4q2PwlIWwqrp4XV2FKTNLmTb25rWsyX17PqmegDzE9AlqW&#10;fzputMuCRStOn2KiYpR6TcnbxrGRxmz9kfhyHNHo/kEbU4I8NLA3gZ0EXbeQElxqsgBieZFJkXG0&#10;mWXNQspfOhuYa3wFRZZQ681c5DVe4yg7wxR1sQAv3b0GvORnKJRB/RfwgiiV0aUFbLXD8Le203S1&#10;Qs35Vwdm3dmCJ+zP5YqLNTRxxbnL68gj/TIu8Oc3vPsFAAD//wMAUEsDBBQABgAIAAAAIQAg9XLo&#10;1wAAAAYBAAAPAAAAZHJzL2Rvd25yZXYueG1sTI7BboMwEETvlfIP1kbqrTEhbdUSTIQipfeGXHoz&#10;eAMEvEbYJOTvu1UP7XFnRm9fupttL644+taRgvUqAoFUOdNSreBUHJ7eQPigyejeESq4o4ddtnhI&#10;dWLcjT7xegy1YAj5RCtoQhgSKX3VoNV+5QYk7s5utDrwOdbSjPrGcNvLOIpepdUt8YdGD7hvsOqO&#10;k1UQ5W18p/Kc511xORRfH3aynVXqcTnnWxAB5/A3hh99VoeMnUo3kfGiZwbvOF1vQHD7/hI/gyh/&#10;A5ml8r9+9g0AAP//AwBQSwECLQAUAAYACAAAACEAtoM4kv4AAADhAQAAEwAAAAAAAAAAAAAAAAAA&#10;AAAAW0NvbnRlbnRfVHlwZXNdLnhtbFBLAQItABQABgAIAAAAIQA4/SH/1gAAAJQBAAALAAAAAAAA&#10;AAAAAAAAAC8BAABfcmVscy8ucmVsc1BLAQItABQABgAIAAAAIQCfmv7GzwEAAAsEAAAOAAAAAAAA&#10;AAAAAAAAAC4CAABkcnMvZTJvRG9jLnhtbFBLAQItABQABgAIAAAAIQAg9XLo1wAAAAYBAAAPAAAA&#10;AAAAAAAAAAAAACkEAABkcnMvZG93bnJldi54bWxQSwUGAAAAAAQABADzAAAALQUAAAAA&#10;" o:allowincell="f" o:allowoverlap="f" strokecolor="#4f81bd [3204]" strokeweight="1pt">
              <w10:wrap type="topAndBottom" anchorx="margin"/>
            </v:line>
          </w:pict>
        </mc:Fallback>
      </mc:AlternateContent>
    </w:r>
  </w:p>
  <w:p w:rsidR="00A312B6" w:rsidRPr="00A312B6" w:rsidRDefault="00A312B6" w:rsidP="00A312B6">
    <w:pPr>
      <w:pStyle w:val="Intestazione"/>
      <w:tabs>
        <w:tab w:val="clear" w:pos="4320"/>
        <w:tab w:val="clear" w:pos="8640"/>
      </w:tabs>
      <w:jc w:val="center"/>
      <w:rPr>
        <w:smallCaps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71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600" w:firstRow="0" w:lastRow="0" w:firstColumn="0" w:lastColumn="0" w:noHBand="1" w:noVBand="1"/>
    </w:tblPr>
    <w:tblGrid>
      <w:gridCol w:w="1361"/>
      <w:gridCol w:w="7937"/>
      <w:gridCol w:w="1417"/>
    </w:tblGrid>
    <w:tr w:rsidR="00707A77" w:rsidRPr="001823FD" w:rsidTr="00644A56">
      <w:trPr>
        <w:trHeight w:val="1134"/>
        <w:jc w:val="center"/>
      </w:trPr>
      <w:tc>
        <w:tcPr>
          <w:tcW w:w="1361" w:type="dxa"/>
          <w:vAlign w:val="center"/>
        </w:tcPr>
        <w:p w:rsidR="001823FD" w:rsidRPr="00707A77" w:rsidRDefault="00707A77" w:rsidP="002D0FDB">
          <w:pPr>
            <w:pStyle w:val="Intestazione"/>
            <w:tabs>
              <w:tab w:val="clear" w:pos="4320"/>
              <w:tab w:val="clear" w:pos="8640"/>
            </w:tabs>
            <w:jc w:val="center"/>
          </w:pPr>
          <w:r w:rsidRPr="00707A77">
            <w:rPr>
              <w:noProof/>
            </w:rPr>
            <w:drawing>
              <wp:inline distT="0" distB="0" distL="0" distR="0" wp14:anchorId="4DC608EB" wp14:editId="41510E7D">
                <wp:extent cx="720000" cy="720000"/>
                <wp:effectExtent l="0" t="0" r="4445" b="4445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iNA_Logo03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vAlign w:val="center"/>
        </w:tcPr>
        <w:p w:rsidR="001823FD" w:rsidRPr="009E5047" w:rsidRDefault="001823FD" w:rsidP="00707A77">
          <w:pPr>
            <w:keepNext/>
            <w:widowControl w:val="0"/>
            <w:jc w:val="center"/>
            <w:rPr>
              <w:rFonts w:ascii="Felix Titling" w:hAnsi="Felix Titling"/>
              <w:b/>
              <w:color w:val="365F91" w:themeColor="accent1" w:themeShade="BF"/>
              <w:sz w:val="44"/>
              <w:szCs w:val="44"/>
            </w:rPr>
          </w:pPr>
          <w:proofErr w:type="spellStart"/>
          <w:r w:rsidRPr="001823FD">
            <w:rPr>
              <w:rFonts w:ascii="Felix Titling" w:hAnsi="Felix Titling"/>
              <w:b/>
              <w:color w:val="365F91" w:themeColor="accent1" w:themeShade="BF"/>
              <w:sz w:val="36"/>
              <w:szCs w:val="44"/>
            </w:rPr>
            <w:t>U</w:t>
          </w:r>
          <w:r w:rsidRPr="001823FD">
            <w:rPr>
              <w:rFonts w:ascii="Felix Titling" w:hAnsi="Felix Titling"/>
              <w:b/>
              <w:color w:val="365F91" w:themeColor="accent1" w:themeShade="BF"/>
              <w:szCs w:val="28"/>
            </w:rPr>
            <w:t>NIVERSI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>T</w:t>
          </w:r>
          <w:r w:rsidRPr="001823FD">
            <w:rPr>
              <w:rFonts w:ascii="Felix Titling" w:hAnsi="Felix Titling"/>
              <w:b/>
              <w:color w:val="365F91" w:themeColor="accent1" w:themeShade="BF"/>
              <w:szCs w:val="28"/>
            </w:rPr>
            <w:t>à</w:t>
          </w:r>
          <w:proofErr w:type="spellEnd"/>
          <w:r w:rsidRPr="001823FD">
            <w:rPr>
              <w:rFonts w:ascii="Felix Titling" w:hAnsi="Felix Titling"/>
              <w:b/>
              <w:color w:val="365F91" w:themeColor="accent1" w:themeShade="BF"/>
              <w:szCs w:val="28"/>
            </w:rPr>
            <w:t xml:space="preserve">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 xml:space="preserve">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18"/>
              <w:szCs w:val="22"/>
            </w:rPr>
            <w:t xml:space="preserve">DEGLI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 xml:space="preserve">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36"/>
              <w:szCs w:val="44"/>
            </w:rPr>
            <w:t>S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>T</w:t>
          </w:r>
          <w:r w:rsidRPr="001823FD">
            <w:rPr>
              <w:rFonts w:ascii="Felix Titling" w:hAnsi="Felix Titling"/>
              <w:b/>
              <w:color w:val="365F91" w:themeColor="accent1" w:themeShade="BF"/>
              <w:szCs w:val="28"/>
            </w:rPr>
            <w:t xml:space="preserve">UDI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18"/>
              <w:szCs w:val="22"/>
            </w:rPr>
            <w:t xml:space="preserve"> DI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 xml:space="preserve">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36"/>
              <w:szCs w:val="44"/>
            </w:rPr>
            <w:t>N</w:t>
          </w:r>
          <w:r w:rsidRPr="001823FD">
            <w:rPr>
              <w:rFonts w:ascii="Felix Titling" w:hAnsi="Felix Titling"/>
              <w:b/>
              <w:color w:val="365F91" w:themeColor="accent1" w:themeShade="BF"/>
              <w:szCs w:val="28"/>
            </w:rPr>
            <w:t>APOLI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 xml:space="preserve">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36"/>
              <w:szCs w:val="44"/>
            </w:rPr>
            <w:t>F</w:t>
          </w:r>
          <w:r w:rsidRPr="001823FD">
            <w:rPr>
              <w:rFonts w:ascii="Felix Titling" w:hAnsi="Felix Titling"/>
              <w:b/>
              <w:color w:val="365F91" w:themeColor="accent1" w:themeShade="BF"/>
              <w:szCs w:val="28"/>
            </w:rPr>
            <w:t>EDERICO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 xml:space="preserve">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36"/>
              <w:szCs w:val="44"/>
            </w:rPr>
            <w:t>II</w:t>
          </w:r>
        </w:p>
        <w:p w:rsidR="001823FD" w:rsidRPr="001823FD" w:rsidRDefault="001823FD" w:rsidP="001F4B4F">
          <w:pPr>
            <w:keepNext/>
            <w:widowControl w:val="0"/>
            <w:jc w:val="center"/>
            <w:rPr>
              <w:b/>
              <w:sz w:val="24"/>
              <w:szCs w:val="24"/>
            </w:rPr>
          </w:pPr>
          <w:r w:rsidRPr="001823FD">
            <w:rPr>
              <w:b/>
              <w:smallCaps/>
              <w:sz w:val="24"/>
              <w:szCs w:val="24"/>
            </w:rPr>
            <w:t>Centro  Interdipartimentale  di  Ricerca</w:t>
          </w:r>
          <w:r w:rsidRPr="001823FD">
            <w:rPr>
              <w:b/>
              <w:sz w:val="24"/>
              <w:szCs w:val="24"/>
            </w:rPr>
            <w:t xml:space="preserve">  «AMBIENTE», C.I.R.AM.</w:t>
          </w:r>
        </w:p>
        <w:p w:rsidR="001823FD" w:rsidRPr="001F488D" w:rsidRDefault="00EE1BE0" w:rsidP="001F4B4F">
          <w:pPr>
            <w:keepNext/>
            <w:widowControl w:val="0"/>
            <w:jc w:val="center"/>
            <w:rPr>
              <w:b/>
              <w:i/>
              <w:smallCaps/>
              <w:sz w:val="24"/>
              <w:szCs w:val="24"/>
              <w:lang w:val="en-US"/>
            </w:rPr>
          </w:pPr>
          <w:r>
            <w:rPr>
              <w:b/>
              <w:i/>
              <w:smallCaps/>
              <w:sz w:val="24"/>
              <w:szCs w:val="24"/>
              <w:lang w:val="en-US"/>
            </w:rPr>
            <w:t xml:space="preserve">The </w:t>
          </w:r>
          <w:r w:rsidR="001823FD" w:rsidRPr="001F488D">
            <w:rPr>
              <w:b/>
              <w:i/>
              <w:smallCaps/>
              <w:sz w:val="24"/>
              <w:szCs w:val="24"/>
              <w:lang w:val="en-US"/>
            </w:rPr>
            <w:t>Interdepartmental</w:t>
          </w:r>
          <w:r w:rsidR="001823FD">
            <w:rPr>
              <w:b/>
              <w:i/>
              <w:smallCaps/>
              <w:sz w:val="24"/>
              <w:szCs w:val="24"/>
              <w:lang w:val="en-US"/>
            </w:rPr>
            <w:t xml:space="preserve"> </w:t>
          </w:r>
          <w:r w:rsidR="009D1B3B">
            <w:rPr>
              <w:b/>
              <w:i/>
              <w:smallCaps/>
              <w:sz w:val="24"/>
              <w:szCs w:val="24"/>
              <w:lang w:val="en-US"/>
            </w:rPr>
            <w:t xml:space="preserve">Center </w:t>
          </w:r>
          <w:r w:rsidR="001823FD" w:rsidRPr="001F488D">
            <w:rPr>
              <w:b/>
              <w:i/>
              <w:smallCaps/>
              <w:sz w:val="24"/>
              <w:szCs w:val="24"/>
              <w:lang w:val="en-US"/>
            </w:rPr>
            <w:t>for</w:t>
          </w:r>
          <w:r w:rsidR="001823FD">
            <w:rPr>
              <w:b/>
              <w:i/>
              <w:smallCaps/>
              <w:sz w:val="24"/>
              <w:szCs w:val="24"/>
              <w:lang w:val="en-US"/>
            </w:rPr>
            <w:t xml:space="preserve"> Environment</w:t>
          </w:r>
          <w:r>
            <w:rPr>
              <w:b/>
              <w:i/>
              <w:smallCaps/>
              <w:sz w:val="24"/>
              <w:szCs w:val="24"/>
              <w:lang w:val="en-US"/>
            </w:rPr>
            <w:t>al Research</w:t>
          </w:r>
        </w:p>
        <w:p w:rsidR="001823FD" w:rsidRPr="0020449C" w:rsidRDefault="001823FD" w:rsidP="001F4B4F">
          <w:pPr>
            <w:pStyle w:val="Intestazione"/>
            <w:tabs>
              <w:tab w:val="clear" w:pos="4320"/>
              <w:tab w:val="clear" w:pos="8640"/>
            </w:tabs>
            <w:jc w:val="center"/>
            <w:rPr>
              <w:lang w:val="en-US"/>
            </w:rPr>
          </w:pPr>
        </w:p>
      </w:tc>
      <w:tc>
        <w:tcPr>
          <w:tcW w:w="1417" w:type="dxa"/>
          <w:vAlign w:val="center"/>
        </w:tcPr>
        <w:p w:rsidR="001823FD" w:rsidRPr="00707A77" w:rsidRDefault="0062619B" w:rsidP="00644A56">
          <w:pPr>
            <w:keepNext/>
            <w:widowControl w:val="0"/>
            <w:spacing w:after="120"/>
            <w:jc w:val="center"/>
            <w:rPr>
              <w:b/>
              <w:color w:val="365F91" w:themeColor="accent1" w:themeShade="BF"/>
              <w:lang w:val="en-US"/>
            </w:rPr>
          </w:pPr>
          <w:r>
            <w:rPr>
              <w:b/>
              <w:noProof/>
              <w:color w:val="365F91" w:themeColor="accent1" w:themeShade="BF"/>
            </w:rPr>
            <w:drawing>
              <wp:inline distT="0" distB="0" distL="0" distR="0" wp14:anchorId="5DA5B98F" wp14:editId="39CC8F39">
                <wp:extent cx="721407" cy="684000"/>
                <wp:effectExtent l="0" t="0" r="2540" b="1905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H256px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407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E4611" w:rsidRPr="00C95AA9" w:rsidRDefault="00516E8E" w:rsidP="00A56905">
    <w:pPr>
      <w:pStyle w:val="Intestazione"/>
      <w:tabs>
        <w:tab w:val="clear" w:pos="4320"/>
        <w:tab w:val="clear" w:pos="8640"/>
      </w:tabs>
      <w:rPr>
        <w:rFonts w:ascii="Garamond" w:hAnsi="Garamond"/>
        <w:b/>
        <w:smallCaps/>
        <w:color w:val="0070C0"/>
        <w:sz w:val="20"/>
        <w:lang w:val="en-US"/>
      </w:rPr>
    </w:pPr>
    <w:r>
      <w:rPr>
        <w:b/>
        <w:smallCaps/>
        <w:color w:val="0070C0"/>
        <w:lang w:val="en-US"/>
      </w:rPr>
      <w:tab/>
    </w:r>
    <w:r>
      <w:rPr>
        <w:b/>
        <w:smallCaps/>
        <w:color w:val="0070C0"/>
        <w:lang w:val="en-US"/>
      </w:rPr>
      <w:tab/>
    </w:r>
    <w:r>
      <w:rPr>
        <w:b/>
        <w:smallCaps/>
        <w:color w:val="0070C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>Il Direttore</w:t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  <w:t>The Chair of C.I.R.AM.</w:t>
    </w:r>
  </w:p>
  <w:p w:rsidR="00272B6F" w:rsidRPr="00644A56" w:rsidRDefault="00272B6F" w:rsidP="00A56905">
    <w:pPr>
      <w:pStyle w:val="Intestazione"/>
      <w:tabs>
        <w:tab w:val="clear" w:pos="4320"/>
        <w:tab w:val="clear" w:pos="8640"/>
      </w:tabs>
      <w:rPr>
        <w:b/>
        <w:smallCaps/>
        <w:color w:val="0070C0"/>
        <w:lang w:val="en-US"/>
      </w:rPr>
    </w:pPr>
    <w:r>
      <w:rPr>
        <w:b/>
        <w:smallCaps/>
        <w:noProof/>
        <w:color w:val="0070C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83820</wp:posOffset>
              </wp:positionV>
              <wp:extent cx="6120000" cy="0"/>
              <wp:effectExtent l="0" t="0" r="14605" b="1905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6B875F" id="Connettore 1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.6pt" to="481.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3ZCsAEAAL0DAAAOAAAAZHJzL2Uyb0RvYy54bWysU02P1DAMvSPxH6LcmbZ7WKFqOnuYFVwQ&#10;jPj4AdnUmUZK4sgJ086/x8nMdBEgrUBc3Djxs/2e3e3D4p04ASWLYZDdppUCgsbRhuMgv3199+at&#10;FCmrMCqHAQZ5hiQfdq9fbefYwx1O6EYgwUlC6uc4yCnn2DdN0hN4lTYYIfCjQfIqs0vHZiQ1c3bv&#10;mru2vW9mpDESakiJbx8vj3JX8xsDOn8yJkEWbpDcW66Wqn0qttltVX8kFSerr22of+jCKxu46Jrq&#10;UWUlvpP9LZW3mjChyRuNvkFjrIbKgdl07S9svkwqQuXC4qS4ypT+X1r98XQgYUeenRRBeR7RHkOA&#10;nJFAdKIrCs0x9Ry4Dwe6eikeqNBdDPnyZSJiqaqeV1VhyULz5X3Hg2pZfH17a56BkVJ+D+hFOQzS&#10;2VAIq16dPqTMxTj0FsJOaeRSup7y2UEJduEzGCbBxbqKrusDe0fipHjwSmsIuVLhfDW6wIx1bgW2&#10;LwOv8QUKdbX+BrwiamUMeQV7G5D+VD0vt5bNJf6mwIV3keAJx3MdSpWGd6Qqdt3nsoQ/+xX+/Nft&#10;fgAAAP//AwBQSwMEFAAGAAgAAAAhAJAXDz/dAAAABgEAAA8AAABkcnMvZG93bnJldi54bWxMj0FP&#10;wkAQhe8m/ofNmHAxsBWEYO2WiAnhIMRI+QFLd2wbu7NNd1uKv94xHvA47728+V6yGmwtemx95UjB&#10;wyQCgZQ7U1Gh4JhtxksQPmgyunaECi7oYZXe3iQ6Nu5MH9gfQiG4hHysFZQhNLGUPi/Raj9xDRJ7&#10;n661OvDZFtK0+szltpbTKFpIqyviD6Vu8LXE/OvQWQXbzRrf5peueDTzbXbfZ7v99/tSqdHd8PIM&#10;IuAQrmH4xWd0SJnp5DoyXtQKeEhgdTYFwe7TYsZDTn+CTBP5Hz/9AQAA//8DAFBLAQItABQABgAI&#10;AAAAIQC2gziS/gAAAOEBAAATAAAAAAAAAAAAAAAAAAAAAABbQ29udGVudF9UeXBlc10ueG1sUEsB&#10;Ai0AFAAGAAgAAAAhADj9If/WAAAAlAEAAAsAAAAAAAAAAAAAAAAALwEAAF9yZWxzLy5yZWxzUEsB&#10;Ai0AFAAGAAgAAAAhAOYHdkKwAQAAvQMAAA4AAAAAAAAAAAAAAAAALgIAAGRycy9lMm9Eb2MueG1s&#10;UEsBAi0AFAAGAAgAAAAhAJAXDz/dAAAABgEAAA8AAAAAAAAAAAAAAAAACgQAAGRycy9kb3ducmV2&#10;LnhtbFBLBQYAAAAABAAEAPMAAAAUBQAAAAA=&#10;" strokecolor="#4579b8 [3044]">
              <w10:wrap anchorx="margin"/>
            </v:line>
          </w:pict>
        </mc:Fallback>
      </mc:AlternateContent>
    </w:r>
  </w:p>
  <w:p w:rsidR="00744534" w:rsidRPr="0020449C" w:rsidRDefault="00744534" w:rsidP="00A56905">
    <w:pPr>
      <w:pStyle w:val="Intestazione"/>
      <w:tabs>
        <w:tab w:val="clear" w:pos="4320"/>
        <w:tab w:val="clear" w:pos="8640"/>
      </w:tabs>
      <w:rPr>
        <w:b/>
        <w:smallCaps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9088D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662C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AACD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CA9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E27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E859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2A80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129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0B101077"/>
    <w:multiLevelType w:val="singleLevel"/>
    <w:tmpl w:val="D8D4D12C"/>
    <w:lvl w:ilvl="0">
      <w:start w:val="1"/>
      <w:numFmt w:val="decimal"/>
      <w:pStyle w:val="Numeroelenco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D8F58DE"/>
    <w:multiLevelType w:val="hybridMultilevel"/>
    <w:tmpl w:val="256891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1139B"/>
    <w:multiLevelType w:val="hybridMultilevel"/>
    <w:tmpl w:val="87541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D33B12"/>
    <w:multiLevelType w:val="hybridMultilevel"/>
    <w:tmpl w:val="DAD818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785CF8"/>
    <w:multiLevelType w:val="hybridMultilevel"/>
    <w:tmpl w:val="9FA4BD3A"/>
    <w:lvl w:ilvl="0" w:tplc="37B8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36063A36"/>
    <w:multiLevelType w:val="singleLevel"/>
    <w:tmpl w:val="6B2600BC"/>
    <w:lvl w:ilvl="0">
      <w:start w:val="1"/>
      <w:numFmt w:val="bullet"/>
      <w:pStyle w:val="Puntoelenco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6" w15:restartNumberingAfterBreak="0">
    <w:nsid w:val="399425AE"/>
    <w:multiLevelType w:val="hybridMultilevel"/>
    <w:tmpl w:val="1BF6F07E"/>
    <w:lvl w:ilvl="0" w:tplc="41BC3566">
      <w:numFmt w:val="bullet"/>
      <w:lvlText w:val="-"/>
      <w:lvlJc w:val="left"/>
      <w:pPr>
        <w:ind w:left="5757" w:hanging="360"/>
      </w:pPr>
      <w:rPr>
        <w:rFonts w:ascii="Garamond" w:eastAsia="Times New Roman" w:hAnsi="Garamond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17" w:hanging="360"/>
      </w:pPr>
      <w:rPr>
        <w:rFonts w:ascii="Wingdings" w:hAnsi="Wingdings" w:hint="default"/>
      </w:rPr>
    </w:lvl>
  </w:abstractNum>
  <w:abstractNum w:abstractNumId="17" w15:restartNumberingAfterBreak="0">
    <w:nsid w:val="3AB871EB"/>
    <w:multiLevelType w:val="hybridMultilevel"/>
    <w:tmpl w:val="C33E965C"/>
    <w:lvl w:ilvl="0" w:tplc="DCFAED2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669F2"/>
    <w:multiLevelType w:val="hybridMultilevel"/>
    <w:tmpl w:val="7C1E15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960084"/>
    <w:multiLevelType w:val="hybridMultilevel"/>
    <w:tmpl w:val="A3021DFA"/>
    <w:lvl w:ilvl="0" w:tplc="551A54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F341609"/>
    <w:multiLevelType w:val="hybridMultilevel"/>
    <w:tmpl w:val="0FC2F556"/>
    <w:lvl w:ilvl="0" w:tplc="37B8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9E6F9D"/>
    <w:multiLevelType w:val="hybridMultilevel"/>
    <w:tmpl w:val="6C48714E"/>
    <w:lvl w:ilvl="0" w:tplc="E536C3F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73D59"/>
    <w:multiLevelType w:val="hybridMultilevel"/>
    <w:tmpl w:val="949A78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146E2"/>
    <w:multiLevelType w:val="hybridMultilevel"/>
    <w:tmpl w:val="333E2D4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2B5957"/>
    <w:multiLevelType w:val="hybridMultilevel"/>
    <w:tmpl w:val="6938FF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6302D8"/>
    <w:multiLevelType w:val="hybridMultilevel"/>
    <w:tmpl w:val="91D40BA8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5"/>
  </w:num>
  <w:num w:numId="2">
    <w:abstractNumId w:val="9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9"/>
  </w:num>
  <w:num w:numId="13">
    <w:abstractNumId w:val="16"/>
  </w:num>
  <w:num w:numId="14">
    <w:abstractNumId w:val="23"/>
  </w:num>
  <w:num w:numId="15">
    <w:abstractNumId w:val="21"/>
  </w:num>
  <w:num w:numId="16">
    <w:abstractNumId w:val="17"/>
  </w:num>
  <w:num w:numId="17">
    <w:abstractNumId w:val="10"/>
  </w:num>
  <w:num w:numId="18">
    <w:abstractNumId w:val="12"/>
  </w:num>
  <w:num w:numId="19">
    <w:abstractNumId w:val="22"/>
  </w:num>
  <w:num w:numId="20">
    <w:abstractNumId w:val="13"/>
  </w:num>
  <w:num w:numId="21">
    <w:abstractNumId w:val="20"/>
  </w:num>
  <w:num w:numId="22">
    <w:abstractNumId w:val="18"/>
  </w:num>
  <w:num w:numId="23">
    <w:abstractNumId w:val="11"/>
  </w:num>
  <w:num w:numId="24">
    <w:abstractNumId w:val="24"/>
  </w:num>
  <w:num w:numId="25">
    <w:abstractNumId w:val="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8" w:dllVersion="513" w:checkStyle="1"/>
  <w:activeWritingStyle w:appName="MSWord" w:lang="it-IT" w:vendorID="3" w:dllVersion="512" w:checkStyle="1"/>
  <w:activeWritingStyle w:appName="MSWord" w:lang="en-GB" w:vendorID="8" w:dllVersion="513" w:checkStyle="1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BA"/>
    <w:rsid w:val="00000AAA"/>
    <w:rsid w:val="00005543"/>
    <w:rsid w:val="00042820"/>
    <w:rsid w:val="000474F2"/>
    <w:rsid w:val="0005255F"/>
    <w:rsid w:val="0005413C"/>
    <w:rsid w:val="00060486"/>
    <w:rsid w:val="00061272"/>
    <w:rsid w:val="00062984"/>
    <w:rsid w:val="00063831"/>
    <w:rsid w:val="000871F3"/>
    <w:rsid w:val="000A509B"/>
    <w:rsid w:val="000B0C04"/>
    <w:rsid w:val="000B6DE9"/>
    <w:rsid w:val="000C7135"/>
    <w:rsid w:val="000D2AF2"/>
    <w:rsid w:val="000D2D4A"/>
    <w:rsid w:val="000D47ED"/>
    <w:rsid w:val="000D6BC1"/>
    <w:rsid w:val="000D6DAB"/>
    <w:rsid w:val="000E015B"/>
    <w:rsid w:val="000E530F"/>
    <w:rsid w:val="000E6D51"/>
    <w:rsid w:val="000E7EB3"/>
    <w:rsid w:val="000F3050"/>
    <w:rsid w:val="001008E6"/>
    <w:rsid w:val="00110A02"/>
    <w:rsid w:val="0011371F"/>
    <w:rsid w:val="0011500A"/>
    <w:rsid w:val="001175F2"/>
    <w:rsid w:val="00124380"/>
    <w:rsid w:val="001336D4"/>
    <w:rsid w:val="001410BF"/>
    <w:rsid w:val="001458CF"/>
    <w:rsid w:val="001465EC"/>
    <w:rsid w:val="00150904"/>
    <w:rsid w:val="00155D35"/>
    <w:rsid w:val="00173358"/>
    <w:rsid w:val="001769B9"/>
    <w:rsid w:val="0017711E"/>
    <w:rsid w:val="001823FD"/>
    <w:rsid w:val="00183A23"/>
    <w:rsid w:val="00196E68"/>
    <w:rsid w:val="001B7D9B"/>
    <w:rsid w:val="001C2525"/>
    <w:rsid w:val="001C50EC"/>
    <w:rsid w:val="001C72B4"/>
    <w:rsid w:val="001D1BE5"/>
    <w:rsid w:val="001E0140"/>
    <w:rsid w:val="001F488D"/>
    <w:rsid w:val="001F4B4F"/>
    <w:rsid w:val="001F68B4"/>
    <w:rsid w:val="0020449C"/>
    <w:rsid w:val="0020797A"/>
    <w:rsid w:val="0021456B"/>
    <w:rsid w:val="002153E6"/>
    <w:rsid w:val="00230458"/>
    <w:rsid w:val="00230B0D"/>
    <w:rsid w:val="002314F6"/>
    <w:rsid w:val="00251B63"/>
    <w:rsid w:val="00255105"/>
    <w:rsid w:val="00261604"/>
    <w:rsid w:val="00264128"/>
    <w:rsid w:val="00266124"/>
    <w:rsid w:val="00272B6F"/>
    <w:rsid w:val="002742D6"/>
    <w:rsid w:val="00276F05"/>
    <w:rsid w:val="00282656"/>
    <w:rsid w:val="00297045"/>
    <w:rsid w:val="002A17F3"/>
    <w:rsid w:val="002A2CAE"/>
    <w:rsid w:val="002B1451"/>
    <w:rsid w:val="002B20F1"/>
    <w:rsid w:val="002B2649"/>
    <w:rsid w:val="002C095B"/>
    <w:rsid w:val="002D0FDB"/>
    <w:rsid w:val="002D3D37"/>
    <w:rsid w:val="002F1B52"/>
    <w:rsid w:val="002F343F"/>
    <w:rsid w:val="002F6B1B"/>
    <w:rsid w:val="00307AB6"/>
    <w:rsid w:val="00311286"/>
    <w:rsid w:val="00311A88"/>
    <w:rsid w:val="00317687"/>
    <w:rsid w:val="003239C3"/>
    <w:rsid w:val="003277CB"/>
    <w:rsid w:val="003330BA"/>
    <w:rsid w:val="00334318"/>
    <w:rsid w:val="0033624B"/>
    <w:rsid w:val="00336748"/>
    <w:rsid w:val="003374F9"/>
    <w:rsid w:val="00356311"/>
    <w:rsid w:val="003608D5"/>
    <w:rsid w:val="00361507"/>
    <w:rsid w:val="0036229F"/>
    <w:rsid w:val="00367E68"/>
    <w:rsid w:val="00371863"/>
    <w:rsid w:val="00371DA6"/>
    <w:rsid w:val="00373B9A"/>
    <w:rsid w:val="003767DC"/>
    <w:rsid w:val="003A55CC"/>
    <w:rsid w:val="003B1186"/>
    <w:rsid w:val="003B1197"/>
    <w:rsid w:val="003B1741"/>
    <w:rsid w:val="003B6F00"/>
    <w:rsid w:val="003C210A"/>
    <w:rsid w:val="003E14C3"/>
    <w:rsid w:val="003E45DA"/>
    <w:rsid w:val="003F3E73"/>
    <w:rsid w:val="00407412"/>
    <w:rsid w:val="00407465"/>
    <w:rsid w:val="00415A7A"/>
    <w:rsid w:val="004174D0"/>
    <w:rsid w:val="00421674"/>
    <w:rsid w:val="0042172B"/>
    <w:rsid w:val="00431B49"/>
    <w:rsid w:val="00432BBF"/>
    <w:rsid w:val="00435EBF"/>
    <w:rsid w:val="004460CD"/>
    <w:rsid w:val="00456BC7"/>
    <w:rsid w:val="00456DB3"/>
    <w:rsid w:val="00456F81"/>
    <w:rsid w:val="00461989"/>
    <w:rsid w:val="00461A14"/>
    <w:rsid w:val="004721D9"/>
    <w:rsid w:val="00474BB7"/>
    <w:rsid w:val="00484C72"/>
    <w:rsid w:val="0048704B"/>
    <w:rsid w:val="004976A5"/>
    <w:rsid w:val="004A4D0D"/>
    <w:rsid w:val="004B0B00"/>
    <w:rsid w:val="004D3669"/>
    <w:rsid w:val="004D48FF"/>
    <w:rsid w:val="004D72F9"/>
    <w:rsid w:val="004E1080"/>
    <w:rsid w:val="004F731E"/>
    <w:rsid w:val="005016B7"/>
    <w:rsid w:val="00504CD3"/>
    <w:rsid w:val="0050589A"/>
    <w:rsid w:val="005064DD"/>
    <w:rsid w:val="005161B9"/>
    <w:rsid w:val="00516E8E"/>
    <w:rsid w:val="00517048"/>
    <w:rsid w:val="0051707F"/>
    <w:rsid w:val="00531964"/>
    <w:rsid w:val="00533A20"/>
    <w:rsid w:val="00540533"/>
    <w:rsid w:val="005435F2"/>
    <w:rsid w:val="00553DD4"/>
    <w:rsid w:val="00557255"/>
    <w:rsid w:val="005573A3"/>
    <w:rsid w:val="00562E00"/>
    <w:rsid w:val="00562FB1"/>
    <w:rsid w:val="0056349A"/>
    <w:rsid w:val="005716F4"/>
    <w:rsid w:val="00571958"/>
    <w:rsid w:val="005746B6"/>
    <w:rsid w:val="005757FF"/>
    <w:rsid w:val="00577E1B"/>
    <w:rsid w:val="00577E94"/>
    <w:rsid w:val="0058248D"/>
    <w:rsid w:val="00590EB6"/>
    <w:rsid w:val="00596130"/>
    <w:rsid w:val="005A72AE"/>
    <w:rsid w:val="005B51E5"/>
    <w:rsid w:val="005C4502"/>
    <w:rsid w:val="005C7659"/>
    <w:rsid w:val="005D3118"/>
    <w:rsid w:val="005F1F86"/>
    <w:rsid w:val="005F7A16"/>
    <w:rsid w:val="0060357B"/>
    <w:rsid w:val="0060437F"/>
    <w:rsid w:val="00606E5A"/>
    <w:rsid w:val="00607CB9"/>
    <w:rsid w:val="00611814"/>
    <w:rsid w:val="00614B58"/>
    <w:rsid w:val="0062619B"/>
    <w:rsid w:val="00634F93"/>
    <w:rsid w:val="00640CEC"/>
    <w:rsid w:val="00641148"/>
    <w:rsid w:val="006434C8"/>
    <w:rsid w:val="00644A56"/>
    <w:rsid w:val="006642C8"/>
    <w:rsid w:val="00667E6C"/>
    <w:rsid w:val="006713A6"/>
    <w:rsid w:val="006719F5"/>
    <w:rsid w:val="00677FF0"/>
    <w:rsid w:val="00685AC5"/>
    <w:rsid w:val="00687A54"/>
    <w:rsid w:val="006A09FA"/>
    <w:rsid w:val="006A3D15"/>
    <w:rsid w:val="006B1A9E"/>
    <w:rsid w:val="006B2A09"/>
    <w:rsid w:val="006B58E8"/>
    <w:rsid w:val="006B5C33"/>
    <w:rsid w:val="006C1461"/>
    <w:rsid w:val="006C4EE7"/>
    <w:rsid w:val="006D4630"/>
    <w:rsid w:val="006D6503"/>
    <w:rsid w:val="006E13D0"/>
    <w:rsid w:val="006E26ED"/>
    <w:rsid w:val="006E4A01"/>
    <w:rsid w:val="006F30DB"/>
    <w:rsid w:val="006F3F26"/>
    <w:rsid w:val="006F7B96"/>
    <w:rsid w:val="007001EE"/>
    <w:rsid w:val="00707A77"/>
    <w:rsid w:val="00717673"/>
    <w:rsid w:val="00717F87"/>
    <w:rsid w:val="00722E9C"/>
    <w:rsid w:val="00732B16"/>
    <w:rsid w:val="00734204"/>
    <w:rsid w:val="00734CBD"/>
    <w:rsid w:val="00743EBB"/>
    <w:rsid w:val="00744534"/>
    <w:rsid w:val="007507B6"/>
    <w:rsid w:val="00754956"/>
    <w:rsid w:val="0075789D"/>
    <w:rsid w:val="00760681"/>
    <w:rsid w:val="00765D5E"/>
    <w:rsid w:val="00766C7F"/>
    <w:rsid w:val="00771D5C"/>
    <w:rsid w:val="00774F11"/>
    <w:rsid w:val="00793164"/>
    <w:rsid w:val="007951AE"/>
    <w:rsid w:val="007A4B36"/>
    <w:rsid w:val="007A61B5"/>
    <w:rsid w:val="007B035F"/>
    <w:rsid w:val="007C1156"/>
    <w:rsid w:val="007C2E8F"/>
    <w:rsid w:val="007D639C"/>
    <w:rsid w:val="007D71BB"/>
    <w:rsid w:val="007F264E"/>
    <w:rsid w:val="007F2CED"/>
    <w:rsid w:val="00802BE2"/>
    <w:rsid w:val="00815FEB"/>
    <w:rsid w:val="00816BCC"/>
    <w:rsid w:val="008202D6"/>
    <w:rsid w:val="0083336D"/>
    <w:rsid w:val="00835004"/>
    <w:rsid w:val="00846022"/>
    <w:rsid w:val="0085159A"/>
    <w:rsid w:val="008531FD"/>
    <w:rsid w:val="008567BD"/>
    <w:rsid w:val="008604D6"/>
    <w:rsid w:val="00871138"/>
    <w:rsid w:val="00872688"/>
    <w:rsid w:val="00873C2E"/>
    <w:rsid w:val="008805CC"/>
    <w:rsid w:val="0088380F"/>
    <w:rsid w:val="00891F7B"/>
    <w:rsid w:val="008956AF"/>
    <w:rsid w:val="008A1E5D"/>
    <w:rsid w:val="008A1F1F"/>
    <w:rsid w:val="008B519C"/>
    <w:rsid w:val="008C2123"/>
    <w:rsid w:val="008D6153"/>
    <w:rsid w:val="008E42FB"/>
    <w:rsid w:val="008F2D6E"/>
    <w:rsid w:val="008F6A58"/>
    <w:rsid w:val="008F769F"/>
    <w:rsid w:val="00901CD6"/>
    <w:rsid w:val="00904778"/>
    <w:rsid w:val="0091088B"/>
    <w:rsid w:val="00913846"/>
    <w:rsid w:val="00917FA6"/>
    <w:rsid w:val="009228D8"/>
    <w:rsid w:val="00926B5E"/>
    <w:rsid w:val="009272B6"/>
    <w:rsid w:val="00935ED8"/>
    <w:rsid w:val="00937C75"/>
    <w:rsid w:val="00943394"/>
    <w:rsid w:val="00943F10"/>
    <w:rsid w:val="00944A5D"/>
    <w:rsid w:val="00944BA8"/>
    <w:rsid w:val="0094727D"/>
    <w:rsid w:val="0095385E"/>
    <w:rsid w:val="00957406"/>
    <w:rsid w:val="00957E8A"/>
    <w:rsid w:val="00960689"/>
    <w:rsid w:val="009613F3"/>
    <w:rsid w:val="009655F2"/>
    <w:rsid w:val="00967935"/>
    <w:rsid w:val="009844AE"/>
    <w:rsid w:val="0098574A"/>
    <w:rsid w:val="00986A29"/>
    <w:rsid w:val="00987012"/>
    <w:rsid w:val="0099204F"/>
    <w:rsid w:val="00994068"/>
    <w:rsid w:val="009A45D2"/>
    <w:rsid w:val="009A7C68"/>
    <w:rsid w:val="009B119F"/>
    <w:rsid w:val="009C38BA"/>
    <w:rsid w:val="009D1B3B"/>
    <w:rsid w:val="009D7233"/>
    <w:rsid w:val="009E441E"/>
    <w:rsid w:val="009E494E"/>
    <w:rsid w:val="009E5047"/>
    <w:rsid w:val="009E6CBA"/>
    <w:rsid w:val="009F503D"/>
    <w:rsid w:val="009F7A7E"/>
    <w:rsid w:val="00A02BDC"/>
    <w:rsid w:val="00A115DB"/>
    <w:rsid w:val="00A12CDB"/>
    <w:rsid w:val="00A20AAC"/>
    <w:rsid w:val="00A30F15"/>
    <w:rsid w:val="00A3105A"/>
    <w:rsid w:val="00A312B6"/>
    <w:rsid w:val="00A442D6"/>
    <w:rsid w:val="00A56905"/>
    <w:rsid w:val="00A71A5F"/>
    <w:rsid w:val="00A9585F"/>
    <w:rsid w:val="00AA399E"/>
    <w:rsid w:val="00AA531F"/>
    <w:rsid w:val="00AB24BA"/>
    <w:rsid w:val="00AB332F"/>
    <w:rsid w:val="00AB7D67"/>
    <w:rsid w:val="00AC0461"/>
    <w:rsid w:val="00AC0CD9"/>
    <w:rsid w:val="00AD61D6"/>
    <w:rsid w:val="00AE4236"/>
    <w:rsid w:val="00AE4611"/>
    <w:rsid w:val="00AE54B4"/>
    <w:rsid w:val="00AE6505"/>
    <w:rsid w:val="00AF7107"/>
    <w:rsid w:val="00AF7C03"/>
    <w:rsid w:val="00B044DC"/>
    <w:rsid w:val="00B052D2"/>
    <w:rsid w:val="00B067C4"/>
    <w:rsid w:val="00B076C5"/>
    <w:rsid w:val="00B10626"/>
    <w:rsid w:val="00B15A9D"/>
    <w:rsid w:val="00B20C7D"/>
    <w:rsid w:val="00B260E4"/>
    <w:rsid w:val="00B342A3"/>
    <w:rsid w:val="00B36240"/>
    <w:rsid w:val="00B46034"/>
    <w:rsid w:val="00B47402"/>
    <w:rsid w:val="00B5175B"/>
    <w:rsid w:val="00B51C66"/>
    <w:rsid w:val="00B563FF"/>
    <w:rsid w:val="00B63047"/>
    <w:rsid w:val="00B6422A"/>
    <w:rsid w:val="00B71800"/>
    <w:rsid w:val="00B8050C"/>
    <w:rsid w:val="00B80D7A"/>
    <w:rsid w:val="00B8332E"/>
    <w:rsid w:val="00B85AD5"/>
    <w:rsid w:val="00B85B15"/>
    <w:rsid w:val="00B942E8"/>
    <w:rsid w:val="00BA6868"/>
    <w:rsid w:val="00BA7FEA"/>
    <w:rsid w:val="00BB07B2"/>
    <w:rsid w:val="00BB673E"/>
    <w:rsid w:val="00BE6394"/>
    <w:rsid w:val="00BF6912"/>
    <w:rsid w:val="00C0349B"/>
    <w:rsid w:val="00C05A21"/>
    <w:rsid w:val="00C07852"/>
    <w:rsid w:val="00C25677"/>
    <w:rsid w:val="00C2615B"/>
    <w:rsid w:val="00C3099C"/>
    <w:rsid w:val="00C338A6"/>
    <w:rsid w:val="00C35B2C"/>
    <w:rsid w:val="00C4089D"/>
    <w:rsid w:val="00C45A19"/>
    <w:rsid w:val="00C66351"/>
    <w:rsid w:val="00C728B3"/>
    <w:rsid w:val="00C852E8"/>
    <w:rsid w:val="00C9283A"/>
    <w:rsid w:val="00C929DA"/>
    <w:rsid w:val="00C93CA3"/>
    <w:rsid w:val="00C95AA9"/>
    <w:rsid w:val="00CA139E"/>
    <w:rsid w:val="00CA2972"/>
    <w:rsid w:val="00CB0210"/>
    <w:rsid w:val="00CB328E"/>
    <w:rsid w:val="00CB6A8F"/>
    <w:rsid w:val="00CC3104"/>
    <w:rsid w:val="00CC4087"/>
    <w:rsid w:val="00CC4C82"/>
    <w:rsid w:val="00CC4CA0"/>
    <w:rsid w:val="00CC6528"/>
    <w:rsid w:val="00CD02D7"/>
    <w:rsid w:val="00CD054E"/>
    <w:rsid w:val="00CD0A37"/>
    <w:rsid w:val="00CD0FA5"/>
    <w:rsid w:val="00CE1220"/>
    <w:rsid w:val="00CF299B"/>
    <w:rsid w:val="00D104A3"/>
    <w:rsid w:val="00D10F50"/>
    <w:rsid w:val="00D26164"/>
    <w:rsid w:val="00D33363"/>
    <w:rsid w:val="00D33F3D"/>
    <w:rsid w:val="00D44B73"/>
    <w:rsid w:val="00D60CEA"/>
    <w:rsid w:val="00D63A9B"/>
    <w:rsid w:val="00D70867"/>
    <w:rsid w:val="00D720E1"/>
    <w:rsid w:val="00D7333B"/>
    <w:rsid w:val="00D77A34"/>
    <w:rsid w:val="00D801BF"/>
    <w:rsid w:val="00D8232A"/>
    <w:rsid w:val="00D84C18"/>
    <w:rsid w:val="00D92E74"/>
    <w:rsid w:val="00DA2A4D"/>
    <w:rsid w:val="00DA5A99"/>
    <w:rsid w:val="00DB06BE"/>
    <w:rsid w:val="00DC6119"/>
    <w:rsid w:val="00DD600E"/>
    <w:rsid w:val="00DE14C8"/>
    <w:rsid w:val="00DE20B7"/>
    <w:rsid w:val="00DE264E"/>
    <w:rsid w:val="00E01E3F"/>
    <w:rsid w:val="00E0274F"/>
    <w:rsid w:val="00E06BC8"/>
    <w:rsid w:val="00E14F9D"/>
    <w:rsid w:val="00E21479"/>
    <w:rsid w:val="00E22CF6"/>
    <w:rsid w:val="00E35891"/>
    <w:rsid w:val="00E3710D"/>
    <w:rsid w:val="00E512FC"/>
    <w:rsid w:val="00E52CB1"/>
    <w:rsid w:val="00E53373"/>
    <w:rsid w:val="00E553C7"/>
    <w:rsid w:val="00E632E8"/>
    <w:rsid w:val="00E67D45"/>
    <w:rsid w:val="00E67D64"/>
    <w:rsid w:val="00E8495E"/>
    <w:rsid w:val="00E9121F"/>
    <w:rsid w:val="00E93DB0"/>
    <w:rsid w:val="00EA7233"/>
    <w:rsid w:val="00EB19DB"/>
    <w:rsid w:val="00EB574B"/>
    <w:rsid w:val="00EC0833"/>
    <w:rsid w:val="00EC469D"/>
    <w:rsid w:val="00EC49BD"/>
    <w:rsid w:val="00EC7A1E"/>
    <w:rsid w:val="00ED111C"/>
    <w:rsid w:val="00ED164A"/>
    <w:rsid w:val="00ED317E"/>
    <w:rsid w:val="00ED46F7"/>
    <w:rsid w:val="00EE1BE0"/>
    <w:rsid w:val="00EE65D5"/>
    <w:rsid w:val="00EE7378"/>
    <w:rsid w:val="00EF0FBD"/>
    <w:rsid w:val="00EF175B"/>
    <w:rsid w:val="00F0786D"/>
    <w:rsid w:val="00F136F2"/>
    <w:rsid w:val="00F35336"/>
    <w:rsid w:val="00F3700E"/>
    <w:rsid w:val="00F43153"/>
    <w:rsid w:val="00F46E3D"/>
    <w:rsid w:val="00F52D2E"/>
    <w:rsid w:val="00F57A18"/>
    <w:rsid w:val="00F62937"/>
    <w:rsid w:val="00F65474"/>
    <w:rsid w:val="00F70895"/>
    <w:rsid w:val="00F70E0F"/>
    <w:rsid w:val="00F76EEB"/>
    <w:rsid w:val="00F92D8B"/>
    <w:rsid w:val="00FA0BDC"/>
    <w:rsid w:val="00FA23F7"/>
    <w:rsid w:val="00FB34B7"/>
    <w:rsid w:val="00FC4586"/>
    <w:rsid w:val="00FD161D"/>
    <w:rsid w:val="00FD4187"/>
    <w:rsid w:val="00FD4D5F"/>
    <w:rsid w:val="00F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133CA0-9595-467D-AA03-EE211D78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441E"/>
    <w:pPr>
      <w:suppressLineNumbers/>
      <w:suppressAutoHyphens/>
      <w:jc w:val="both"/>
    </w:pPr>
    <w:rPr>
      <w:kern w:val="18"/>
      <w:sz w:val="22"/>
    </w:rPr>
  </w:style>
  <w:style w:type="paragraph" w:styleId="Titolo1">
    <w:name w:val="heading 1"/>
    <w:basedOn w:val="BaseTitolo"/>
    <w:next w:val="Corpotesto"/>
    <w:qFormat/>
    <w:rsid w:val="004D72F9"/>
    <w:pPr>
      <w:spacing w:after="180"/>
      <w:jc w:val="center"/>
      <w:outlineLvl w:val="0"/>
    </w:pPr>
    <w:rPr>
      <w:smallCaps/>
      <w:spacing w:val="20"/>
      <w:sz w:val="21"/>
    </w:rPr>
  </w:style>
  <w:style w:type="paragraph" w:styleId="Titolo2">
    <w:name w:val="heading 2"/>
    <w:basedOn w:val="BaseTitolo"/>
    <w:next w:val="Corpotesto"/>
    <w:qFormat/>
    <w:rsid w:val="004D72F9"/>
    <w:pPr>
      <w:spacing w:after="170"/>
      <w:outlineLvl w:val="1"/>
    </w:pPr>
    <w:rPr>
      <w:caps/>
      <w:sz w:val="21"/>
    </w:rPr>
  </w:style>
  <w:style w:type="paragraph" w:styleId="Titolo3">
    <w:name w:val="heading 3"/>
    <w:basedOn w:val="BaseTitolo"/>
    <w:next w:val="Corpotesto"/>
    <w:qFormat/>
    <w:rsid w:val="004D72F9"/>
    <w:pPr>
      <w:spacing w:after="240"/>
      <w:outlineLvl w:val="2"/>
    </w:pPr>
    <w:rPr>
      <w:i/>
    </w:rPr>
  </w:style>
  <w:style w:type="paragraph" w:styleId="Titolo4">
    <w:name w:val="heading 4"/>
    <w:basedOn w:val="BaseTitolo"/>
    <w:next w:val="Corpotesto"/>
    <w:qFormat/>
    <w:rsid w:val="004D72F9"/>
    <w:pPr>
      <w:outlineLvl w:val="3"/>
    </w:pPr>
    <w:rPr>
      <w:smallCaps/>
      <w:sz w:val="23"/>
    </w:rPr>
  </w:style>
  <w:style w:type="paragraph" w:styleId="Titolo5">
    <w:name w:val="heading 5"/>
    <w:basedOn w:val="BaseTitolo"/>
    <w:next w:val="Corpotesto"/>
    <w:qFormat/>
    <w:rsid w:val="004D72F9"/>
    <w:pPr>
      <w:outlineLvl w:val="4"/>
    </w:pPr>
  </w:style>
  <w:style w:type="paragraph" w:styleId="Titolo6">
    <w:name w:val="heading 6"/>
    <w:basedOn w:val="BaseTitolo"/>
    <w:next w:val="Corpotesto"/>
    <w:qFormat/>
    <w:rsid w:val="004D72F9"/>
    <w:pPr>
      <w:outlineLvl w:val="5"/>
    </w:pPr>
    <w:rPr>
      <w:i/>
    </w:rPr>
  </w:style>
  <w:style w:type="paragraph" w:styleId="Titolo7">
    <w:name w:val="heading 7"/>
    <w:basedOn w:val="Normale"/>
    <w:next w:val="Normale"/>
    <w:qFormat/>
    <w:rsid w:val="004D72F9"/>
    <w:pPr>
      <w:keepNext/>
      <w:framePr w:w="10078" w:h="2031" w:hRule="exact" w:wrap="notBeside" w:vAnchor="page" w:hAnchor="page" w:x="953" w:y="577" w:anchorLock="1"/>
      <w:ind w:left="-680" w:right="-680"/>
      <w:jc w:val="center"/>
      <w:outlineLvl w:val="6"/>
    </w:pPr>
    <w:rPr>
      <w:b/>
      <w:smallCaps/>
    </w:rPr>
  </w:style>
  <w:style w:type="paragraph" w:styleId="Titolo8">
    <w:name w:val="heading 8"/>
    <w:basedOn w:val="Normale"/>
    <w:next w:val="Normale"/>
    <w:qFormat/>
    <w:rsid w:val="004D72F9"/>
    <w:pPr>
      <w:keepNext/>
      <w:framePr w:w="10644" w:h="1252" w:hRule="exact" w:wrap="notBeside" w:vAnchor="page" w:hAnchor="page" w:x="657" w:y="577" w:anchorLock="1"/>
      <w:ind w:left="-680" w:right="-680"/>
      <w:jc w:val="center"/>
      <w:outlineLvl w:val="7"/>
    </w:pPr>
    <w:rPr>
      <w:b/>
      <w:smallCaps/>
      <w:color w:val="000080"/>
      <w:spacing w:val="45"/>
    </w:rPr>
  </w:style>
  <w:style w:type="paragraph" w:styleId="Titolo9">
    <w:name w:val="heading 9"/>
    <w:basedOn w:val="Normale"/>
    <w:next w:val="Normale"/>
    <w:qFormat/>
    <w:rsid w:val="004D72F9"/>
    <w:pPr>
      <w:keepNext/>
      <w:ind w:left="4536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attenzione">
    <w:name w:val="Riga attenzione"/>
    <w:basedOn w:val="Normale"/>
    <w:next w:val="Formuladiapertura"/>
    <w:rsid w:val="004D72F9"/>
    <w:pPr>
      <w:spacing w:before="220" w:line="240" w:lineRule="atLeast"/>
    </w:pPr>
  </w:style>
  <w:style w:type="paragraph" w:styleId="Formuladiapertura">
    <w:name w:val="Salutation"/>
    <w:basedOn w:val="Normale"/>
    <w:next w:val="Oggetto"/>
    <w:rsid w:val="004D72F9"/>
    <w:pPr>
      <w:spacing w:before="240" w:after="240" w:line="240" w:lineRule="atLeast"/>
      <w:jc w:val="left"/>
    </w:pPr>
  </w:style>
  <w:style w:type="paragraph" w:styleId="Corpotesto">
    <w:name w:val="Body Text"/>
    <w:basedOn w:val="Normale"/>
    <w:rsid w:val="004D72F9"/>
    <w:pPr>
      <w:spacing w:after="240" w:line="240" w:lineRule="atLeast"/>
      <w:ind w:firstLine="360"/>
    </w:pPr>
  </w:style>
  <w:style w:type="paragraph" w:customStyle="1" w:styleId="CC">
    <w:name w:val="CC"/>
    <w:basedOn w:val="Normale"/>
    <w:rsid w:val="004D72F9"/>
    <w:pPr>
      <w:keepLines/>
      <w:spacing w:line="240" w:lineRule="atLeast"/>
      <w:ind w:left="360" w:hanging="360"/>
    </w:pPr>
  </w:style>
  <w:style w:type="paragraph" w:styleId="Formuladichiusura">
    <w:name w:val="Closing"/>
    <w:basedOn w:val="Normale"/>
    <w:next w:val="Firma"/>
    <w:rsid w:val="004D72F9"/>
    <w:pPr>
      <w:keepNext/>
      <w:spacing w:after="120" w:line="240" w:lineRule="atLeast"/>
      <w:ind w:left="4565"/>
    </w:pPr>
  </w:style>
  <w:style w:type="paragraph" w:styleId="Firma">
    <w:name w:val="Signature"/>
    <w:basedOn w:val="Normale"/>
    <w:next w:val="Firmatitolo"/>
    <w:rsid w:val="004D72F9"/>
    <w:pPr>
      <w:keepNext/>
      <w:spacing w:before="880" w:line="240" w:lineRule="atLeast"/>
      <w:ind w:left="4565"/>
      <w:jc w:val="left"/>
    </w:pPr>
  </w:style>
  <w:style w:type="paragraph" w:customStyle="1" w:styleId="Nomesociet">
    <w:name w:val="Nome società"/>
    <w:basedOn w:val="Corpotesto"/>
    <w:next w:val="Data"/>
    <w:rsid w:val="004D72F9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sz w:val="21"/>
    </w:rPr>
  </w:style>
  <w:style w:type="paragraph" w:styleId="Data">
    <w:name w:val="Date"/>
    <w:basedOn w:val="Normale"/>
    <w:next w:val="Indirizzo"/>
    <w:rsid w:val="004D72F9"/>
    <w:pPr>
      <w:spacing w:after="220"/>
      <w:ind w:left="4565"/>
    </w:pPr>
  </w:style>
  <w:style w:type="character" w:styleId="Enfasicorsivo">
    <w:name w:val="Emphasis"/>
    <w:qFormat/>
    <w:rsid w:val="004D72F9"/>
    <w:rPr>
      <w:caps/>
      <w:sz w:val="18"/>
    </w:rPr>
  </w:style>
  <w:style w:type="paragraph" w:customStyle="1" w:styleId="Allegato">
    <w:name w:val="Allegato"/>
    <w:basedOn w:val="Normale"/>
    <w:next w:val="CC"/>
    <w:rsid w:val="004D72F9"/>
    <w:pPr>
      <w:keepNext/>
      <w:keepLines/>
      <w:spacing w:before="120" w:after="120" w:line="240" w:lineRule="atLeast"/>
    </w:pPr>
  </w:style>
  <w:style w:type="paragraph" w:customStyle="1" w:styleId="BaseTitolo">
    <w:name w:val="Base Titolo"/>
    <w:basedOn w:val="Corpotesto"/>
    <w:next w:val="Corpotesto"/>
    <w:rsid w:val="004D72F9"/>
    <w:pPr>
      <w:keepNext/>
      <w:keepLines/>
      <w:spacing w:after="0"/>
      <w:ind w:firstLine="0"/>
      <w:jc w:val="left"/>
    </w:pPr>
    <w:rPr>
      <w:kern w:val="20"/>
    </w:rPr>
  </w:style>
  <w:style w:type="paragraph" w:customStyle="1" w:styleId="Indirizzointerno">
    <w:name w:val="Indirizzo interno"/>
    <w:basedOn w:val="Normale"/>
    <w:rsid w:val="004D72F9"/>
    <w:pPr>
      <w:spacing w:line="240" w:lineRule="atLeast"/>
    </w:pPr>
  </w:style>
  <w:style w:type="paragraph" w:customStyle="1" w:styleId="Indirizzo">
    <w:name w:val="Indirizzo"/>
    <w:basedOn w:val="Indirizzointerno"/>
    <w:next w:val="Indirizzointerno"/>
    <w:rsid w:val="004D72F9"/>
    <w:pPr>
      <w:spacing w:before="220"/>
    </w:pPr>
  </w:style>
  <w:style w:type="paragraph" w:customStyle="1" w:styleId="Istruzionidiinvio">
    <w:name w:val="Istruzioni di invio"/>
    <w:basedOn w:val="Normale"/>
    <w:next w:val="Indirizzo"/>
    <w:rsid w:val="004D72F9"/>
    <w:pPr>
      <w:keepNext/>
      <w:spacing w:after="240" w:line="240" w:lineRule="atLeast"/>
    </w:pPr>
    <w:rPr>
      <w:caps/>
    </w:rPr>
  </w:style>
  <w:style w:type="paragraph" w:customStyle="1" w:styleId="Inizialiriferimento">
    <w:name w:val="Iniziali riferimento"/>
    <w:basedOn w:val="Normale"/>
    <w:next w:val="Allegato"/>
    <w:rsid w:val="004D72F9"/>
    <w:pPr>
      <w:keepNext/>
      <w:spacing w:before="220" w:line="240" w:lineRule="atLeast"/>
      <w:jc w:val="left"/>
    </w:pPr>
  </w:style>
  <w:style w:type="paragraph" w:customStyle="1" w:styleId="Rigariferimento">
    <w:name w:val="Riga riferimento"/>
    <w:basedOn w:val="Normale"/>
    <w:next w:val="Istruzionidiinvio"/>
    <w:rsid w:val="004D72F9"/>
    <w:pPr>
      <w:keepNext/>
      <w:spacing w:after="240" w:line="240" w:lineRule="atLeast"/>
      <w:jc w:val="left"/>
    </w:pPr>
  </w:style>
  <w:style w:type="paragraph" w:customStyle="1" w:styleId="Indirizzomittente1">
    <w:name w:val="Indirizzo mittente 1"/>
    <w:rsid w:val="004D72F9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/>
      <w:caps/>
      <w:spacing w:val="30"/>
      <w:sz w:val="14"/>
    </w:rPr>
  </w:style>
  <w:style w:type="paragraph" w:customStyle="1" w:styleId="Firmasociet">
    <w:name w:val="Firma società"/>
    <w:basedOn w:val="Firma"/>
    <w:next w:val="Inizialiriferimento"/>
    <w:rsid w:val="004D72F9"/>
    <w:pPr>
      <w:spacing w:before="0"/>
    </w:pPr>
  </w:style>
  <w:style w:type="paragraph" w:customStyle="1" w:styleId="Firmatitolo">
    <w:name w:val="Firma titolo"/>
    <w:basedOn w:val="Firma"/>
    <w:next w:val="Firmasociet"/>
    <w:rsid w:val="004D72F9"/>
    <w:pPr>
      <w:spacing w:before="0"/>
    </w:pPr>
  </w:style>
  <w:style w:type="character" w:customStyle="1" w:styleId="Slogan">
    <w:name w:val="Slogan"/>
    <w:basedOn w:val="Carpredefinitoparagrafo"/>
    <w:rsid w:val="004D72F9"/>
    <w:rPr>
      <w:i/>
      <w:spacing w:val="70"/>
    </w:rPr>
  </w:style>
  <w:style w:type="paragraph" w:customStyle="1" w:styleId="Oggetto">
    <w:name w:val="Oggetto"/>
    <w:basedOn w:val="Normale"/>
    <w:next w:val="Corpotesto"/>
    <w:rsid w:val="004D72F9"/>
    <w:pPr>
      <w:spacing w:before="120" w:after="180" w:line="240" w:lineRule="atLeast"/>
      <w:ind w:left="357" w:hanging="357"/>
      <w:jc w:val="left"/>
    </w:pPr>
    <w:rPr>
      <w:caps/>
      <w:sz w:val="21"/>
    </w:rPr>
  </w:style>
  <w:style w:type="paragraph" w:styleId="Intestazione">
    <w:name w:val="header"/>
    <w:basedOn w:val="Normale"/>
    <w:rsid w:val="004D72F9"/>
    <w:pPr>
      <w:tabs>
        <w:tab w:val="center" w:pos="4320"/>
        <w:tab w:val="right" w:pos="8640"/>
      </w:tabs>
    </w:pPr>
  </w:style>
  <w:style w:type="paragraph" w:styleId="Elenco">
    <w:name w:val="List"/>
    <w:basedOn w:val="Corpotesto"/>
    <w:rsid w:val="004D72F9"/>
    <w:pPr>
      <w:ind w:left="720" w:hanging="360"/>
    </w:pPr>
  </w:style>
  <w:style w:type="paragraph" w:styleId="Puntoelenco">
    <w:name w:val="List Bullet"/>
    <w:basedOn w:val="Elenco"/>
    <w:rsid w:val="004D72F9"/>
    <w:pPr>
      <w:numPr>
        <w:numId w:val="1"/>
      </w:numPr>
      <w:ind w:right="720"/>
    </w:pPr>
  </w:style>
  <w:style w:type="paragraph" w:styleId="Numeroelenco">
    <w:name w:val="List Number"/>
    <w:basedOn w:val="Elenco"/>
    <w:rsid w:val="004D72F9"/>
    <w:pPr>
      <w:numPr>
        <w:numId w:val="2"/>
      </w:numPr>
      <w:ind w:right="720"/>
    </w:pPr>
  </w:style>
  <w:style w:type="paragraph" w:styleId="Mappadocumento">
    <w:name w:val="Document Map"/>
    <w:basedOn w:val="Normale"/>
    <w:semiHidden/>
    <w:rsid w:val="004D72F9"/>
    <w:pPr>
      <w:shd w:val="clear" w:color="auto" w:fill="000080"/>
    </w:pPr>
    <w:rPr>
      <w:rFonts w:ascii="Tahoma" w:hAnsi="Tahoma"/>
    </w:rPr>
  </w:style>
  <w:style w:type="paragraph" w:styleId="Intestazionemessaggio">
    <w:name w:val="Message Header"/>
    <w:basedOn w:val="Normale"/>
    <w:rsid w:val="004D72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rsid w:val="004D72F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D72F9"/>
  </w:style>
  <w:style w:type="paragraph" w:styleId="Testofumetto">
    <w:name w:val="Balloon Text"/>
    <w:basedOn w:val="Normale"/>
    <w:semiHidden/>
    <w:rsid w:val="007507B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6E4A01"/>
    <w:pPr>
      <w:ind w:left="720"/>
      <w:contextualSpacing/>
    </w:pPr>
  </w:style>
  <w:style w:type="table" w:styleId="Grigliatabella">
    <w:name w:val="Table Grid"/>
    <w:basedOn w:val="Tabellanormale"/>
    <w:rsid w:val="00793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332E"/>
    <w:rPr>
      <w:rFonts w:ascii="Garamond" w:hAnsi="Garamond"/>
      <w:kern w:val="18"/>
    </w:rPr>
  </w:style>
  <w:style w:type="character" w:styleId="Enfasiintensa">
    <w:name w:val="Intense Emphasis"/>
    <w:basedOn w:val="Carpredefinitoparagrafo"/>
    <w:uiPriority w:val="21"/>
    <w:qFormat/>
    <w:rsid w:val="00C4089D"/>
    <w:rPr>
      <w:b/>
      <w:bCs/>
      <w:i/>
      <w:iCs/>
      <w:color w:val="4F81BD" w:themeColor="accent1"/>
    </w:rPr>
  </w:style>
  <w:style w:type="character" w:styleId="Collegamentoipertestuale">
    <w:name w:val="Hyperlink"/>
    <w:basedOn w:val="Carpredefinitoparagrafo"/>
    <w:rsid w:val="00611814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34318"/>
    <w:rPr>
      <w:color w:val="808080"/>
      <w:shd w:val="clear" w:color="auto" w:fill="E6E6E6"/>
    </w:rPr>
  </w:style>
  <w:style w:type="paragraph" w:customStyle="1" w:styleId="Default">
    <w:name w:val="Default"/>
    <w:uiPriority w:val="99"/>
    <w:rsid w:val="00F46E3D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Lettere%20e%20fax\Lettera%20Dipartimen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F4586-0E40-4141-8916-1A992C3E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Dipartimento</Template>
  <TotalTime>58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CIRAM - Direzione</vt:lpstr>
    </vt:vector>
  </TitlesOfParts>
  <Company>CIRAM-UniNA</Company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CIRAM - Direzione</dc:title>
  <dc:subject>DD n. yy del 12/06/2018</dc:subject>
  <dc:creator>CIRAM - Il Direttore</dc:creator>
  <cp:lastModifiedBy>User</cp:lastModifiedBy>
  <cp:revision>14</cp:revision>
  <cp:lastPrinted>2018-06-12T12:41:00Z</cp:lastPrinted>
  <dcterms:created xsi:type="dcterms:W3CDTF">2018-06-12T11:21:00Z</dcterms:created>
  <dcterms:modified xsi:type="dcterms:W3CDTF">2018-06-12T12:45:00Z</dcterms:modified>
  <cp:category>Lettera</cp:category>
</cp:coreProperties>
</file>