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42AED">
        <w:rPr>
          <w:sz w:val="24"/>
          <w:szCs w:val="24"/>
          <w:lang w:val="it-IT"/>
        </w:rPr>
        <w:t>DETERMINA A CONTRARRE N 102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742AED">
        <w:rPr>
          <w:sz w:val="24"/>
          <w:szCs w:val="24"/>
          <w:lang w:val="it-IT"/>
        </w:rPr>
        <w:t xml:space="preserve"> 22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742AED">
        <w:rPr>
          <w:sz w:val="24"/>
          <w:szCs w:val="24"/>
          <w:lang w:val="it-IT"/>
        </w:rPr>
        <w:t>G:Z6D22E0C25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42AE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742AED">
        <w:rPr>
          <w:lang w:val="it-IT"/>
        </w:rPr>
        <w:t>GUIDA M.</w:t>
      </w:r>
      <w:r w:rsidR="00BB7072">
        <w:rPr>
          <w:lang w:val="it-IT"/>
        </w:rPr>
        <w:t>.</w:t>
      </w:r>
      <w:r w:rsidR="008632B4">
        <w:rPr>
          <w:lang w:val="it-IT"/>
        </w:rPr>
        <w:t>.</w:t>
      </w:r>
      <w:r w:rsidR="005D6047">
        <w:rPr>
          <w:lang w:val="it-IT"/>
        </w:rPr>
        <w:t>.</w:t>
      </w:r>
      <w:r w:rsidR="006D4A12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42AED">
        <w:rPr>
          <w:lang w:val="it-IT"/>
        </w:rPr>
        <w:t>-1489,00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6D4A12">
        <w:rPr>
          <w:lang w:val="it-IT"/>
        </w:rPr>
        <w:t>.</w:t>
      </w:r>
      <w:r w:rsidR="00742AED" w:rsidRPr="00742AED">
        <w:rPr>
          <w:lang w:val="it-IT"/>
        </w:rPr>
        <w:t xml:space="preserve"> ECOTOX LDS SRL</w:t>
      </w:r>
      <w:r w:rsidR="002A5956" w:rsidRPr="002A5956">
        <w:rPr>
          <w:lang w:val="it-IT"/>
        </w:rPr>
        <w:t>.</w:t>
      </w:r>
      <w:r w:rsidR="008632B4" w:rsidRPr="008632B4">
        <w:rPr>
          <w:lang w:val="it-IT"/>
        </w:rPr>
        <w:t>.</w:t>
      </w:r>
      <w:r w:rsidR="006D4A12" w:rsidRPr="006D4A12">
        <w:rPr>
          <w:lang w:val="it-IT"/>
        </w:rPr>
        <w:t>.</w:t>
      </w:r>
      <w:proofErr w:type="spellStart"/>
      <w:r w:rsidR="00BE5ECF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742AED">
        <w:t>MANUTENZIONE MICROTOX M500 SN 1738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742AED" w:rsidRPr="00742AED">
        <w:rPr>
          <w:lang w:val="it-IT"/>
        </w:rPr>
        <w:t xml:space="preserve"> ECOTOX LDS SRL</w:t>
      </w:r>
      <w:r w:rsidR="005309BE" w:rsidRPr="005309BE">
        <w:rPr>
          <w:lang w:val="it-IT"/>
        </w:rPr>
        <w:t>.</w:t>
      </w:r>
      <w:r w:rsidR="008632B4" w:rsidRPr="008632B4">
        <w:rPr>
          <w:lang w:val="it-IT"/>
        </w:rPr>
        <w:t>.</w:t>
      </w:r>
      <w:r w:rsidR="00CF358E" w:rsidRPr="00CF358E">
        <w:rPr>
          <w:lang w:val="it-IT"/>
        </w:rPr>
        <w:t>.</w:t>
      </w:r>
      <w:r w:rsidR="00F02151" w:rsidRPr="00F02151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742AED">
        <w:rPr>
          <w:lang w:val="it-IT"/>
        </w:rPr>
        <w:t>1816,58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742AED" w:rsidRPr="00742AED">
        <w:rPr>
          <w:lang w:val="it-IT"/>
        </w:rPr>
        <w:t xml:space="preserve"> GUIDA_ATTIVITA_C_TERZI_2018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42AE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D0890" w:rsidRDefault="002D0890" w:rsidP="008E6F64">
      <w:r>
        <w:separator/>
      </w:r>
    </w:p>
  </w:endnote>
  <w:endnote w:type="continuationSeparator" w:id="0">
    <w:p w:rsidR="002D0890" w:rsidRDefault="002D089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C391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C391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D0890" w:rsidRDefault="002D0890" w:rsidP="008E6F64">
      <w:r>
        <w:separator/>
      </w:r>
    </w:p>
  </w:footnote>
  <w:footnote w:type="continuationSeparator" w:id="0">
    <w:p w:rsidR="002D0890" w:rsidRDefault="002D089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C391B" w:rsidRPr="00FC391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C391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C391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1789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0890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3AC5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178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3470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2018-03-22T08:55:00Z</cp:lastPrinted>
  <dcterms:created xsi:type="dcterms:W3CDTF">2018-03-22T08:55:00Z</dcterms:created>
  <dcterms:modified xsi:type="dcterms:W3CDTF">2018-03-22T08:55:00Z</dcterms:modified>
</cp:coreProperties>
</file>