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BE5ECF">
        <w:rPr>
          <w:sz w:val="24"/>
          <w:szCs w:val="24"/>
          <w:lang w:val="it-IT"/>
        </w:rPr>
        <w:t>DETERMINA A CONTRARRE N 90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D5613">
        <w:rPr>
          <w:sz w:val="24"/>
          <w:szCs w:val="24"/>
          <w:lang w:val="it-IT"/>
        </w:rPr>
        <w:t xml:space="preserve"> 14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BE5ECF">
        <w:rPr>
          <w:sz w:val="24"/>
          <w:szCs w:val="24"/>
          <w:lang w:val="it-IT"/>
        </w:rPr>
        <w:t>G:Z3922C44EB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BE5EC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BE5ECF">
        <w:rPr>
          <w:lang w:val="it-IT"/>
        </w:rPr>
        <w:t>DIRETTORE</w:t>
      </w:r>
      <w:r w:rsidR="000D3391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BE5ECF">
        <w:rPr>
          <w:lang w:val="it-IT"/>
        </w:rPr>
        <w:t>-974,88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E5ECF" w:rsidRPr="00BE5ECF">
        <w:rPr>
          <w:lang w:val="it-IT"/>
        </w:rPr>
        <w:t xml:space="preserve"> LEICA MICROSYSTEMS </w:t>
      </w:r>
      <w:proofErr w:type="spellStart"/>
      <w:r w:rsidR="00BE5ECF" w:rsidRPr="00BE5ECF">
        <w:rPr>
          <w:lang w:val="it-IT"/>
        </w:rPr>
        <w:t>SRL</w:t>
      </w:r>
      <w:r w:rsidR="00BE5ECF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r w:rsidR="00BE5ECF">
        <w:t>MANUTENZIONE MICROSCOPIO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CF358E" w:rsidRPr="00CF358E">
        <w:rPr>
          <w:lang w:val="it-IT"/>
        </w:rPr>
        <w:t>.</w:t>
      </w:r>
      <w:r w:rsidR="00BE5ECF">
        <w:rPr>
          <w:lang w:val="it-IT"/>
        </w:rPr>
        <w:t xml:space="preserve"> </w:t>
      </w:r>
      <w:r w:rsidR="00BE5ECF" w:rsidRPr="00BE5ECF">
        <w:rPr>
          <w:lang w:val="it-IT"/>
        </w:rPr>
        <w:t>LEICA MICROSYSTEMS SRL</w:t>
      </w:r>
      <w:r w:rsidR="00EA6A9E" w:rsidRPr="001C4B17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BE5ECF">
        <w:rPr>
          <w:lang w:val="it-IT"/>
        </w:rPr>
        <w:t>1189,35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1B486D">
        <w:rPr>
          <w:lang w:val="it-IT"/>
        </w:rPr>
        <w:t>-</w:t>
      </w:r>
      <w:r w:rsidR="00BE5ECF" w:rsidRPr="00BE5ECF">
        <w:rPr>
          <w:lang w:val="it-IT"/>
        </w:rPr>
        <w:t xml:space="preserve"> Altri-Direttore-riass-econ-2016-DOCENTI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BE5EC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90480" w:rsidRDefault="00590480" w:rsidP="008E6F64">
      <w:r>
        <w:separator/>
      </w:r>
    </w:p>
  </w:endnote>
  <w:endnote w:type="continuationSeparator" w:id="0">
    <w:p w:rsidR="00590480" w:rsidRDefault="00590480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7935C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7935C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90480" w:rsidRDefault="00590480" w:rsidP="008E6F64">
      <w:r>
        <w:separator/>
      </w:r>
    </w:p>
  </w:footnote>
  <w:footnote w:type="continuationSeparator" w:id="0">
    <w:p w:rsidR="00590480" w:rsidRDefault="00590480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935CD" w:rsidRPr="007935C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7935C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7935C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9741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89B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1B1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0480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CC0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E29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9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609</Words>
  <Characters>3477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2018-03-14T14:09:00Z</cp:lastPrinted>
  <dcterms:created xsi:type="dcterms:W3CDTF">2018-03-14T14:09:00Z</dcterms:created>
  <dcterms:modified xsi:type="dcterms:W3CDTF">2018-03-14T14:09:00Z</dcterms:modified>
</cp:coreProperties>
</file>