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F5378">
        <w:rPr>
          <w:sz w:val="24"/>
          <w:szCs w:val="24"/>
          <w:lang w:val="it-IT"/>
        </w:rPr>
        <w:t>DETERMINA A CONTRARRE N 71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56FAF">
        <w:rPr>
          <w:sz w:val="24"/>
          <w:szCs w:val="24"/>
          <w:lang w:val="it-IT"/>
        </w:rPr>
        <w:t xml:space="preserve"> 05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F5378">
        <w:rPr>
          <w:sz w:val="24"/>
          <w:szCs w:val="24"/>
          <w:lang w:val="it-IT"/>
        </w:rPr>
        <w:t>G:ZDC229B6C2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F537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B4BB2">
        <w:rPr>
          <w:lang w:val="it-IT"/>
        </w:rPr>
        <w:t>(DIRETTORE)FUNZ</w:t>
      </w:r>
      <w:r w:rsidR="005A5E90">
        <w:rPr>
          <w:lang w:val="it-IT"/>
        </w:rPr>
        <w:t xml:space="preserve">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56FAF">
        <w:rPr>
          <w:lang w:val="it-IT"/>
        </w:rPr>
        <w:t>-719,69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F5378" w:rsidRPr="009F5378">
        <w:rPr>
          <w:lang w:val="it-IT"/>
        </w:rPr>
        <w:t xml:space="preserve"> MERCK </w:t>
      </w:r>
      <w:proofErr w:type="spellStart"/>
      <w:r w:rsidR="009F5378" w:rsidRPr="009F5378">
        <w:rPr>
          <w:lang w:val="it-IT"/>
        </w:rPr>
        <w:t>S.p.A</w:t>
      </w:r>
      <w:proofErr w:type="spellEnd"/>
      <w:r w:rsidR="009F5378" w:rsidRPr="009F5378">
        <w:rPr>
          <w:lang w:val="it-IT"/>
        </w:rPr>
        <w:t>.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9F5378" w:rsidRPr="009F5378">
        <w:t>ESGRO® (LIF),</w:t>
      </w:r>
      <w:r w:rsidR="009F5378">
        <w:t>-</w:t>
      </w:r>
      <w:r w:rsidR="009F5378" w:rsidRPr="009F5378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>
        <w:rPr>
          <w:lang w:val="it-IT"/>
        </w:rPr>
        <w:t xml:space="preserve"> </w:t>
      </w:r>
      <w:r w:rsidR="009F5378" w:rsidRPr="009F5378">
        <w:rPr>
          <w:lang w:val="it-IT"/>
        </w:rPr>
        <w:t>MERCK S.p.A.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9F5378">
        <w:rPr>
          <w:lang w:val="it-IT"/>
        </w:rPr>
        <w:t>900,36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6B4BB2" w:rsidRPr="006B4BB2">
        <w:rPr>
          <w:lang w:val="it-IT"/>
        </w:rPr>
        <w:t xml:space="preserve">MATERIALE </w:t>
      </w:r>
      <w:proofErr w:type="spellStart"/>
      <w:r w:rsidR="006B4BB2" w:rsidRPr="006B4BB2">
        <w:rPr>
          <w:lang w:val="it-IT"/>
        </w:rPr>
        <w:t>DI</w:t>
      </w:r>
      <w:proofErr w:type="spellEnd"/>
      <w:r w:rsidR="006B4BB2" w:rsidRPr="006B4BB2">
        <w:rPr>
          <w:lang w:val="it-IT"/>
        </w:rPr>
        <w:t xml:space="preserve"> CONSUMO PER LABORATORIO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F537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6281" w:rsidRDefault="00C06281" w:rsidP="008E6F64">
      <w:r>
        <w:separator/>
      </w:r>
    </w:p>
  </w:endnote>
  <w:endnote w:type="continuationSeparator" w:id="0">
    <w:p w:rsidR="00C06281" w:rsidRDefault="00C0628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77AE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77A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6281" w:rsidRDefault="00C06281" w:rsidP="008E6F64">
      <w:r>
        <w:separator/>
      </w:r>
    </w:p>
  </w:footnote>
  <w:footnote w:type="continuationSeparator" w:id="0">
    <w:p w:rsidR="00C06281" w:rsidRDefault="00C0628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77AEB" w:rsidRPr="00677A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77AE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77AE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6054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281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1AE5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605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2018-03-05T09:24:00Z</cp:lastPrinted>
  <dcterms:created xsi:type="dcterms:W3CDTF">2018-03-05T09:24:00Z</dcterms:created>
  <dcterms:modified xsi:type="dcterms:W3CDTF">2018-03-05T09:24:00Z</dcterms:modified>
</cp:coreProperties>
</file>