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A2499">
        <w:rPr>
          <w:sz w:val="24"/>
          <w:szCs w:val="24"/>
          <w:lang w:val="it-IT"/>
        </w:rPr>
        <w:t>DETERMINA A CONTRARRE N 334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B6F1D">
        <w:rPr>
          <w:sz w:val="24"/>
          <w:szCs w:val="24"/>
          <w:lang w:val="it-IT"/>
        </w:rPr>
        <w:t xml:space="preserve"> 21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3A2499">
        <w:rPr>
          <w:sz w:val="24"/>
          <w:szCs w:val="24"/>
          <w:lang w:val="it-IT"/>
        </w:rPr>
        <w:t>Z652416933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A249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2499">
        <w:rPr>
          <w:lang w:val="it-IT"/>
        </w:rPr>
        <w:t>MANGONI O.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A2499">
        <w:rPr>
          <w:lang w:val="it-IT"/>
        </w:rPr>
        <w:t>-550,60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3A2499" w:rsidRPr="003A2499">
        <w:rPr>
          <w:lang w:val="it-IT"/>
        </w:rPr>
        <w:t xml:space="preserve"> DELTEK SRL</w:t>
      </w:r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proofErr w:type="spellStart"/>
      <w:r w:rsidR="003A2499" w:rsidRPr="003A2499">
        <w:rPr>
          <w:lang w:val="it-IT"/>
        </w:rPr>
        <w:t>Flask</w:t>
      </w:r>
      <w:proofErr w:type="spellEnd"/>
      <w:r w:rsidR="003A2499" w:rsidRPr="003A2499">
        <w:rPr>
          <w:lang w:val="it-IT"/>
        </w:rPr>
        <w:t xml:space="preserve"> TPP25</w:t>
      </w:r>
      <w:r w:rsidR="003A2499">
        <w:rPr>
          <w:lang w:val="it-IT"/>
        </w:rPr>
        <w:t xml:space="preserve">, </w:t>
      </w:r>
      <w:r w:rsidR="003A2499" w:rsidRPr="003A2499">
        <w:rPr>
          <w:lang w:val="it-IT"/>
        </w:rPr>
        <w:t>TPP75</w:t>
      </w:r>
      <w:r w:rsidR="003A2499">
        <w:rPr>
          <w:lang w:val="it-IT"/>
        </w:rPr>
        <w:t xml:space="preserve">, </w:t>
      </w:r>
      <w:r w:rsidR="003A2499" w:rsidRPr="003A2499">
        <w:rPr>
          <w:lang w:val="it-IT"/>
        </w:rPr>
        <w:t>TPP 150</w:t>
      </w:r>
      <w:r w:rsidR="003A2499">
        <w:rPr>
          <w:lang w:val="it-IT"/>
        </w:rPr>
        <w:t>-</w:t>
      </w:r>
      <w:r w:rsidR="003A2499" w:rsidRPr="003A2499">
        <w:rPr>
          <w:lang w:val="it-IT"/>
        </w:rPr>
        <w:t xml:space="preserve"> Provette coniche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--</w:t>
      </w:r>
      <w:r w:rsidR="00E42787">
        <w:rPr>
          <w:lang w:val="it-IT"/>
        </w:rPr>
        <w:t>-</w:t>
      </w:r>
      <w:r w:rsidR="003A2499" w:rsidRPr="003A2499">
        <w:rPr>
          <w:lang w:val="it-IT"/>
        </w:rPr>
        <w:t xml:space="preserve"> DELTEK SRL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3A2499">
        <w:rPr>
          <w:lang w:val="it-IT"/>
        </w:rPr>
        <w:t>671,73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CC4DC0" w:rsidRPr="00A70FE5">
        <w:rPr>
          <w:lang w:val="it-IT"/>
        </w:rPr>
        <w:t xml:space="preserve"> </w:t>
      </w:r>
      <w:r w:rsidR="003A2499" w:rsidRPr="003A2499">
        <w:rPr>
          <w:lang w:val="it-IT"/>
        </w:rPr>
        <w:t>altri_2017_-_PNRA-_Antartide-_Mangoni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A249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46D5" w:rsidRDefault="00A246D5" w:rsidP="008E6F64">
      <w:r>
        <w:separator/>
      </w:r>
    </w:p>
  </w:endnote>
  <w:endnote w:type="continuationSeparator" w:id="0">
    <w:p w:rsidR="00A246D5" w:rsidRDefault="00A246D5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AF1AC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AF1AC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46D5" w:rsidRDefault="00A246D5" w:rsidP="008E6F64">
      <w:r>
        <w:separator/>
      </w:r>
    </w:p>
  </w:footnote>
  <w:footnote w:type="continuationSeparator" w:id="0">
    <w:p w:rsidR="00A246D5" w:rsidRDefault="00A246D5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F1ACD" w:rsidRPr="00AF1AC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AF1AC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AF1AC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5411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A0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6D5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541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605</Words>
  <Characters>3452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2018-06-21T08:37:00Z</cp:lastPrinted>
  <dcterms:created xsi:type="dcterms:W3CDTF">2018-06-21T08:38:00Z</dcterms:created>
  <dcterms:modified xsi:type="dcterms:W3CDTF">2018-06-21T08:38:00Z</dcterms:modified>
</cp:coreProperties>
</file>