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309AC">
        <w:rPr>
          <w:sz w:val="24"/>
          <w:szCs w:val="24"/>
          <w:lang w:val="it-IT"/>
        </w:rPr>
        <w:t>DETERMINA A CONTRARRE N 260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59D3">
        <w:rPr>
          <w:sz w:val="24"/>
          <w:szCs w:val="24"/>
          <w:lang w:val="it-IT"/>
        </w:rPr>
        <w:t xml:space="preserve"> 28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309AC">
        <w:rPr>
          <w:sz w:val="24"/>
          <w:szCs w:val="24"/>
          <w:lang w:val="it-IT"/>
        </w:rPr>
        <w:t>ZF223C1EF0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309A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proofErr w:type="spellStart"/>
      <w:r w:rsidR="00E309AC">
        <w:rPr>
          <w:lang w:val="it-IT"/>
        </w:rPr>
        <w:t>DI</w:t>
      </w:r>
      <w:proofErr w:type="spellEnd"/>
      <w:r w:rsidR="00E309AC">
        <w:rPr>
          <w:lang w:val="it-IT"/>
        </w:rPr>
        <w:t xml:space="preserve"> DONATO A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309AC">
        <w:rPr>
          <w:lang w:val="it-IT"/>
        </w:rPr>
        <w:t>-657,10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E309AC" w:rsidRPr="00E309AC">
        <w:rPr>
          <w:lang w:val="it-IT"/>
        </w:rPr>
        <w:t xml:space="preserve"> DELTEK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E309AC" w:rsidRPr="00E309AC">
        <w:rPr>
          <w:lang w:val="it-IT"/>
        </w:rPr>
        <w:t>Nastro indicatore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MICROTUBI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CUVETTE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BIOCHEM CHEMO EDTA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NEOFROXX TRIS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</w:t>
      </w:r>
      <w:proofErr w:type="spellStart"/>
      <w:r w:rsidR="00E309AC" w:rsidRPr="00E309AC">
        <w:rPr>
          <w:lang w:val="it-IT"/>
        </w:rPr>
        <w:t>NIT.PF</w:t>
      </w:r>
      <w:proofErr w:type="spellEnd"/>
      <w:r w:rsidR="00E309AC" w:rsidRPr="00E309AC">
        <w:rPr>
          <w:lang w:val="it-IT"/>
        </w:rPr>
        <w:t xml:space="preserve"> EXTRA</w:t>
      </w:r>
      <w:r w:rsidR="00E309AC">
        <w:rPr>
          <w:lang w:val="it-IT"/>
        </w:rPr>
        <w:t>-</w:t>
      </w:r>
      <w:r w:rsidR="00E309AC" w:rsidRPr="00E309AC">
        <w:rPr>
          <w:lang w:val="it-IT"/>
        </w:rPr>
        <w:t xml:space="preserve"> Guanidine </w:t>
      </w:r>
      <w:proofErr w:type="spellStart"/>
      <w:r w:rsidR="00E309AC" w:rsidRPr="00E309AC">
        <w:rPr>
          <w:lang w:val="it-IT"/>
        </w:rPr>
        <w:t>Hydrochloride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E309AC" w:rsidRPr="00E309AC">
        <w:rPr>
          <w:lang w:val="it-IT"/>
        </w:rPr>
        <w:t xml:space="preserve"> DELTEK SRL </w:t>
      </w:r>
      <w:r w:rsidR="00D43D4A" w:rsidRPr="008617E2">
        <w:rPr>
          <w:lang w:val="it-IT"/>
        </w:rPr>
        <w:t>…</w:t>
      </w:r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E309AC">
        <w:rPr>
          <w:lang w:val="it-IT"/>
        </w:rPr>
        <w:t>-801,66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2659D3">
        <w:rPr>
          <w:lang w:val="it-IT"/>
        </w:rPr>
        <w:t>-</w:t>
      </w:r>
      <w:r w:rsidR="00E309AC">
        <w:rPr>
          <w:lang w:val="it-IT"/>
        </w:rPr>
        <w:t xml:space="preserve"> </w:t>
      </w:r>
      <w:r w:rsidR="00E309AC" w:rsidRPr="00E309AC">
        <w:rPr>
          <w:lang w:val="it-IT"/>
        </w:rPr>
        <w:t>PRD-2017-A-DI_DONATO_001_001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309A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20AA" w:rsidRDefault="006820AA" w:rsidP="008E6F64">
      <w:r>
        <w:separator/>
      </w:r>
    </w:p>
  </w:endnote>
  <w:endnote w:type="continuationSeparator" w:id="0">
    <w:p w:rsidR="006820AA" w:rsidRDefault="006820A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C42C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C42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20AA" w:rsidRDefault="006820AA" w:rsidP="008E6F64">
      <w:r>
        <w:separator/>
      </w:r>
    </w:p>
  </w:footnote>
  <w:footnote w:type="continuationSeparator" w:id="0">
    <w:p w:rsidR="006820AA" w:rsidRDefault="006820A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C42C6" w:rsidRPr="007C42C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C42C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C42C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304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20AA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35A4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3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614</Words>
  <Characters>3501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2018-05-28T09:00:00Z</cp:lastPrinted>
  <dcterms:created xsi:type="dcterms:W3CDTF">2018-05-28T09:00:00Z</dcterms:created>
  <dcterms:modified xsi:type="dcterms:W3CDTF">2018-05-28T09:00:00Z</dcterms:modified>
</cp:coreProperties>
</file>