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037AA">
        <w:rPr>
          <w:sz w:val="24"/>
          <w:szCs w:val="24"/>
          <w:lang w:val="it-IT"/>
        </w:rPr>
        <w:t>DETERMINA A CONTRARRE N 243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06F76">
        <w:rPr>
          <w:sz w:val="24"/>
          <w:szCs w:val="24"/>
          <w:lang w:val="it-IT"/>
        </w:rPr>
        <w:t xml:space="preserve"> 21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3037AA">
        <w:rPr>
          <w:sz w:val="24"/>
          <w:szCs w:val="24"/>
          <w:lang w:val="it-IT"/>
        </w:rPr>
        <w:t>ZE323AAE29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037A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3037AA">
        <w:rPr>
          <w:lang w:val="it-IT"/>
        </w:rPr>
        <w:t>DIRETTORE</w:t>
      </w:r>
      <w:r w:rsidR="00895E11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037AA">
        <w:rPr>
          <w:lang w:val="it-IT"/>
        </w:rPr>
        <w:t>-4200,00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3037AA">
        <w:rPr>
          <w:lang w:val="it-IT"/>
        </w:rPr>
        <w:t>– B-SIDE COMMUNICATION SRL</w:t>
      </w:r>
      <w:r w:rsidR="000B0CF1">
        <w:rPr>
          <w:lang w:val="it-IT"/>
        </w:rPr>
        <w:t>-</w:t>
      </w:r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63887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3037AA">
        <w:rPr>
          <w:lang w:val="it-IT"/>
        </w:rPr>
        <w:t>PUBBLICAZIONE ARTICOLO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63887" w:rsidRPr="00663887">
        <w:rPr>
          <w:lang w:val="it-IT"/>
        </w:rPr>
        <w:t>.</w:t>
      </w:r>
      <w:r w:rsidR="003037AA">
        <w:rPr>
          <w:lang w:val="it-IT"/>
        </w:rPr>
        <w:t xml:space="preserve"> B-SIDE COMMUNICATION </w:t>
      </w:r>
      <w:proofErr w:type="spellStart"/>
      <w:r w:rsidR="003037AA">
        <w:rPr>
          <w:lang w:val="it-IT"/>
        </w:rPr>
        <w:t>SRL</w:t>
      </w:r>
      <w:r w:rsidR="00D43D4A" w:rsidRPr="00A665E2">
        <w:rPr>
          <w:lang w:val="it-IT"/>
        </w:rPr>
        <w:t>…</w:t>
      </w:r>
      <w:proofErr w:type="spellEnd"/>
      <w:r w:rsidR="00450CEA" w:rsidRPr="00A665E2">
        <w:rPr>
          <w:lang w:val="it-IT"/>
        </w:rPr>
        <w:t>.</w:t>
      </w:r>
      <w:r w:rsidR="00C861A0" w:rsidRPr="00A665E2">
        <w:rPr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3037AA">
        <w:rPr>
          <w:lang w:val="it-IT"/>
        </w:rPr>
        <w:t>-5124,00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0B0CF1">
        <w:rPr>
          <w:lang w:val="it-IT"/>
        </w:rPr>
        <w:t xml:space="preserve"> -</w:t>
      </w:r>
      <w:r w:rsidR="003037AA">
        <w:rPr>
          <w:lang w:val="it-IT"/>
        </w:rPr>
        <w:t xml:space="preserve"> </w:t>
      </w:r>
      <w:r w:rsidR="003037AA" w:rsidRPr="003037AA">
        <w:rPr>
          <w:lang w:val="it-IT"/>
        </w:rPr>
        <w:t>-Altri-2017-Direttore-_riass-econ-2016-DIP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037A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5E8E" w:rsidRDefault="00BA5E8E" w:rsidP="008E6F64">
      <w:r>
        <w:separator/>
      </w:r>
    </w:p>
  </w:endnote>
  <w:endnote w:type="continuationSeparator" w:id="0">
    <w:p w:rsidR="00BA5E8E" w:rsidRDefault="00BA5E8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ED198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ED198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5E8E" w:rsidRDefault="00BA5E8E" w:rsidP="008E6F64">
      <w:r>
        <w:separator/>
      </w:r>
    </w:p>
  </w:footnote>
  <w:footnote w:type="continuationSeparator" w:id="0">
    <w:p w:rsidR="00BA5E8E" w:rsidRDefault="00BA5E8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D1980" w:rsidRPr="00ED198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ED198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ED198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9027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6F7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212E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5E8E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902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2018-05-21T14:32:00Z</cp:lastPrinted>
  <dcterms:created xsi:type="dcterms:W3CDTF">2018-05-21T14:32:00Z</dcterms:created>
  <dcterms:modified xsi:type="dcterms:W3CDTF">2018-05-21T14:32:00Z</dcterms:modified>
</cp:coreProperties>
</file>