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6367F">
        <w:rPr>
          <w:sz w:val="24"/>
          <w:szCs w:val="24"/>
          <w:lang w:val="it-IT"/>
        </w:rPr>
        <w:t>DETERMINA A CONTRARRE N 212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B0937">
        <w:rPr>
          <w:sz w:val="24"/>
          <w:szCs w:val="24"/>
          <w:lang w:val="it-IT"/>
        </w:rPr>
        <w:t xml:space="preserve"> 08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6367F">
        <w:rPr>
          <w:sz w:val="24"/>
          <w:szCs w:val="24"/>
          <w:lang w:val="it-IT"/>
        </w:rPr>
        <w:t>Z6E2378713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6367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801AA">
        <w:rPr>
          <w:lang w:val="it-IT"/>
        </w:rPr>
        <w:t>DIRETTORE</w:t>
      </w:r>
      <w:r w:rsidR="00BB0937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6367F">
        <w:rPr>
          <w:lang w:val="it-IT"/>
        </w:rPr>
        <w:t>-3319,97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B6367F" w:rsidRPr="00B6367F">
        <w:rPr>
          <w:lang w:val="it-IT"/>
        </w:rPr>
        <w:t xml:space="preserve"> LIFE TECHNOLOGIES ITALIA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B6367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B6367F" w:rsidRPr="00B6367F">
        <w:rPr>
          <w:lang w:val="it-IT"/>
        </w:rPr>
        <w:t>MANUTENZIONE ORDINARIA A PREZZO FISSO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B6367F" w:rsidRPr="00B6367F">
        <w:rPr>
          <w:lang w:val="it-IT"/>
        </w:rPr>
        <w:t xml:space="preserve"> LIFE TECHNOLOGIES ITALIA</w:t>
      </w:r>
      <w:r w:rsidR="00645B08" w:rsidRPr="00645B08">
        <w:rPr>
          <w:lang w:val="it-IT"/>
        </w:rPr>
        <w:t>.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B6367F">
        <w:rPr>
          <w:lang w:val="it-IT"/>
        </w:rPr>
        <w:t>4050,36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B6367F" w:rsidRPr="00B6367F">
        <w:rPr>
          <w:lang w:val="it-IT"/>
        </w:rPr>
        <w:t>Altri-2017-Direttore-_riass-econ-2016-DIP.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6367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1E33" w:rsidRDefault="004D1E33" w:rsidP="008E6F64">
      <w:r>
        <w:separator/>
      </w:r>
    </w:p>
  </w:endnote>
  <w:endnote w:type="continuationSeparator" w:id="0">
    <w:p w:rsidR="004D1E33" w:rsidRDefault="004D1E3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90AD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90AD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1E33" w:rsidRDefault="004D1E33" w:rsidP="008E6F64">
      <w:r>
        <w:separator/>
      </w:r>
    </w:p>
  </w:footnote>
  <w:footnote w:type="continuationSeparator" w:id="0">
    <w:p w:rsidR="004D1E33" w:rsidRDefault="004D1E3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90AD8" w:rsidRPr="00790AD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90AD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90AD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267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1E33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3A6F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267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610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2018-05-08T10:34:00Z</cp:lastPrinted>
  <dcterms:created xsi:type="dcterms:W3CDTF">2018-05-08T10:35:00Z</dcterms:created>
  <dcterms:modified xsi:type="dcterms:W3CDTF">2018-05-08T10:35:00Z</dcterms:modified>
</cp:coreProperties>
</file>