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  <w:bookmarkStart w:id="0" w:name="_GoBack"/>
      <w:bookmarkEnd w:id="0"/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8372EE">
        <w:t>N. 17 del 30</w:t>
      </w:r>
      <w:r w:rsidR="00DF2C3D">
        <w:t>/03</w:t>
      </w:r>
      <w:r w:rsidR="002D4ACB">
        <w:t>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C02191">
        <w:t xml:space="preserve">MATERIALE PER </w:t>
      </w:r>
      <w:r w:rsidR="000E4AB9">
        <w:t xml:space="preserve">LABORATORI </w:t>
      </w:r>
      <w:r w:rsidR="008372EE">
        <w:t>(HARD DISK ESTERNI-GRUPPO CONTINUITA’-</w:t>
      </w:r>
      <w:r w:rsidR="008372EE" w:rsidRPr="008372EE">
        <w:rPr>
          <w:b/>
        </w:rPr>
        <w:t xml:space="preserve"> </w:t>
      </w:r>
      <w:r w:rsidR="008372EE" w:rsidRPr="008372EE">
        <w:t>SFIGMOMANOMETRI AUTOMATICI</w:t>
      </w:r>
      <w:r w:rsidR="008447B3">
        <w:t>)</w:t>
      </w:r>
    </w:p>
    <w:p w:rsidR="000E4AB9" w:rsidRDefault="000E4AB9" w:rsidP="00743556"/>
    <w:p w:rsidR="004C7CBD" w:rsidRDefault="00A62E82" w:rsidP="00ED0EC9">
      <w:r>
        <w:t>CIG:</w:t>
      </w:r>
      <w:r w:rsidR="008372EE">
        <w:t xml:space="preserve"> Z4522D1417</w:t>
      </w:r>
    </w:p>
    <w:p w:rsidR="004C7CBD" w:rsidRDefault="004C7CBD" w:rsidP="00ED0EC9"/>
    <w:p w:rsidR="00781851" w:rsidRDefault="00781851" w:rsidP="00D77436">
      <w:pPr>
        <w:jc w:val="both"/>
      </w:pPr>
    </w:p>
    <w:p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0E4AB9" w:rsidRPr="0075361B" w:rsidRDefault="000E4AB9" w:rsidP="000E4AB9">
      <w:pPr>
        <w:jc w:val="both"/>
      </w:pPr>
    </w:p>
    <w:p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legs. 50/16, alla Sig.ra   SCARPA ANNA cat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0E4AB9" w:rsidRDefault="000E4AB9" w:rsidP="000E4AB9">
      <w:pPr>
        <w:jc w:val="both"/>
      </w:pPr>
      <w:r w:rsidRPr="0075361B">
        <w:t>L’incarico di Responsabile del Procedimento per il servizio de quo</w:t>
      </w:r>
    </w:p>
    <w:p w:rsidR="000E4AB9" w:rsidRPr="00E10641" w:rsidRDefault="000E4AB9" w:rsidP="000E4AB9">
      <w:pPr>
        <w:jc w:val="both"/>
        <w:rPr>
          <w:b/>
        </w:rPr>
      </w:pP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D</w:t>
      </w:r>
      <w:r w:rsidRPr="0075361B">
        <w:t xml:space="preserve">.Lgs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0E4AB9" w:rsidRPr="0075361B" w:rsidRDefault="000E4AB9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D.lgs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D.Lgs.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6B4EFA" w:rsidRDefault="00456890" w:rsidP="00D869FF">
      <w:pPr>
        <w:jc w:val="both"/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in </w:t>
      </w:r>
      <w:r w:rsidR="00DF2C3D">
        <w:t xml:space="preserve"> data 15/03</w:t>
      </w:r>
      <w:r w:rsidR="002D4ACB">
        <w:t>/2018</w:t>
      </w:r>
      <w:r w:rsidR="00065D75">
        <w:t xml:space="preserve"> da</w:t>
      </w:r>
      <w:r w:rsidR="00D869FF">
        <w:t>l</w:t>
      </w:r>
      <w:r w:rsidR="00065D75">
        <w:t xml:space="preserve"> </w:t>
      </w:r>
      <w:r w:rsidR="0043633D" w:rsidRPr="00D869FF">
        <w:t xml:space="preserve"> </w:t>
      </w:r>
      <w:r w:rsidR="000E4AB9">
        <w:t xml:space="preserve">Sig. Barone Andrea </w:t>
      </w:r>
      <w:r w:rsidR="0066627C">
        <w:t>,</w:t>
      </w:r>
      <w:r w:rsidR="006B4EFA">
        <w:t xml:space="preserve"> </w:t>
      </w:r>
      <w:r w:rsidR="000E4AB9">
        <w:t>Tecnico del Laboratorio Meccanico</w:t>
      </w:r>
      <w:r w:rsidR="008F432C">
        <w:t>,</w:t>
      </w:r>
      <w:r w:rsidR="00065D75">
        <w:t xml:space="preserve"> </w:t>
      </w:r>
      <w:r w:rsidR="008F432C">
        <w:t xml:space="preserve">con la quale </w:t>
      </w:r>
      <w:r w:rsidR="000019D8">
        <w:t>chiede</w:t>
      </w:r>
      <w:r w:rsidR="008F432C">
        <w:t xml:space="preserve"> di acquistare</w:t>
      </w:r>
      <w:r w:rsidR="00202FFA">
        <w:t xml:space="preserve"> </w:t>
      </w:r>
      <w:r w:rsidR="000E4AB9">
        <w:t xml:space="preserve">per il Laboratorio </w:t>
      </w:r>
      <w:r w:rsidR="008372EE">
        <w:t xml:space="preserve">Meccanico </w:t>
      </w:r>
      <w:r w:rsidR="000E4AB9">
        <w:t>(</w:t>
      </w:r>
      <w:r w:rsidR="008372EE">
        <w:t xml:space="preserve">Hard </w:t>
      </w:r>
      <w:r w:rsidR="008372EE">
        <w:lastRenderedPageBreak/>
        <w:t>disk esterno portatile</w:t>
      </w:r>
      <w:r w:rsidR="006B7F51">
        <w:t>)</w:t>
      </w:r>
      <w:r w:rsidR="006B4EFA">
        <w:t xml:space="preserve"> al fine di garantire il corret</w:t>
      </w:r>
      <w:r w:rsidR="000E4AB9">
        <w:t xml:space="preserve">to funzionamento del servizio </w:t>
      </w:r>
      <w:r w:rsidR="008372EE">
        <w:t xml:space="preserve">relativamente al trasferimento </w:t>
      </w:r>
      <w:r w:rsidR="00C16B82">
        <w:t>e alla sicurezza dei</w:t>
      </w:r>
      <w:r w:rsidR="000E4AB9">
        <w:t xml:space="preserve"> </w:t>
      </w:r>
      <w:r w:rsidR="00C16B82">
        <w:t>dati relative alle prove di Laboratori</w:t>
      </w:r>
      <w:r w:rsidR="008447B3">
        <w:t>o</w:t>
      </w:r>
      <w:r w:rsidR="006B4EFA">
        <w:t>;</w:t>
      </w:r>
    </w:p>
    <w:p w:rsidR="005205BA" w:rsidRDefault="005205BA" w:rsidP="00D869FF">
      <w:pPr>
        <w:jc w:val="both"/>
      </w:pPr>
    </w:p>
    <w:p w:rsidR="00985BC9" w:rsidRDefault="0064299F" w:rsidP="00D869FF">
      <w:pPr>
        <w:jc w:val="both"/>
      </w:pPr>
      <w:r>
        <w:t xml:space="preserve"> </w:t>
      </w:r>
      <w:r w:rsidR="005205BA">
        <w:rPr>
          <w:b/>
        </w:rPr>
        <w:t xml:space="preserve">VISTA </w:t>
      </w:r>
      <w:r w:rsidR="005205BA" w:rsidRPr="00D869FF">
        <w:t xml:space="preserve">la </w:t>
      </w:r>
      <w:r w:rsidR="005205BA">
        <w:t>richiesta pervenuta in  data 15/03/2018 dal Prof. Pier Luca Maffettone</w:t>
      </w:r>
      <w:r w:rsidR="005205BA" w:rsidRPr="00D869FF">
        <w:t xml:space="preserve"> </w:t>
      </w:r>
      <w:r w:rsidR="005205BA">
        <w:t xml:space="preserve">Direttore del Dipartimento di Ingegneria dei Materiali e della Produzione Industriale  con la quale chiede di acquistare </w:t>
      </w:r>
      <w:r w:rsidR="008447B3">
        <w:t xml:space="preserve">sfigmomanometri automatici </w:t>
      </w:r>
      <w:r w:rsidR="005205BA">
        <w:t>per i laboratori della struttura.</w:t>
      </w:r>
    </w:p>
    <w:p w:rsidR="008447B3" w:rsidRDefault="008447B3" w:rsidP="00D869FF">
      <w:pPr>
        <w:jc w:val="both"/>
      </w:pPr>
    </w:p>
    <w:p w:rsidR="005205BA" w:rsidRDefault="008447B3" w:rsidP="00D869FF">
      <w:pPr>
        <w:jc w:val="both"/>
      </w:pPr>
      <w:r>
        <w:rPr>
          <w:b/>
        </w:rPr>
        <w:t xml:space="preserve"> VISTA </w:t>
      </w:r>
      <w:r w:rsidRPr="00D869FF">
        <w:t xml:space="preserve">la </w:t>
      </w:r>
      <w:r>
        <w:t>richiesta pervenuta in  data 15/03/2018 dal Prof. Antonio Langella del   Dipartimento di Ingegneria dei Materiali e della Produzione Industriale  con la quale chiede di acquistare n. 1 Gruppo di Continuità APC Smart-UPS 1500 LCD.</w:t>
      </w:r>
    </w:p>
    <w:p w:rsidR="008447B3" w:rsidRPr="005205BA" w:rsidRDefault="008447B3" w:rsidP="00D869FF">
      <w:pPr>
        <w:jc w:val="both"/>
      </w:pPr>
    </w:p>
    <w:p w:rsidR="008A7933" w:rsidRDefault="008A7933" w:rsidP="006B4EFA">
      <w:pPr>
        <w:jc w:val="both"/>
      </w:pPr>
      <w:r w:rsidRPr="006B4EFA">
        <w:rPr>
          <w:b/>
        </w:rPr>
        <w:t>ACCERTATA</w:t>
      </w:r>
      <w:r w:rsidRPr="006B4EFA">
        <w:t xml:space="preserve">  l’assenza di convenzioni Consip attive per la </w:t>
      </w:r>
      <w:r w:rsidR="000A6AFC">
        <w:t xml:space="preserve">fornitura del materiale </w:t>
      </w:r>
      <w:r w:rsidRPr="006B4EFA">
        <w:t>che si intende acquisire;</w:t>
      </w:r>
    </w:p>
    <w:p w:rsidR="006B4EFA" w:rsidRDefault="006B4EFA" w:rsidP="006B4EFA">
      <w:pPr>
        <w:jc w:val="both"/>
      </w:pPr>
    </w:p>
    <w:p w:rsidR="007821E7" w:rsidRPr="00AF0C1B" w:rsidRDefault="00AF0C1B" w:rsidP="00AF0C1B">
      <w:pPr>
        <w:jc w:val="both"/>
      </w:pPr>
      <w:r w:rsidRPr="00AF0C1B">
        <w:rPr>
          <w:b/>
        </w:rPr>
        <w:t>CONSIDERATO</w:t>
      </w:r>
      <w:r w:rsidRPr="00AF0C1B">
        <w:t xml:space="preserve"> che i prodotti di cui trattasi sono disponibili sul MePA</w:t>
      </w:r>
      <w:r>
        <w:t xml:space="preserve"> nell'ambito del bando "</w:t>
      </w:r>
      <w:r w:rsidR="00867A79" w:rsidRPr="00867A79">
        <w:t xml:space="preserve"> </w:t>
      </w:r>
      <w:r w:rsidR="00867A79">
        <w:t xml:space="preserve">BENI / INFORMATICA, ELETTRONICA, TELECOMUNICAZIONI E MACCHINE PER UFFICIO BENI </w:t>
      </w:r>
      <w:r w:rsidR="00187520">
        <w:t>;</w:t>
      </w:r>
    </w:p>
    <w:p w:rsidR="007821E7" w:rsidRDefault="007821E7" w:rsidP="007821E7">
      <w:pPr>
        <w:jc w:val="both"/>
        <w:rPr>
          <w:b/>
        </w:rPr>
      </w:pPr>
    </w:p>
    <w:p w:rsidR="00867A79" w:rsidRPr="00B82303" w:rsidRDefault="007821E7" w:rsidP="007821E7">
      <w:pPr>
        <w:jc w:val="both"/>
      </w:pPr>
      <w:r w:rsidRPr="00B82303">
        <w:rPr>
          <w:b/>
        </w:rPr>
        <w:t>CONSIDERATO</w:t>
      </w:r>
      <w:r w:rsidRPr="00B82303">
        <w:t xml:space="preserve"> che tra le offerte presenti a catalogo</w:t>
      </w:r>
      <w:r>
        <w:t>,</w:t>
      </w:r>
      <w:r w:rsidRPr="00B82303">
        <w:t xml:space="preserve"> la</w:t>
      </w:r>
      <w:r w:rsidR="009B592D">
        <w:t xml:space="preserve"> soc.</w:t>
      </w:r>
      <w:r w:rsidR="00867A79" w:rsidRPr="00867A79">
        <w:t xml:space="preserve"> </w:t>
      </w:r>
      <w:r w:rsidR="00867A79">
        <w:t>PROFESSIONE UFFICIO DI PASSARO VINCENZO</w:t>
      </w:r>
      <w:r w:rsidR="009B592D">
        <w:t xml:space="preserve"> con sede a </w:t>
      </w:r>
      <w:r w:rsidR="00867A79">
        <w:t xml:space="preserve">PORTICI (NA) </w:t>
      </w:r>
      <w:r w:rsidR="009B592D">
        <w:t xml:space="preserve">P.IVA </w:t>
      </w:r>
      <w:r w:rsidR="00867A79">
        <w:t>07907091214</w:t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ella dati Contratto"/>
      </w:tblPr>
      <w:tblGrid>
        <w:gridCol w:w="4551"/>
        <w:gridCol w:w="4551"/>
      </w:tblGrid>
      <w:tr w:rsidR="00867A79" w:rsidRPr="00867A79" w:rsidTr="00867A79">
        <w:trPr>
          <w:tblCellSpacing w:w="0" w:type="dxa"/>
        </w:trPr>
        <w:tc>
          <w:tcPr>
            <w:tcW w:w="0" w:type="auto"/>
            <w:vAlign w:val="center"/>
            <w:hideMark/>
          </w:tcPr>
          <w:p w:rsidR="00867A79" w:rsidRPr="00867A79" w:rsidRDefault="00867A79" w:rsidP="00867A79"/>
        </w:tc>
        <w:tc>
          <w:tcPr>
            <w:tcW w:w="0" w:type="auto"/>
            <w:vAlign w:val="center"/>
            <w:hideMark/>
          </w:tcPr>
          <w:p w:rsidR="00867A79" w:rsidRPr="00867A79" w:rsidRDefault="00867A79" w:rsidP="00867A79"/>
        </w:tc>
      </w:tr>
    </w:tbl>
    <w:p w:rsidR="007821E7" w:rsidRDefault="007821E7" w:rsidP="007821E7">
      <w:pPr>
        <w:jc w:val="both"/>
      </w:pPr>
      <w:r w:rsidRPr="00B82303">
        <w:t xml:space="preserve">risulta essere quella </w:t>
      </w:r>
      <w:r w:rsidR="009B592D">
        <w:t>che sommando e  analizzando i prezzi di tutti i prodotti richiesti  risulta essere la piu</w:t>
      </w:r>
      <w:r w:rsidR="006111E8">
        <w:t>’</w:t>
      </w:r>
      <w:r w:rsidR="009B592D">
        <w:t xml:space="preserve"> vantaggiosa </w:t>
      </w:r>
      <w:r>
        <w:t xml:space="preserve"> </w:t>
      </w:r>
      <w:r w:rsidRPr="00B82303">
        <w:t>per un importo c</w:t>
      </w:r>
      <w:r w:rsidR="009B592D">
        <w:t xml:space="preserve">omplessivo pari a € </w:t>
      </w:r>
      <w:r w:rsidR="00A70C85">
        <w:t>93</w:t>
      </w:r>
      <w:r w:rsidR="00867A79">
        <w:t xml:space="preserve">0,00 </w:t>
      </w:r>
      <w:r w:rsidRPr="00B82303">
        <w:t>oltre iva come per legge;</w:t>
      </w:r>
    </w:p>
    <w:p w:rsidR="007821E7" w:rsidRPr="00F81F54" w:rsidRDefault="007821E7" w:rsidP="007821E7">
      <w:pPr>
        <w:jc w:val="both"/>
      </w:pPr>
    </w:p>
    <w:p w:rsidR="007821E7" w:rsidRDefault="007821E7" w:rsidP="007821E7">
      <w:pPr>
        <w:jc w:val="both"/>
      </w:pPr>
      <w:r w:rsidRPr="00F81F54">
        <w:rPr>
          <w:b/>
        </w:rPr>
        <w:t>CONSIDERATO</w:t>
      </w:r>
      <w:r w:rsidRPr="00F81F54">
        <w:t xml:space="preserve"> che l’affidamento di cui trattasi è avvenuto con il criterio del minor prezzo, ai se</w:t>
      </w:r>
      <w:r>
        <w:t>nsi dell’art.95, comma 4;</w:t>
      </w:r>
    </w:p>
    <w:p w:rsidR="00C022B8" w:rsidRPr="00C022B8" w:rsidRDefault="00C022B8" w:rsidP="007821E7">
      <w:pPr>
        <w:snapToGrid w:val="0"/>
        <w:jc w:val="both"/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r w:rsidRPr="00B82303">
        <w:rPr>
          <w:b/>
        </w:rPr>
        <w:t>CONTO</w:t>
      </w:r>
      <w:r w:rsidRPr="00B82303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r w:rsidRPr="005A40D1">
        <w:rPr>
          <w:b/>
        </w:rPr>
        <w:t>CONSIDERATO</w:t>
      </w:r>
      <w:r w:rsidRPr="005A40D1">
        <w:t xml:space="preserve">  in ossequio al D. Lgs.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867A79">
      <w:pPr>
        <w:jc w:val="both"/>
      </w:pPr>
      <w:r w:rsidRPr="00C07882">
        <w:t xml:space="preserve">di affidare, per le motivazioni indicate in premessa, ai sensi dell'art. 36, comma 2, lett. a), del D. Lgs. n. 50 del 18.4.2016, </w:t>
      </w:r>
      <w:r w:rsidR="003265C8" w:rsidRPr="001D06E2">
        <w:t xml:space="preserve"> alla </w:t>
      </w:r>
      <w:r w:rsidR="006C1267">
        <w:t xml:space="preserve">ditta </w:t>
      </w:r>
      <w:r w:rsidR="00867A79">
        <w:t xml:space="preserve">PROFESSIONE UFFICIO DI PASSARO VINCENZO </w:t>
      </w:r>
      <w:r w:rsidR="00867A79">
        <w:lastRenderedPageBreak/>
        <w:t xml:space="preserve">con sede a PORTICI (NA) P.IVA 07907091214 </w:t>
      </w:r>
      <w:r w:rsidR="006111E8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</w:t>
      </w:r>
      <w:r w:rsidR="00A70C85">
        <w:t>Euro 93</w:t>
      </w:r>
      <w:r w:rsidR="00867A79">
        <w:t xml:space="preserve">0,00 </w:t>
      </w:r>
      <w:r w:rsidR="006111E8">
        <w:t>o</w:t>
      </w:r>
      <w:r w:rsidR="00B86FEA" w:rsidRPr="001D06E2">
        <w:t>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867A79" w:rsidRDefault="000721AE" w:rsidP="00EE2EEA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BA4228">
        <w:t xml:space="preserve"> Progetto </w:t>
      </w:r>
      <w:r w:rsidR="00EE2EEA">
        <w:t>Quota C/Terzi DICMAPI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AA4619">
        <w:t>Maffettone Pier Luca</w:t>
      </w:r>
      <w:r w:rsidR="00EE2EEA">
        <w:t>.</w:t>
      </w:r>
      <w:r w:rsidR="00867A79" w:rsidRPr="00867A79">
        <w:t xml:space="preserve"> </w:t>
      </w:r>
    </w:p>
    <w:p w:rsidR="00867A79" w:rsidRDefault="00867A79" w:rsidP="00867A79">
      <w:pPr>
        <w:pStyle w:val="Paragrafoelenco"/>
        <w:numPr>
          <w:ilvl w:val="0"/>
          <w:numId w:val="5"/>
        </w:numPr>
        <w:spacing w:line="480" w:lineRule="auto"/>
        <w:jc w:val="both"/>
      </w:pPr>
      <w:r>
        <w:t xml:space="preserve">di impegnare sul Progetto RICERCA DIP.LE 2018 CAPOGRUPPO </w:t>
      </w:r>
      <w:r w:rsidRPr="00867A79">
        <w:t>PROF.CARRINO</w:t>
      </w:r>
      <w:r w:rsidR="00BA4228">
        <w:t>.</w:t>
      </w:r>
    </w:p>
    <w:p w:rsidR="00EE2EEA" w:rsidRDefault="00BA4228" w:rsidP="00BA4228">
      <w:pPr>
        <w:pStyle w:val="Paragrafoelenco"/>
        <w:numPr>
          <w:ilvl w:val="0"/>
          <w:numId w:val="5"/>
        </w:numPr>
        <w:jc w:val="both"/>
      </w:pPr>
      <w:r>
        <w:t xml:space="preserve">di impegnare sul Progetto </w:t>
      </w:r>
      <w:r w:rsidRPr="00BA4228">
        <w:t>QUOTE-SPESE-GENERALI-2018-ATTIV-COMM</w:t>
      </w:r>
      <w:r>
        <w:t>.</w:t>
      </w:r>
    </w:p>
    <w:p w:rsidR="00EE2EEA" w:rsidRDefault="00EE2EEA" w:rsidP="00EE2EEA"/>
    <w:p w:rsidR="00743556" w:rsidRPr="00EE2EEA" w:rsidRDefault="00EE2EEA" w:rsidP="00EE2EEA">
      <w:pPr>
        <w:pStyle w:val="Paragrafoelenco"/>
        <w:numPr>
          <w:ilvl w:val="0"/>
          <w:numId w:val="5"/>
        </w:numPr>
        <w:jc w:val="both"/>
      </w:pPr>
      <w:r>
        <w:t>per un  importo</w:t>
      </w:r>
      <w:r w:rsidR="00A70C85">
        <w:t xml:space="preserve">  complessivo pari a Euro 93</w:t>
      </w:r>
      <w:r w:rsidR="00BA4228">
        <w:t>0,00</w:t>
      </w:r>
      <w:r>
        <w:t xml:space="preserve"> oltre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Lgs. 50/2016, come richiamato dall'art. 37, co. l, lett. b),  D. Lgs. 33/2013 e ss.mm.ii., nella  Sezione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</w:t>
      </w:r>
      <w:r w:rsidR="0006422A">
        <w:t xml:space="preserve">     </w:t>
      </w:r>
      <w:r w:rsidR="00F54A53">
        <w:t xml:space="preserve">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</w:t>
      </w:r>
      <w:r w:rsidR="0006422A">
        <w:t xml:space="preserve">Sig.ra </w:t>
      </w:r>
      <w:r w:rsidR="001D57EB">
        <w:t>Anna Scarpa</w:t>
      </w:r>
      <w:r w:rsidR="003F1DAB">
        <w:t>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</w:t>
      </w:r>
      <w:r w:rsidR="0006422A">
        <w:t xml:space="preserve">                </w:t>
      </w:r>
      <w:r w:rsidR="003F1DAB">
        <w:t xml:space="preserve">     </w:t>
      </w:r>
      <w:r w:rsidR="00F54A53">
        <w:t>(Prof. Pier Luca Maffettone)</w:t>
      </w:r>
    </w:p>
    <w:sectPr w:rsidR="00182510" w:rsidRPr="0075361B" w:rsidSect="007C0EBC">
      <w:headerReference w:type="default" r:id="rId9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17A" w:rsidRDefault="0086217A" w:rsidP="0021573F">
      <w:r>
        <w:separator/>
      </w:r>
    </w:p>
  </w:endnote>
  <w:endnote w:type="continuationSeparator" w:id="0">
    <w:p w:rsidR="0086217A" w:rsidRDefault="0086217A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17A" w:rsidRDefault="0086217A" w:rsidP="0021573F">
      <w:r>
        <w:separator/>
      </w:r>
    </w:p>
  </w:footnote>
  <w:footnote w:type="continuationSeparator" w:id="0">
    <w:p w:rsidR="0086217A" w:rsidRDefault="0086217A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3324F"/>
    <w:rsid w:val="00033B49"/>
    <w:rsid w:val="00036A4E"/>
    <w:rsid w:val="0005261A"/>
    <w:rsid w:val="0006422A"/>
    <w:rsid w:val="00065D75"/>
    <w:rsid w:val="00066EC3"/>
    <w:rsid w:val="000721AE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202FFA"/>
    <w:rsid w:val="0021573F"/>
    <w:rsid w:val="0022404A"/>
    <w:rsid w:val="00224A91"/>
    <w:rsid w:val="002474AD"/>
    <w:rsid w:val="00281C15"/>
    <w:rsid w:val="002928F6"/>
    <w:rsid w:val="002B2A59"/>
    <w:rsid w:val="002C15BE"/>
    <w:rsid w:val="002D4ACB"/>
    <w:rsid w:val="002E3ECB"/>
    <w:rsid w:val="003007C1"/>
    <w:rsid w:val="003177C6"/>
    <w:rsid w:val="003265C8"/>
    <w:rsid w:val="0033278E"/>
    <w:rsid w:val="003355AF"/>
    <w:rsid w:val="0033699D"/>
    <w:rsid w:val="00337668"/>
    <w:rsid w:val="00337AC3"/>
    <w:rsid w:val="00343C4F"/>
    <w:rsid w:val="00366807"/>
    <w:rsid w:val="00373225"/>
    <w:rsid w:val="003833B3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827E2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05BA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1E8"/>
    <w:rsid w:val="00611F84"/>
    <w:rsid w:val="006172D6"/>
    <w:rsid w:val="0064299F"/>
    <w:rsid w:val="0065687F"/>
    <w:rsid w:val="00661481"/>
    <w:rsid w:val="0066627C"/>
    <w:rsid w:val="00671F14"/>
    <w:rsid w:val="00674752"/>
    <w:rsid w:val="00683C30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1E7"/>
    <w:rsid w:val="0078278E"/>
    <w:rsid w:val="0079156B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20012"/>
    <w:rsid w:val="0083084F"/>
    <w:rsid w:val="008372EE"/>
    <w:rsid w:val="00840A58"/>
    <w:rsid w:val="008447B3"/>
    <w:rsid w:val="008463C9"/>
    <w:rsid w:val="00853F2E"/>
    <w:rsid w:val="0086217A"/>
    <w:rsid w:val="00867367"/>
    <w:rsid w:val="00867A79"/>
    <w:rsid w:val="00876172"/>
    <w:rsid w:val="008851B0"/>
    <w:rsid w:val="00890681"/>
    <w:rsid w:val="008A4C79"/>
    <w:rsid w:val="008A7933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43E9"/>
    <w:rsid w:val="00967F20"/>
    <w:rsid w:val="00974D9E"/>
    <w:rsid w:val="00976B89"/>
    <w:rsid w:val="00985BC9"/>
    <w:rsid w:val="00985FF5"/>
    <w:rsid w:val="009A72E7"/>
    <w:rsid w:val="009A76DF"/>
    <w:rsid w:val="009B592D"/>
    <w:rsid w:val="009B77A5"/>
    <w:rsid w:val="009C1FAD"/>
    <w:rsid w:val="009E00DE"/>
    <w:rsid w:val="009E4437"/>
    <w:rsid w:val="009E54E9"/>
    <w:rsid w:val="009E694E"/>
    <w:rsid w:val="009E6A81"/>
    <w:rsid w:val="00A05B69"/>
    <w:rsid w:val="00A06859"/>
    <w:rsid w:val="00A15012"/>
    <w:rsid w:val="00A32D92"/>
    <w:rsid w:val="00A62E82"/>
    <w:rsid w:val="00A70C85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A4228"/>
    <w:rsid w:val="00BC3E98"/>
    <w:rsid w:val="00BD542A"/>
    <w:rsid w:val="00BF526E"/>
    <w:rsid w:val="00C02191"/>
    <w:rsid w:val="00C022B8"/>
    <w:rsid w:val="00C07882"/>
    <w:rsid w:val="00C168B7"/>
    <w:rsid w:val="00C16B82"/>
    <w:rsid w:val="00C569B3"/>
    <w:rsid w:val="00C64C2E"/>
    <w:rsid w:val="00C85705"/>
    <w:rsid w:val="00C93F65"/>
    <w:rsid w:val="00CA0672"/>
    <w:rsid w:val="00CA072B"/>
    <w:rsid w:val="00CA1D57"/>
    <w:rsid w:val="00CA6C40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A1871"/>
    <w:rsid w:val="00DC5B2D"/>
    <w:rsid w:val="00DD0CCC"/>
    <w:rsid w:val="00DD5BB1"/>
    <w:rsid w:val="00DF2C3D"/>
    <w:rsid w:val="00E242B8"/>
    <w:rsid w:val="00E24A8C"/>
    <w:rsid w:val="00E4395D"/>
    <w:rsid w:val="00E53449"/>
    <w:rsid w:val="00E622B5"/>
    <w:rsid w:val="00E92BA0"/>
    <w:rsid w:val="00EA6C45"/>
    <w:rsid w:val="00EB3052"/>
    <w:rsid w:val="00ED00F5"/>
    <w:rsid w:val="00ED079C"/>
    <w:rsid w:val="00ED0EC9"/>
    <w:rsid w:val="00EE2EEA"/>
    <w:rsid w:val="00EF3397"/>
    <w:rsid w:val="00F11B69"/>
    <w:rsid w:val="00F37B0D"/>
    <w:rsid w:val="00F54A53"/>
    <w:rsid w:val="00F55DF8"/>
    <w:rsid w:val="00F567D6"/>
    <w:rsid w:val="00F63886"/>
    <w:rsid w:val="00F6546A"/>
    <w:rsid w:val="00F81F54"/>
    <w:rsid w:val="00F97C87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9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78A4A-6A65-4BDC-A29C-CB2FD8B5D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2018-01-26T09:58:00Z</cp:lastPrinted>
  <dcterms:created xsi:type="dcterms:W3CDTF">2018-04-03T12:40:00Z</dcterms:created>
  <dcterms:modified xsi:type="dcterms:W3CDTF">2018-04-03T12:40:00Z</dcterms:modified>
</cp:coreProperties>
</file>