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  <w:r w:rsidRPr="00603C6C">
        <w:rPr>
          <w:rFonts w:cstheme="minorHAnsi"/>
          <w:b/>
        </w:rPr>
        <w:t>Mod.</w:t>
      </w:r>
      <w:r w:rsidR="004373D7" w:rsidRPr="00603C6C">
        <w:rPr>
          <w:rFonts w:cstheme="minorHAnsi"/>
          <w:b/>
        </w:rPr>
        <w:t xml:space="preserve"> A1 -</w:t>
      </w:r>
      <w:r w:rsidRPr="00603C6C">
        <w:rPr>
          <w:rFonts w:cstheme="minorHAnsi"/>
          <w:b/>
        </w:rPr>
        <w:t xml:space="preserve"> Avvalimento (Soggetto Ausiliario)</w:t>
      </w:r>
    </w:p>
    <w:p w:rsidR="00E876A4" w:rsidRPr="00603C6C" w:rsidRDefault="00E876A4" w:rsidP="00E876A4">
      <w:pPr>
        <w:spacing w:after="0" w:line="360" w:lineRule="auto"/>
        <w:rPr>
          <w:rFonts w:cstheme="minorHAnsi"/>
          <w:b/>
        </w:rPr>
      </w:pPr>
    </w:p>
    <w:p w:rsidR="000C01A2" w:rsidRDefault="004373D7" w:rsidP="000C01A2">
      <w:pPr>
        <w:spacing w:line="360" w:lineRule="auto"/>
        <w:jc w:val="both"/>
        <w:rPr>
          <w:rFonts w:ascii="Calibri" w:eastAsia="Calibri" w:hAnsi="Calibri" w:cs="Tahoma"/>
          <w:b/>
          <w:sz w:val="28"/>
          <w:szCs w:val="28"/>
          <w:lang w:eastAsia="en-US"/>
        </w:rPr>
      </w:pPr>
      <w:r w:rsidRPr="00603C6C">
        <w:rPr>
          <w:rFonts w:eastAsia="Times New Roman" w:cstheme="minorHAnsi"/>
          <w:b/>
          <w:bCs/>
        </w:rPr>
        <w:t xml:space="preserve">OGGETTO: Manifestazione di Interesse - </w:t>
      </w:r>
      <w:r w:rsidR="000C01A2">
        <w:rPr>
          <w:rFonts w:ascii="Calibri" w:eastAsia="Calibri" w:hAnsi="Calibri" w:cs="Tahoma"/>
          <w:b/>
          <w:sz w:val="28"/>
          <w:szCs w:val="28"/>
          <w:lang w:eastAsia="en-US"/>
        </w:rPr>
        <w:t xml:space="preserve">PAUFF.1762L: – Lavori di adeguamento locali ex mensa al piano terra “Palazzo degli Uffici”. </w:t>
      </w:r>
    </w:p>
    <w:p w:rsidR="00E876A4" w:rsidRPr="00603C6C" w:rsidRDefault="00E876A4" w:rsidP="000C01A2">
      <w:pPr>
        <w:spacing w:line="360" w:lineRule="auto"/>
        <w:jc w:val="both"/>
        <w:rPr>
          <w:rFonts w:cstheme="minorHAnsi"/>
          <w:b/>
        </w:rPr>
      </w:pPr>
      <w:bookmarkStart w:id="0" w:name="_GoBack"/>
      <w:bookmarkEnd w:id="0"/>
      <w:r w:rsidRPr="00603C6C">
        <w:rPr>
          <w:rFonts w:cstheme="minorHAnsi"/>
          <w:b/>
        </w:rPr>
        <w:t>AVVALIMENTO – DICHIARAZIONE SOSTITUTIVA DEL SOGGETTO AUSILIARIO</w:t>
      </w:r>
    </w:p>
    <w:p w:rsidR="00E876A4" w:rsidRPr="00603C6C" w:rsidRDefault="00E876A4" w:rsidP="00E876A4">
      <w:pPr>
        <w:spacing w:after="0" w:line="240" w:lineRule="auto"/>
        <w:jc w:val="center"/>
        <w:rPr>
          <w:rFonts w:cstheme="minorHAnsi"/>
          <w:b/>
        </w:rPr>
      </w:pP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Il sottoscritto _____________________________________________________________________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Residente in Via________________________Comune_______________________CAP__________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Legale Rappresentante/Procuratore del soggetto ausiliario________________________________</w:t>
      </w:r>
      <w:r w:rsidR="00603C6C">
        <w:rPr>
          <w:rFonts w:cstheme="minorHAnsi"/>
        </w:rPr>
        <w:t>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proofErr w:type="gramStart"/>
      <w:r w:rsidRPr="00603C6C">
        <w:rPr>
          <w:rFonts w:cstheme="minorHAnsi"/>
        </w:rPr>
        <w:t>sede</w:t>
      </w:r>
      <w:proofErr w:type="gramEnd"/>
      <w:r w:rsidRPr="00603C6C">
        <w:rPr>
          <w:rFonts w:cstheme="minorHAnsi"/>
        </w:rPr>
        <w:t xml:space="preserve"> legale in Via________________________Comune_______________________CAP_________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Codice Fiscale______________________________P.IVA__________________________________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Tel. __________________________________ pec ______________________________________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Iscritta nel Registro delle Imprese istituito presso la Camera di Commercio, Industria, Artigianato e</w:t>
      </w:r>
      <w:r w:rsidR="00603C6C">
        <w:rPr>
          <w:rFonts w:cstheme="minorHAnsi"/>
        </w:rPr>
        <w:t xml:space="preserve"> Agricoltura di ____________</w:t>
      </w:r>
      <w:r w:rsidRPr="00603C6C">
        <w:rPr>
          <w:rFonts w:cstheme="minorHAnsi"/>
        </w:rPr>
        <w:t xml:space="preserve"> al n. __________________ in data _________________________________;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</w:p>
    <w:p w:rsidR="00E876A4" w:rsidRDefault="00E876A4" w:rsidP="00E876A4">
      <w:pPr>
        <w:spacing w:after="0" w:line="360" w:lineRule="auto"/>
        <w:jc w:val="center"/>
        <w:rPr>
          <w:rFonts w:cstheme="minorHAnsi"/>
          <w:b/>
        </w:rPr>
      </w:pPr>
      <w:proofErr w:type="gramStart"/>
      <w:r w:rsidRPr="00603C6C">
        <w:rPr>
          <w:rFonts w:cstheme="minorHAnsi"/>
          <w:b/>
        </w:rPr>
        <w:t>con</w:t>
      </w:r>
      <w:proofErr w:type="gramEnd"/>
      <w:r w:rsidRPr="00603C6C">
        <w:rPr>
          <w:rFonts w:cstheme="minorHAnsi"/>
          <w:b/>
        </w:rPr>
        <w:t xml:space="preserve"> espresso riferimento al soggetto che rappresenta</w:t>
      </w:r>
    </w:p>
    <w:p w:rsidR="00E876A4" w:rsidRPr="00603C6C" w:rsidRDefault="00E876A4" w:rsidP="00E876A4">
      <w:pPr>
        <w:spacing w:after="0" w:line="360" w:lineRule="auto"/>
        <w:jc w:val="both"/>
        <w:rPr>
          <w:rFonts w:cstheme="minorHAnsi"/>
        </w:rPr>
      </w:pPr>
      <w:proofErr w:type="gramStart"/>
      <w:r w:rsidRPr="00603C6C">
        <w:rPr>
          <w:rFonts w:cstheme="minorHAnsi"/>
        </w:rPr>
        <w:t>ai</w:t>
      </w:r>
      <w:proofErr w:type="gramEnd"/>
      <w:r w:rsidRPr="00603C6C">
        <w:rPr>
          <w:rFonts w:cstheme="minorHAnsi"/>
        </w:rPr>
        <w:t xml:space="preserve"> sensi degli artt. 46 e 47 del D.P.R. 445/2000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consapevole del fatto che, in caso di mendace dichiarazione saranno applicate nei suoi riguardi, ai sensi dell’art. 76 del D.P.R. le sanzioni previste dal codice penale e dalle leggi speciali in materia di falsità degli atti e dichiarazioni mendaci, oltre alle conseguenze amministrative previste per le procedure concernenti gli appalti pubblici, assumendosene la piena responsabilità,</w:t>
      </w:r>
    </w:p>
    <w:p w:rsidR="00E54A16" w:rsidRDefault="00917548" w:rsidP="00E54A16">
      <w:pPr>
        <w:spacing w:after="0" w:line="360" w:lineRule="auto"/>
        <w:jc w:val="center"/>
        <w:rPr>
          <w:rFonts w:cstheme="minorHAnsi"/>
          <w:b/>
        </w:rPr>
      </w:pPr>
      <w:r w:rsidRPr="00603C6C">
        <w:rPr>
          <w:rFonts w:cstheme="minorHAnsi"/>
          <w:b/>
        </w:rPr>
        <w:t>DICHIARA</w:t>
      </w:r>
    </w:p>
    <w:p w:rsidR="00C36DE1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proofErr w:type="gramStart"/>
      <w:r w:rsidRPr="00603C6C">
        <w:rPr>
          <w:rFonts w:cstheme="minorHAnsi"/>
          <w:b/>
        </w:rPr>
        <w:t>di</w:t>
      </w:r>
      <w:proofErr w:type="gramEnd"/>
      <w:r w:rsidRPr="00603C6C">
        <w:rPr>
          <w:rFonts w:cstheme="minorHAnsi"/>
          <w:b/>
        </w:rPr>
        <w:t xml:space="preserve"> obbligarsi</w:t>
      </w:r>
      <w:r w:rsidRPr="00603C6C">
        <w:rPr>
          <w:rFonts w:cstheme="minorHAnsi"/>
        </w:rPr>
        <w:t xml:space="preserve"> nei confronti del candidato indicato </w:t>
      </w:r>
      <w:r w:rsidRPr="004862EA">
        <w:rPr>
          <w:rFonts w:cstheme="minorHAnsi"/>
        </w:rPr>
        <w:t xml:space="preserve">al </w:t>
      </w:r>
      <w:r w:rsidR="004862EA">
        <w:rPr>
          <w:rFonts w:cstheme="minorHAnsi"/>
        </w:rPr>
        <w:t xml:space="preserve">successivo </w:t>
      </w:r>
      <w:r w:rsidRPr="004862EA">
        <w:rPr>
          <w:rFonts w:cstheme="minorHAnsi"/>
        </w:rPr>
        <w:t xml:space="preserve">punto </w:t>
      </w:r>
      <w:r w:rsidR="00DD3F26" w:rsidRPr="004862EA">
        <w:rPr>
          <w:rFonts w:cstheme="minorHAnsi"/>
        </w:rPr>
        <w:t>B</w:t>
      </w:r>
      <w:r w:rsidRPr="004862EA">
        <w:rPr>
          <w:rFonts w:cstheme="minorHAnsi"/>
        </w:rPr>
        <w:t>)</w:t>
      </w:r>
      <w:r w:rsidRPr="00603C6C">
        <w:rPr>
          <w:rFonts w:cstheme="minorHAnsi"/>
        </w:rPr>
        <w:t xml:space="preserve"> e della Stazione Appaltante, a fornire i propri requisiti di ordine speciale dei quali è carente il candidato e mettere a disposizione le risorse necessarie per tutta la durata dell’appalto, rendendosi inoltre responsabile in solido con il candidato nei confronti della Stazione Appaltante, in relazione alle prestazioni oggetto dell’appalto;</w:t>
      </w:r>
    </w:p>
    <w:p w:rsidR="00603C6C" w:rsidRPr="00603C6C" w:rsidRDefault="00C36DE1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</w:rPr>
      </w:pPr>
      <w:proofErr w:type="gramStart"/>
      <w:r w:rsidRPr="00603C6C">
        <w:rPr>
          <w:rFonts w:cstheme="minorHAnsi"/>
          <w:b/>
        </w:rPr>
        <w:t>di</w:t>
      </w:r>
      <w:proofErr w:type="gramEnd"/>
      <w:r w:rsidRPr="00603C6C">
        <w:rPr>
          <w:rFonts w:cstheme="minorHAnsi"/>
          <w:b/>
        </w:rPr>
        <w:t xml:space="preserve"> fornire</w:t>
      </w:r>
      <w:r w:rsidRPr="00603C6C">
        <w:rPr>
          <w:rFonts w:cstheme="minorHAnsi"/>
        </w:rPr>
        <w:t xml:space="preserve"> </w:t>
      </w:r>
      <w:r w:rsidR="00E54A16" w:rsidRPr="00603C6C">
        <w:rPr>
          <w:rFonts w:cstheme="minorHAnsi"/>
        </w:rPr>
        <w:t xml:space="preserve">ai sensi e per gli effetti dell’art. 89 del D. </w:t>
      </w:r>
      <w:proofErr w:type="spellStart"/>
      <w:r w:rsidR="00E54A16" w:rsidRPr="00603C6C">
        <w:rPr>
          <w:rFonts w:cstheme="minorHAnsi"/>
        </w:rPr>
        <w:t>Lgs</w:t>
      </w:r>
      <w:proofErr w:type="spellEnd"/>
      <w:r w:rsidR="00E54A16" w:rsidRPr="00603C6C">
        <w:rPr>
          <w:rFonts w:cstheme="minorHAnsi"/>
        </w:rPr>
        <w:t xml:space="preserve">. 50/2016 e </w:t>
      </w:r>
      <w:proofErr w:type="spellStart"/>
      <w:r w:rsidR="00E54A16" w:rsidRPr="00603C6C">
        <w:rPr>
          <w:rFonts w:cstheme="minorHAnsi"/>
        </w:rPr>
        <w:t>smi</w:t>
      </w:r>
      <w:proofErr w:type="spellEnd"/>
      <w:r w:rsidR="00E54A16" w:rsidRPr="00603C6C">
        <w:rPr>
          <w:rFonts w:cstheme="minorHAnsi"/>
        </w:rPr>
        <w:t xml:space="preserve">, i requisiti di ordine economico-finanziario o tecnico – professionale prescritti nell’Avviso pubblico di cui in oggetto, dei quali </w:t>
      </w:r>
      <w:r w:rsidR="00082716">
        <w:rPr>
          <w:rFonts w:cstheme="minorHAnsi"/>
        </w:rPr>
        <w:t xml:space="preserve">è carente </w:t>
      </w:r>
      <w:r w:rsidR="00E54A16" w:rsidRPr="00603C6C">
        <w:rPr>
          <w:rFonts w:cstheme="minorHAnsi"/>
        </w:rPr>
        <w:t xml:space="preserve">il </w:t>
      </w:r>
      <w:r w:rsidR="00082716">
        <w:rPr>
          <w:rFonts w:cstheme="minorHAnsi"/>
        </w:rPr>
        <w:t xml:space="preserve">seguente </w:t>
      </w:r>
      <w:r w:rsidR="00E54A16" w:rsidRPr="00603C6C">
        <w:rPr>
          <w:rFonts w:cstheme="minorHAnsi"/>
        </w:rPr>
        <w:t>candidato</w:t>
      </w:r>
      <w:r w:rsidR="004862EA">
        <w:rPr>
          <w:rFonts w:cstheme="minorHAnsi"/>
        </w:rPr>
        <w:t xml:space="preserve"> “Ausiliato”</w:t>
      </w:r>
      <w:r w:rsidR="00FF3940">
        <w:rPr>
          <w:rFonts w:cstheme="minorHAnsi"/>
        </w:rPr>
        <w:t>: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Soggetto ________________________________________________________________________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>Legale Rappresentante _____________________________________________________________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proofErr w:type="gramStart"/>
      <w:r w:rsidRPr="00603C6C">
        <w:rPr>
          <w:rFonts w:cstheme="minorHAnsi"/>
        </w:rPr>
        <w:t>sede</w:t>
      </w:r>
      <w:proofErr w:type="gramEnd"/>
      <w:r w:rsidRPr="00603C6C">
        <w:rPr>
          <w:rFonts w:cstheme="minorHAnsi"/>
        </w:rPr>
        <w:t xml:space="preserve"> legale in Via____________________________ Comune</w:t>
      </w:r>
      <w:r w:rsidR="00AE132C">
        <w:rPr>
          <w:rFonts w:cstheme="minorHAnsi"/>
        </w:rPr>
        <w:t xml:space="preserve"> </w:t>
      </w:r>
      <w:r w:rsidRPr="00603C6C">
        <w:rPr>
          <w:rFonts w:cstheme="minorHAnsi"/>
        </w:rPr>
        <w:t>__________________ CAP________</w:t>
      </w:r>
    </w:p>
    <w:p w:rsidR="00603C6C" w:rsidRPr="00603C6C" w:rsidRDefault="00603C6C" w:rsidP="00603C6C">
      <w:pPr>
        <w:pStyle w:val="Corpotesto"/>
        <w:tabs>
          <w:tab w:val="left" w:pos="1418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lastRenderedPageBreak/>
        <w:t>Codice Fiscale _____________________________ P.IVA ___________________________________</w:t>
      </w:r>
    </w:p>
    <w:p w:rsidR="00603C6C" w:rsidRPr="00603C6C" w:rsidRDefault="00603C6C" w:rsidP="00603C6C">
      <w:pPr>
        <w:pStyle w:val="Corpotesto"/>
        <w:tabs>
          <w:tab w:val="left" w:pos="709"/>
        </w:tabs>
        <w:ind w:left="720" w:right="-2"/>
        <w:rPr>
          <w:rFonts w:cstheme="minorHAnsi"/>
        </w:rPr>
      </w:pPr>
      <w:r w:rsidRPr="00603C6C">
        <w:rPr>
          <w:rFonts w:cstheme="minorHAnsi"/>
        </w:rPr>
        <w:t xml:space="preserve">Iscritta nel Registro delle Imprese istituito presso la Camera di Commercio, Industria, Artigianato e Agricoltura di ______________________ al n. _______________________ in data _____________; </w:t>
      </w:r>
    </w:p>
    <w:p w:rsidR="00E54A16" w:rsidRPr="00603C6C" w:rsidRDefault="00082716" w:rsidP="00AE132C">
      <w:pPr>
        <w:pStyle w:val="Paragrafoelenco"/>
        <w:spacing w:after="0" w:line="36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che i </w:t>
      </w:r>
      <w:r w:rsidR="00D97F8E" w:rsidRPr="00603C6C">
        <w:rPr>
          <w:rFonts w:cstheme="minorHAnsi"/>
        </w:rPr>
        <w:t xml:space="preserve">requisiti di </w:t>
      </w:r>
      <w:r w:rsidR="00D97F8E" w:rsidRPr="00797484">
        <w:rPr>
          <w:rFonts w:cstheme="minorHAnsi"/>
        </w:rPr>
        <w:t xml:space="preserve">ordine </w:t>
      </w:r>
      <w:r w:rsidRPr="00797484">
        <w:rPr>
          <w:rFonts w:cstheme="minorHAnsi"/>
        </w:rPr>
        <w:t xml:space="preserve">economici finanziari e </w:t>
      </w:r>
      <w:r w:rsidR="00797484" w:rsidRPr="00797484">
        <w:rPr>
          <w:rFonts w:cstheme="minorHAnsi"/>
        </w:rPr>
        <w:t xml:space="preserve">tecnici professionali </w:t>
      </w:r>
      <w:r w:rsidR="00E54A16" w:rsidRPr="00603C6C">
        <w:rPr>
          <w:rFonts w:cstheme="minorHAnsi"/>
        </w:rPr>
        <w:t>oggetto di avvalimento</w:t>
      </w:r>
      <w:r>
        <w:rPr>
          <w:rFonts w:cstheme="minorHAnsi"/>
        </w:rPr>
        <w:t xml:space="preserve"> sono i seguenti</w:t>
      </w:r>
      <w:r w:rsidR="00E54A16" w:rsidRPr="00603C6C">
        <w:rPr>
          <w:rFonts w:cstheme="minorHAnsi"/>
        </w:rPr>
        <w:t>: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E54A16" w:rsidRPr="00603C6C" w:rsidRDefault="00E54A16" w:rsidP="00E54A16">
      <w:pPr>
        <w:pStyle w:val="Paragrafoelenco"/>
        <w:numPr>
          <w:ilvl w:val="0"/>
          <w:numId w:val="8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___________________________________________________________________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proofErr w:type="gramStart"/>
      <w:r w:rsidRPr="00603C6C">
        <w:rPr>
          <w:rFonts w:cstheme="minorHAnsi"/>
          <w:b/>
        </w:rPr>
        <w:t>dichiara</w:t>
      </w:r>
      <w:proofErr w:type="gramEnd"/>
      <w:r w:rsidRPr="00603C6C">
        <w:rPr>
          <w:rFonts w:cstheme="minorHAnsi"/>
          <w:b/>
        </w:rPr>
        <w:t xml:space="preserve"> </w:t>
      </w:r>
      <w:r w:rsidRPr="00603C6C">
        <w:rPr>
          <w:rFonts w:cstheme="minorHAnsi"/>
        </w:rPr>
        <w:t>di non partecipare a sua volta alla stessa gara, né in forma singola, né in forma di raggruppamento o consorzio, né in qualità di ausiliario di altro soggetto candidato;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proofErr w:type="gramStart"/>
      <w:r w:rsidRPr="00603C6C">
        <w:rPr>
          <w:rFonts w:cstheme="minorHAnsi"/>
          <w:b/>
        </w:rPr>
        <w:t>dichiara</w:t>
      </w:r>
      <w:proofErr w:type="gramEnd"/>
      <w:r w:rsidRPr="00603C6C">
        <w:rPr>
          <w:rFonts w:cstheme="minorHAnsi"/>
          <w:b/>
        </w:rPr>
        <w:t xml:space="preserve"> </w:t>
      </w:r>
      <w:r w:rsidRPr="00603C6C">
        <w:rPr>
          <w:rFonts w:cstheme="minorHAnsi"/>
        </w:rPr>
        <w:t xml:space="preserve">che è in possesso dei requisiti di ordine generale di cui all’art.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 xml:space="preserve"> del  </w:t>
      </w:r>
      <w:proofErr w:type="spellStart"/>
      <w:r w:rsidRPr="00603C6C">
        <w:rPr>
          <w:rFonts w:cstheme="minorHAnsi"/>
        </w:rPr>
        <w:t>D.Lgs.</w:t>
      </w:r>
      <w:proofErr w:type="spellEnd"/>
      <w:r w:rsidRPr="00603C6C">
        <w:rPr>
          <w:rFonts w:cstheme="minorHAnsi"/>
        </w:rPr>
        <w:t xml:space="preserve"> n. </w:t>
      </w:r>
      <w:r w:rsidR="004373D7" w:rsidRPr="00603C6C">
        <w:rPr>
          <w:rFonts w:cstheme="minorHAnsi"/>
        </w:rPr>
        <w:t>80</w:t>
      </w:r>
      <w:r w:rsidRPr="00603C6C">
        <w:rPr>
          <w:rFonts w:cstheme="minorHAnsi"/>
        </w:rPr>
        <w:t>/20</w:t>
      </w:r>
      <w:r w:rsidR="004373D7" w:rsidRPr="00603C6C">
        <w:rPr>
          <w:rFonts w:cstheme="minorHAnsi"/>
        </w:rPr>
        <w:t>1</w:t>
      </w:r>
      <w:r w:rsidRPr="00603C6C">
        <w:rPr>
          <w:rFonts w:cstheme="minorHAnsi"/>
        </w:rPr>
        <w:t>6;</w:t>
      </w:r>
    </w:p>
    <w:p w:rsidR="00630A24" w:rsidRPr="00603C6C" w:rsidRDefault="00630A24" w:rsidP="00475F17">
      <w:pPr>
        <w:pStyle w:val="Paragrafoelenco"/>
        <w:numPr>
          <w:ilvl w:val="0"/>
          <w:numId w:val="7"/>
        </w:numPr>
        <w:spacing w:after="0" w:line="360" w:lineRule="auto"/>
        <w:ind w:left="426" w:hanging="426"/>
        <w:jc w:val="both"/>
        <w:rPr>
          <w:rFonts w:cstheme="minorHAnsi"/>
          <w:b/>
        </w:rPr>
      </w:pPr>
      <w:proofErr w:type="gramStart"/>
      <w:r w:rsidRPr="00603C6C">
        <w:rPr>
          <w:rFonts w:cstheme="minorHAnsi"/>
          <w:b/>
        </w:rPr>
        <w:t>dichiara</w:t>
      </w:r>
      <w:proofErr w:type="gramEnd"/>
      <w:r w:rsidRPr="00603C6C">
        <w:rPr>
          <w:rFonts w:cstheme="minorHAnsi"/>
        </w:rPr>
        <w:t>:</w:t>
      </w:r>
    </w:p>
    <w:p w:rsidR="00630A24" w:rsidRPr="00603C6C" w:rsidRDefault="00082716" w:rsidP="006A0F7B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proofErr w:type="gramStart"/>
      <w:r>
        <w:rPr>
          <w:rFonts w:cstheme="minorHAnsi"/>
        </w:rPr>
        <w:t>che</w:t>
      </w:r>
      <w:proofErr w:type="gramEnd"/>
      <w:r>
        <w:rPr>
          <w:rFonts w:cstheme="minorHAnsi"/>
        </w:rPr>
        <w:t xml:space="preserve"> </w:t>
      </w:r>
      <w:r w:rsidR="00630A24" w:rsidRPr="00603C6C">
        <w:rPr>
          <w:rFonts w:cstheme="minorHAnsi"/>
        </w:rPr>
        <w:t>il soggetto ausiliario è regolarmente iscritto alla C.C.I.A.A. – Registro delle Imprese per le attività oggetto del presente appalto, come risulta da</w:t>
      </w:r>
      <w:r w:rsidR="00E343E3">
        <w:rPr>
          <w:rFonts w:cstheme="minorHAnsi"/>
        </w:rPr>
        <w:t xml:space="preserve"> </w:t>
      </w:r>
      <w:r w:rsidR="00715474" w:rsidRPr="00603C6C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15474" w:rsidRPr="00603C6C" w:rsidRDefault="00715474" w:rsidP="00630A2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  <w:b/>
        </w:rPr>
      </w:pPr>
      <w:proofErr w:type="gramStart"/>
      <w:r w:rsidRPr="00603C6C">
        <w:rPr>
          <w:rFonts w:cstheme="minorHAnsi"/>
        </w:rPr>
        <w:t>che</w:t>
      </w:r>
      <w:proofErr w:type="gramEnd"/>
      <w:r w:rsidRPr="00603C6C">
        <w:rPr>
          <w:rFonts w:cstheme="minorHAnsi"/>
        </w:rPr>
        <w:t xml:space="preserve"> </w:t>
      </w:r>
      <w:r w:rsidR="00F00847">
        <w:rPr>
          <w:rFonts w:cstheme="minorHAnsi"/>
        </w:rPr>
        <w:t xml:space="preserve">il soggetto ausiliario è in regola con gli adempimenti in </w:t>
      </w:r>
      <w:r w:rsidRPr="00603C6C">
        <w:rPr>
          <w:rFonts w:cstheme="minorHAnsi"/>
        </w:rPr>
        <w:t>materia di contributi sociali, previdenziali e in materia assicurativa, nonché di essere intestataria delle seguenti posizioni previdenziali ed assicurative: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(Registro professionale equivalente per le imprese straniere)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INAIL di __________________________ Codice Ditta ______________________________</w:t>
      </w:r>
    </w:p>
    <w:p w:rsidR="00715474" w:rsidRPr="00603C6C" w:rsidRDefault="00715474" w:rsidP="00715474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INPS di ________________________________ Matricola___________________________</w:t>
      </w:r>
    </w:p>
    <w:p w:rsidR="00AE7B10" w:rsidRDefault="00AE7B10" w:rsidP="00AE7B10">
      <w:pPr>
        <w:pStyle w:val="Paragrafoelenco"/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CASSA _______________________ di ____________________ Codice Ditta____________</w:t>
      </w:r>
    </w:p>
    <w:p w:rsidR="001B4BBD" w:rsidRPr="00AE7B10" w:rsidRDefault="00AE7B10" w:rsidP="00AE7B10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per il soggetto ausiliario e suoi legali rappresentanti non sussistono i divieti e le cause d’esclusione di cui all’art.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;</w:t>
      </w:r>
    </w:p>
    <w:p w:rsidR="00715474" w:rsidRDefault="00715474" w:rsidP="00AE7B10">
      <w:pPr>
        <w:spacing w:after="0" w:line="360" w:lineRule="auto"/>
        <w:ind w:left="360"/>
        <w:jc w:val="center"/>
        <w:rPr>
          <w:rFonts w:cstheme="minorHAnsi"/>
          <w:b/>
          <w:i/>
        </w:rPr>
      </w:pPr>
      <w:r w:rsidRPr="00603C6C">
        <w:rPr>
          <w:rFonts w:cstheme="minorHAnsi"/>
          <w:b/>
          <w:i/>
        </w:rPr>
        <w:t>OVVERO:</w:t>
      </w:r>
    </w:p>
    <w:p w:rsidR="00AE7B10" w:rsidRPr="00AE7B10" w:rsidRDefault="00AE7B10" w:rsidP="00AE7B10">
      <w:pPr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 xml:space="preserve">□ che </w:t>
      </w:r>
      <w:r w:rsidRPr="00603C6C">
        <w:rPr>
          <w:rFonts w:cstheme="minorHAnsi"/>
        </w:rPr>
        <w:t xml:space="preserve">a carico delle persone indicate nell’art. 80 del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50/2016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sono state pronunciate condanne con sentenza passata in giudicato, o emessi decreti penali di condanna divenuti irrevocabili, oppure sentenze di applicazione della pena su richiesta, ai sensi dell’art. 444 c.p.p., c</w:t>
      </w:r>
      <w:r>
        <w:rPr>
          <w:rFonts w:cstheme="minorHAnsi"/>
        </w:rPr>
        <w:t>ome appresso specificato</w:t>
      </w:r>
      <w:r w:rsidR="001B0380">
        <w:rPr>
          <w:rFonts w:cstheme="minorHAnsi"/>
        </w:rPr>
        <w:t>: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025702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_______________________________________________________________</w:t>
      </w:r>
    </w:p>
    <w:p w:rsidR="00715474" w:rsidRPr="00603C6C" w:rsidRDefault="00025702" w:rsidP="00025702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lastRenderedPageBreak/>
        <w:t>_______________________________________________________________</w:t>
      </w:r>
    </w:p>
    <w:p w:rsidR="00025702" w:rsidRPr="00603C6C" w:rsidRDefault="00025702" w:rsidP="00025702">
      <w:pPr>
        <w:spacing w:after="0" w:line="360" w:lineRule="auto"/>
        <w:jc w:val="both"/>
        <w:rPr>
          <w:rFonts w:cstheme="minorHAnsi"/>
        </w:rPr>
      </w:pPr>
    </w:p>
    <w:p w:rsidR="00025702" w:rsidRPr="00603C6C" w:rsidRDefault="00C64559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 i</w:t>
      </w:r>
      <w:r w:rsidR="00025702" w:rsidRPr="00603C6C">
        <w:rPr>
          <w:rFonts w:cstheme="minorHAnsi"/>
        </w:rPr>
        <w:t>l soggetto ausiliario accetta integralmente e senza riserva alcuna le condizioni e prescrizioni contenute nell’Avviso pubblico di cui in oggetto;</w:t>
      </w:r>
    </w:p>
    <w:p w:rsidR="001B4BBD" w:rsidRDefault="00797484" w:rsidP="00797484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□ che</w:t>
      </w:r>
      <w:r w:rsidR="009C2FD3">
        <w:rPr>
          <w:rFonts w:cstheme="minorHAnsi"/>
        </w:rPr>
        <w:t xml:space="preserve"> </w:t>
      </w:r>
      <w:r w:rsidR="009C2FD3" w:rsidRPr="00603C6C">
        <w:rPr>
          <w:rFonts w:cstheme="minorHAnsi"/>
        </w:rPr>
        <w:t>il soggetto ausiliario non è assoggettabile agli obblighi di assunzioni obbligatorie di cui alla Legge 12/03/1999, n. 68</w:t>
      </w:r>
      <w:r w:rsidR="009C2FD3">
        <w:rPr>
          <w:rFonts w:cstheme="minorHAnsi"/>
        </w:rPr>
        <w:t>;</w:t>
      </w:r>
    </w:p>
    <w:p w:rsidR="00025702" w:rsidRDefault="00025702" w:rsidP="009C2FD3">
      <w:pPr>
        <w:pStyle w:val="Paragrafoelenco"/>
        <w:spacing w:after="0" w:line="360" w:lineRule="auto"/>
        <w:ind w:left="1080" w:hanging="654"/>
        <w:jc w:val="center"/>
        <w:rPr>
          <w:rFonts w:cstheme="minorHAnsi"/>
          <w:b/>
          <w:i/>
        </w:rPr>
      </w:pPr>
      <w:r w:rsidRPr="006A0F7B">
        <w:rPr>
          <w:rFonts w:cstheme="minorHAnsi"/>
          <w:b/>
          <w:i/>
        </w:rPr>
        <w:t>OVVERO:</w:t>
      </w:r>
    </w:p>
    <w:p w:rsidR="009C2FD3" w:rsidRPr="006A0F7B" w:rsidRDefault="009C2FD3" w:rsidP="003854F5">
      <w:pPr>
        <w:pStyle w:val="Paragrafoelenco"/>
        <w:spacing w:after="0" w:line="360" w:lineRule="auto"/>
        <w:ind w:left="709"/>
        <w:jc w:val="both"/>
        <w:rPr>
          <w:rFonts w:cstheme="minorHAnsi"/>
        </w:rPr>
      </w:pPr>
      <w:r>
        <w:rPr>
          <w:rFonts w:cstheme="minorHAnsi"/>
        </w:rPr>
        <w:t>□ che</w:t>
      </w:r>
      <w:r w:rsidR="001B0380">
        <w:rPr>
          <w:rFonts w:cstheme="minorHAnsi"/>
        </w:rPr>
        <w:t xml:space="preserve"> </w:t>
      </w:r>
      <w:r w:rsidR="001B0380" w:rsidRPr="00603C6C">
        <w:rPr>
          <w:rFonts w:cstheme="minorHAnsi"/>
        </w:rPr>
        <w:t>il soggetto ausiliario è in regola con gli obblighi delle assunzioni obbligatorie di cui alla Legge 12/03/1999, n. 68;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proofErr w:type="gramStart"/>
      <w:r w:rsidRPr="00603C6C">
        <w:rPr>
          <w:rFonts w:cstheme="minorHAnsi"/>
          <w:i/>
        </w:rPr>
        <w:t>nel</w:t>
      </w:r>
      <w:proofErr w:type="gramEnd"/>
      <w:r w:rsidRPr="00603C6C">
        <w:rPr>
          <w:rFonts w:cstheme="minorHAnsi"/>
          <w:i/>
        </w:rPr>
        <w:t xml:space="preserve"> caso di ditta italiana</w:t>
      </w:r>
      <w:r w:rsidRPr="00603C6C">
        <w:rPr>
          <w:rFonts w:cstheme="minorHAnsi"/>
        </w:rPr>
        <w:t xml:space="preserve">) che il soggetto ausiliario non si avvale di piani individuali d’emersione del lavoro, ai sensi dell’art. 1-bis della Legge 18/10/20011, n. 383,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>, / ovvero, in caso positivo, che il periodo di emersione si è concluso;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proofErr w:type="gramStart"/>
      <w:r w:rsidRPr="00603C6C">
        <w:rPr>
          <w:rFonts w:cstheme="minorHAnsi"/>
          <w:i/>
        </w:rPr>
        <w:t>nel</w:t>
      </w:r>
      <w:proofErr w:type="gramEnd"/>
      <w:r w:rsidRPr="00603C6C">
        <w:rPr>
          <w:rFonts w:cstheme="minorHAnsi"/>
          <w:i/>
        </w:rPr>
        <w:t xml:space="preserve"> caso di ditta italiana</w:t>
      </w:r>
      <w:r w:rsidRPr="00603C6C">
        <w:rPr>
          <w:rFonts w:cstheme="minorHAnsi"/>
        </w:rPr>
        <w:t xml:space="preserve">) </w:t>
      </w:r>
      <w:r w:rsidR="00C64559">
        <w:rPr>
          <w:rFonts w:cstheme="minorHAnsi"/>
        </w:rPr>
        <w:t xml:space="preserve">che </w:t>
      </w:r>
      <w:r w:rsidRPr="00603C6C">
        <w:rPr>
          <w:rFonts w:cstheme="minorHAnsi"/>
        </w:rPr>
        <w:t xml:space="preserve">per il soggetto ausiliario e suoi rappresentanti non è intervenuto alcuno dei provvedimenti di cui 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159/2011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(“Codice delle leggi antimafia”);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603C6C">
        <w:rPr>
          <w:rFonts w:cstheme="minorHAnsi"/>
        </w:rPr>
        <w:t>(</w:t>
      </w:r>
      <w:proofErr w:type="gramStart"/>
      <w:r w:rsidRPr="00603C6C">
        <w:rPr>
          <w:rFonts w:cstheme="minorHAnsi"/>
          <w:i/>
        </w:rPr>
        <w:t>nel</w:t>
      </w:r>
      <w:proofErr w:type="gramEnd"/>
      <w:r w:rsidRPr="00603C6C">
        <w:rPr>
          <w:rFonts w:cstheme="minorHAnsi"/>
          <w:i/>
        </w:rPr>
        <w:t xml:space="preserve"> caso di società cooperativa italiana</w:t>
      </w:r>
      <w:r w:rsidRPr="00603C6C">
        <w:rPr>
          <w:rFonts w:cstheme="minorHAnsi"/>
        </w:rPr>
        <w:t>) che il soggetto ausiliario è iscritto nel Registro Prefettizio delle Cooperative ed è in regola per partecipare ai pubblici appalti;</w:t>
      </w:r>
    </w:p>
    <w:p w:rsidR="00025702" w:rsidRPr="00603C6C" w:rsidRDefault="00025702" w:rsidP="00025702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proofErr w:type="gramStart"/>
      <w:r w:rsidRPr="00603C6C">
        <w:rPr>
          <w:rFonts w:cstheme="minorHAnsi"/>
        </w:rPr>
        <w:t>che</w:t>
      </w:r>
      <w:proofErr w:type="gramEnd"/>
      <w:r w:rsidRPr="00603C6C">
        <w:rPr>
          <w:rFonts w:cstheme="minorHAnsi"/>
        </w:rPr>
        <w:t xml:space="preserve"> il soggetto ausiliario è in regola con gli obblighi di </w:t>
      </w:r>
      <w:r w:rsidR="004373D7" w:rsidRPr="00603C6C">
        <w:rPr>
          <w:rFonts w:cstheme="minorHAnsi"/>
        </w:rPr>
        <w:t>sicurezza</w:t>
      </w:r>
      <w:r w:rsidRPr="00603C6C">
        <w:rPr>
          <w:rFonts w:cstheme="minorHAnsi"/>
        </w:rPr>
        <w:t xml:space="preserve"> previsti dalla vigente normativa.</w:t>
      </w:r>
    </w:p>
    <w:p w:rsidR="004373D7" w:rsidRPr="00603C6C" w:rsidRDefault="004373D7" w:rsidP="00025702">
      <w:pPr>
        <w:spacing w:after="0" w:line="360" w:lineRule="auto"/>
        <w:ind w:left="360"/>
        <w:jc w:val="both"/>
        <w:rPr>
          <w:rFonts w:cstheme="minorHAnsi"/>
        </w:rPr>
      </w:pPr>
    </w:p>
    <w:p w:rsidR="00025702" w:rsidRPr="00603C6C" w:rsidRDefault="00025702" w:rsidP="00025702">
      <w:pPr>
        <w:spacing w:after="0" w:line="360" w:lineRule="auto"/>
        <w:ind w:left="360"/>
        <w:jc w:val="both"/>
        <w:rPr>
          <w:rFonts w:cstheme="minorHAnsi"/>
        </w:rPr>
      </w:pPr>
      <w:r w:rsidRPr="00603C6C">
        <w:rPr>
          <w:rFonts w:cstheme="minorHAnsi"/>
        </w:rPr>
        <w:t xml:space="preserve">Dichiaro di essere informato che i dati personali raccolti saranno trattati, anche con strumenti informatici, nel rispetto della disciplina dettata dal D. </w:t>
      </w:r>
      <w:proofErr w:type="spellStart"/>
      <w:r w:rsidRPr="00603C6C">
        <w:rPr>
          <w:rFonts w:cstheme="minorHAnsi"/>
        </w:rPr>
        <w:t>Lgs</w:t>
      </w:r>
      <w:proofErr w:type="spellEnd"/>
      <w:r w:rsidRPr="00603C6C">
        <w:rPr>
          <w:rFonts w:cstheme="minorHAnsi"/>
        </w:rPr>
        <w:t xml:space="preserve">. 196/2003 e </w:t>
      </w:r>
      <w:proofErr w:type="spellStart"/>
      <w:r w:rsidRPr="00603C6C">
        <w:rPr>
          <w:rFonts w:cstheme="minorHAnsi"/>
        </w:rPr>
        <w:t>s.m.i.</w:t>
      </w:r>
      <w:proofErr w:type="spellEnd"/>
      <w:r w:rsidRPr="00603C6C">
        <w:rPr>
          <w:rFonts w:cstheme="minorHAnsi"/>
        </w:rPr>
        <w:t xml:space="preserve"> (Codice in materia di protezione dei dati personali) ed esclusivamente nell’ambito del procedimento per il quale la presente dichiarazione viene resa.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>____________________________                                         ____________________________</w:t>
      </w:r>
    </w:p>
    <w:p w:rsidR="004373D7" w:rsidRPr="00603C6C" w:rsidRDefault="004373D7" w:rsidP="004373D7">
      <w:pPr>
        <w:spacing w:after="0" w:line="240" w:lineRule="auto"/>
        <w:contextualSpacing/>
        <w:rPr>
          <w:rFonts w:cstheme="minorHAnsi"/>
          <w:i/>
        </w:rPr>
      </w:pPr>
      <w:r w:rsidRPr="00603C6C">
        <w:rPr>
          <w:rFonts w:cstheme="minorHAnsi"/>
          <w:i/>
        </w:rPr>
        <w:t xml:space="preserve">                      </w:t>
      </w:r>
      <w:proofErr w:type="gramStart"/>
      <w:r w:rsidRPr="00603C6C">
        <w:rPr>
          <w:rFonts w:cstheme="minorHAnsi"/>
          <w:i/>
        </w:rPr>
        <w:t>luogo</w:t>
      </w:r>
      <w:proofErr w:type="gramEnd"/>
      <w:r w:rsidRPr="00603C6C">
        <w:rPr>
          <w:rFonts w:cstheme="minorHAnsi"/>
          <w:i/>
        </w:rPr>
        <w:t xml:space="preserve"> e data                               </w:t>
      </w:r>
      <w:r w:rsidR="000B79FF">
        <w:rPr>
          <w:rFonts w:cstheme="minorHAnsi"/>
          <w:i/>
        </w:rPr>
        <w:t xml:space="preserve">                   </w:t>
      </w:r>
      <w:r w:rsidRPr="00603C6C">
        <w:rPr>
          <w:rFonts w:cstheme="minorHAnsi"/>
          <w:i/>
        </w:rPr>
        <w:t xml:space="preserve">        timbro e firma impresa ausilia</w:t>
      </w:r>
      <w:r w:rsidR="009021DE" w:rsidRPr="00603C6C">
        <w:rPr>
          <w:rFonts w:cstheme="minorHAnsi"/>
          <w:i/>
        </w:rPr>
        <w:t>ria</w:t>
      </w:r>
    </w:p>
    <w:p w:rsidR="004373D7" w:rsidRDefault="004373D7" w:rsidP="004373D7">
      <w:pPr>
        <w:rPr>
          <w:rFonts w:cstheme="minorHAnsi"/>
        </w:rPr>
      </w:pPr>
    </w:p>
    <w:p w:rsidR="004373D7" w:rsidRPr="00603C6C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N.B.</w:t>
      </w:r>
    </w:p>
    <w:p w:rsidR="00197838" w:rsidRDefault="004373D7" w:rsidP="00DD75A3">
      <w:pPr>
        <w:spacing w:after="0" w:line="240" w:lineRule="auto"/>
        <w:contextualSpacing/>
        <w:jc w:val="both"/>
        <w:rPr>
          <w:rFonts w:cstheme="minorHAnsi"/>
          <w:b/>
        </w:rPr>
      </w:pPr>
      <w:r w:rsidRPr="00603C6C">
        <w:rPr>
          <w:rFonts w:cstheme="minorHAnsi"/>
          <w:b/>
        </w:rPr>
        <w:t>Alla presente dichiarazione deve essere allegata copia fotostatica di un documento di identità in corso di validità del soggetto firmatario</w:t>
      </w:r>
      <w:r w:rsidR="00197838">
        <w:rPr>
          <w:rFonts w:cstheme="minorHAnsi"/>
          <w:b/>
        </w:rPr>
        <w:t>.</w:t>
      </w:r>
    </w:p>
    <w:p w:rsidR="00E876A4" w:rsidRPr="00603C6C" w:rsidRDefault="004373D7" w:rsidP="00DD75A3">
      <w:pPr>
        <w:spacing w:after="0" w:line="240" w:lineRule="auto"/>
        <w:contextualSpacing/>
        <w:jc w:val="both"/>
        <w:rPr>
          <w:rFonts w:cstheme="minorHAnsi"/>
        </w:rPr>
      </w:pPr>
      <w:r w:rsidRPr="00603C6C">
        <w:rPr>
          <w:rFonts w:cstheme="minorHAnsi"/>
          <w:b/>
        </w:rPr>
        <w:t xml:space="preserve">Qualora la documentazione venga sottoscritta dal procuratore/i della società dovrà essere allegata copia della relativa procura notarile (Generale o Speciale) o altro documento da cui evincere i poteri di </w:t>
      </w:r>
      <w:r w:rsidR="00DD75A3">
        <w:rPr>
          <w:rFonts w:cstheme="minorHAnsi"/>
          <w:b/>
        </w:rPr>
        <w:t>ra</w:t>
      </w:r>
      <w:r w:rsidRPr="00603C6C">
        <w:rPr>
          <w:rFonts w:cstheme="minorHAnsi"/>
          <w:b/>
        </w:rPr>
        <w:t>ppresentanza</w:t>
      </w:r>
    </w:p>
    <w:sectPr w:rsidR="00E876A4" w:rsidRPr="00603C6C" w:rsidSect="00662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79" w:rsidRDefault="00FA0879" w:rsidP="00E300C0">
      <w:pPr>
        <w:spacing w:after="0" w:line="240" w:lineRule="auto"/>
      </w:pPr>
      <w:r>
        <w:separator/>
      </w:r>
    </w:p>
  </w:endnote>
  <w:endnote w:type="continuationSeparator" w:id="0">
    <w:p w:rsidR="00FA0879" w:rsidRDefault="00FA0879" w:rsidP="00E3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32" w:rsidRDefault="008D70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32" w:rsidRDefault="008D703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32" w:rsidRDefault="008D70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79" w:rsidRDefault="00FA0879" w:rsidP="00E300C0">
      <w:pPr>
        <w:spacing w:after="0" w:line="240" w:lineRule="auto"/>
      </w:pPr>
      <w:r>
        <w:separator/>
      </w:r>
    </w:p>
  </w:footnote>
  <w:footnote w:type="continuationSeparator" w:id="0">
    <w:p w:rsidR="00FA0879" w:rsidRDefault="00FA0879" w:rsidP="00E3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032" w:rsidRDefault="008D70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6A4" w:rsidRDefault="00E876A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900" w:rsidRPr="000A1EEB" w:rsidRDefault="000B4900" w:rsidP="00E300C0">
    <w:pPr>
      <w:pStyle w:val="Intestazione"/>
      <w:tabs>
        <w:tab w:val="clear" w:pos="9638"/>
        <w:tab w:val="left" w:pos="1701"/>
      </w:tabs>
      <w:ind w:left="-1134" w:right="-285"/>
      <w:rPr>
        <w:color w:val="3C23A8"/>
        <w:sz w:val="24"/>
        <w:szCs w:val="24"/>
      </w:rPr>
    </w:pPr>
  </w:p>
  <w:p w:rsidR="000B4900" w:rsidRDefault="000B490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40115"/>
    <w:multiLevelType w:val="hybridMultilevel"/>
    <w:tmpl w:val="99FCE86C"/>
    <w:lvl w:ilvl="0" w:tplc="B1384926">
      <w:numFmt w:val="bullet"/>
      <w:lvlText w:val=""/>
      <w:lvlJc w:val="left"/>
      <w:pPr>
        <w:ind w:left="1429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409AD"/>
    <w:multiLevelType w:val="hybridMultilevel"/>
    <w:tmpl w:val="0B6A28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C6B84"/>
    <w:multiLevelType w:val="hybridMultilevel"/>
    <w:tmpl w:val="E046A0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849C0"/>
    <w:multiLevelType w:val="hybridMultilevel"/>
    <w:tmpl w:val="5038DE50"/>
    <w:lvl w:ilvl="0" w:tplc="B1384926">
      <w:numFmt w:val="bullet"/>
      <w:lvlText w:val=""/>
      <w:lvlJc w:val="left"/>
      <w:pPr>
        <w:ind w:left="108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D81465"/>
    <w:multiLevelType w:val="hybridMultilevel"/>
    <w:tmpl w:val="0E24BF0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20979"/>
    <w:multiLevelType w:val="hybridMultilevel"/>
    <w:tmpl w:val="4A7607E6"/>
    <w:lvl w:ilvl="0" w:tplc="B1384926">
      <w:numFmt w:val="bullet"/>
      <w:lvlText w:val=""/>
      <w:lvlJc w:val="left"/>
      <w:pPr>
        <w:ind w:left="1440" w:hanging="360"/>
      </w:pPr>
      <w:rPr>
        <w:rFonts w:ascii="Marlett" w:eastAsia="Times New Roman" w:hAnsi="Marlet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3E031E"/>
    <w:multiLevelType w:val="hybridMultilevel"/>
    <w:tmpl w:val="BF387B70"/>
    <w:lvl w:ilvl="0" w:tplc="0A0E370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HAnsi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435C2D"/>
    <w:multiLevelType w:val="hybridMultilevel"/>
    <w:tmpl w:val="4584368A"/>
    <w:lvl w:ilvl="0" w:tplc="978C71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E63BC"/>
    <w:multiLevelType w:val="hybridMultilevel"/>
    <w:tmpl w:val="EE12CB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220C8"/>
    <w:multiLevelType w:val="hybridMultilevel"/>
    <w:tmpl w:val="8060683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7B34DD1"/>
    <w:multiLevelType w:val="hybridMultilevel"/>
    <w:tmpl w:val="9DC2A53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05948"/>
    <w:multiLevelType w:val="hybridMultilevel"/>
    <w:tmpl w:val="E5C084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F3A39"/>
    <w:multiLevelType w:val="hybridMultilevel"/>
    <w:tmpl w:val="79B0F5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00C0"/>
    <w:rsid w:val="00025702"/>
    <w:rsid w:val="00031C7F"/>
    <w:rsid w:val="00043275"/>
    <w:rsid w:val="000823AF"/>
    <w:rsid w:val="00082716"/>
    <w:rsid w:val="000B4900"/>
    <w:rsid w:val="000B79FF"/>
    <w:rsid w:val="000C01A2"/>
    <w:rsid w:val="000C34A6"/>
    <w:rsid w:val="000C6ABA"/>
    <w:rsid w:val="000E17A5"/>
    <w:rsid w:val="00124260"/>
    <w:rsid w:val="001504A3"/>
    <w:rsid w:val="00170673"/>
    <w:rsid w:val="00181C47"/>
    <w:rsid w:val="00181E5D"/>
    <w:rsid w:val="001858FA"/>
    <w:rsid w:val="00197838"/>
    <w:rsid w:val="001B0380"/>
    <w:rsid w:val="001B4BBD"/>
    <w:rsid w:val="001F3885"/>
    <w:rsid w:val="002070A6"/>
    <w:rsid w:val="00222DBB"/>
    <w:rsid w:val="00246648"/>
    <w:rsid w:val="002640D3"/>
    <w:rsid w:val="00275106"/>
    <w:rsid w:val="002B2D1F"/>
    <w:rsid w:val="002B5124"/>
    <w:rsid w:val="002D7CCF"/>
    <w:rsid w:val="00331421"/>
    <w:rsid w:val="003854F5"/>
    <w:rsid w:val="003E07BD"/>
    <w:rsid w:val="00400B80"/>
    <w:rsid w:val="004233CE"/>
    <w:rsid w:val="004373D7"/>
    <w:rsid w:val="00475F17"/>
    <w:rsid w:val="0047670B"/>
    <w:rsid w:val="00480428"/>
    <w:rsid w:val="004862EA"/>
    <w:rsid w:val="00486EE1"/>
    <w:rsid w:val="00487977"/>
    <w:rsid w:val="004B7048"/>
    <w:rsid w:val="004E084E"/>
    <w:rsid w:val="004E361E"/>
    <w:rsid w:val="004F2C3C"/>
    <w:rsid w:val="00510277"/>
    <w:rsid w:val="00526E8E"/>
    <w:rsid w:val="005301FD"/>
    <w:rsid w:val="00544929"/>
    <w:rsid w:val="005857CC"/>
    <w:rsid w:val="005A0FAC"/>
    <w:rsid w:val="00603C6C"/>
    <w:rsid w:val="00603D57"/>
    <w:rsid w:val="00630A24"/>
    <w:rsid w:val="00633CAA"/>
    <w:rsid w:val="00652CF8"/>
    <w:rsid w:val="00655A35"/>
    <w:rsid w:val="00662C5A"/>
    <w:rsid w:val="00662DF2"/>
    <w:rsid w:val="00690772"/>
    <w:rsid w:val="006913FB"/>
    <w:rsid w:val="006A0F7B"/>
    <w:rsid w:val="00706C9C"/>
    <w:rsid w:val="00715474"/>
    <w:rsid w:val="007302EC"/>
    <w:rsid w:val="00753373"/>
    <w:rsid w:val="00754278"/>
    <w:rsid w:val="00776483"/>
    <w:rsid w:val="00797484"/>
    <w:rsid w:val="007A5F7E"/>
    <w:rsid w:val="00846C6D"/>
    <w:rsid w:val="00854729"/>
    <w:rsid w:val="00860531"/>
    <w:rsid w:val="00884755"/>
    <w:rsid w:val="008C7B4A"/>
    <w:rsid w:val="008D7032"/>
    <w:rsid w:val="009021DE"/>
    <w:rsid w:val="00917548"/>
    <w:rsid w:val="00917EDA"/>
    <w:rsid w:val="009333B8"/>
    <w:rsid w:val="009412A1"/>
    <w:rsid w:val="00974108"/>
    <w:rsid w:val="009774E4"/>
    <w:rsid w:val="009C1220"/>
    <w:rsid w:val="009C1CB6"/>
    <w:rsid w:val="009C2FD3"/>
    <w:rsid w:val="00A27829"/>
    <w:rsid w:val="00A40290"/>
    <w:rsid w:val="00A754AA"/>
    <w:rsid w:val="00AB0E44"/>
    <w:rsid w:val="00AD75CB"/>
    <w:rsid w:val="00AE132C"/>
    <w:rsid w:val="00AE7B10"/>
    <w:rsid w:val="00B13CC3"/>
    <w:rsid w:val="00B245DA"/>
    <w:rsid w:val="00B25EFB"/>
    <w:rsid w:val="00BD448C"/>
    <w:rsid w:val="00BE1C69"/>
    <w:rsid w:val="00C36DE1"/>
    <w:rsid w:val="00C64559"/>
    <w:rsid w:val="00C72EDC"/>
    <w:rsid w:val="00D328CB"/>
    <w:rsid w:val="00D358F6"/>
    <w:rsid w:val="00D97F8E"/>
    <w:rsid w:val="00DD3F26"/>
    <w:rsid w:val="00DD75A3"/>
    <w:rsid w:val="00E036ED"/>
    <w:rsid w:val="00E300C0"/>
    <w:rsid w:val="00E343E3"/>
    <w:rsid w:val="00E54A16"/>
    <w:rsid w:val="00E557AF"/>
    <w:rsid w:val="00E64775"/>
    <w:rsid w:val="00E675E0"/>
    <w:rsid w:val="00E84355"/>
    <w:rsid w:val="00E876A4"/>
    <w:rsid w:val="00EB60E4"/>
    <w:rsid w:val="00ED0736"/>
    <w:rsid w:val="00EE0B00"/>
    <w:rsid w:val="00EF11B9"/>
    <w:rsid w:val="00F00847"/>
    <w:rsid w:val="00F90654"/>
    <w:rsid w:val="00F97496"/>
    <w:rsid w:val="00FA0879"/>
    <w:rsid w:val="00FB5081"/>
    <w:rsid w:val="00FC029B"/>
    <w:rsid w:val="00FC4074"/>
    <w:rsid w:val="00FF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EDF14C-4B9E-44AB-9EB5-35CED6CD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2DBB"/>
  </w:style>
  <w:style w:type="paragraph" w:styleId="Titolo2">
    <w:name w:val="heading 2"/>
    <w:basedOn w:val="Normale"/>
    <w:next w:val="Normale"/>
    <w:link w:val="Titolo2Carattere"/>
    <w:qFormat/>
    <w:rsid w:val="00E300C0"/>
    <w:pPr>
      <w:keepNext/>
      <w:tabs>
        <w:tab w:val="right" w:pos="-1843"/>
        <w:tab w:val="left" w:pos="5387"/>
      </w:tabs>
      <w:spacing w:after="0" w:line="240" w:lineRule="auto"/>
      <w:ind w:left="284" w:hanging="284"/>
      <w:jc w:val="both"/>
      <w:outlineLvl w:val="1"/>
    </w:pPr>
    <w:rPr>
      <w:rFonts w:ascii="Arial" w:eastAsia="Times New Roman" w:hAnsi="Arial" w:cs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C0"/>
  </w:style>
  <w:style w:type="paragraph" w:styleId="Pidipagina">
    <w:name w:val="footer"/>
    <w:basedOn w:val="Normale"/>
    <w:link w:val="PidipaginaCarattere"/>
    <w:uiPriority w:val="99"/>
    <w:unhideWhenUsed/>
    <w:rsid w:val="00E300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C0"/>
  </w:style>
  <w:style w:type="character" w:customStyle="1" w:styleId="Titolo2Carattere">
    <w:name w:val="Titolo 2 Carattere"/>
    <w:basedOn w:val="Carpredefinitoparagrafo"/>
    <w:link w:val="Titolo2"/>
    <w:rsid w:val="00E300C0"/>
    <w:rPr>
      <w:rFonts w:ascii="Arial" w:eastAsia="Times New Roman" w:hAnsi="Arial" w:cs="Times New Roman"/>
      <w:b/>
      <w:sz w:val="24"/>
      <w:szCs w:val="20"/>
      <w:lang w:eastAsia="it-IT" w:bidi="he-IL"/>
    </w:rPr>
  </w:style>
  <w:style w:type="paragraph" w:styleId="Rientrocorpodeltesto3">
    <w:name w:val="Body Text Indent 3"/>
    <w:basedOn w:val="Normale"/>
    <w:link w:val="Rientrocorpodeltesto3Carattere"/>
    <w:rsid w:val="00860531"/>
    <w:pPr>
      <w:spacing w:after="0" w:line="240" w:lineRule="auto"/>
      <w:ind w:firstLine="680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60531"/>
    <w:rPr>
      <w:rFonts w:ascii="Verdana" w:eastAsia="Times New Roman" w:hAnsi="Verdana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03D57"/>
    <w:rPr>
      <w:color w:val="0000FF" w:themeColor="hyperlink"/>
      <w:u w:val="single"/>
    </w:rPr>
  </w:style>
  <w:style w:type="character" w:customStyle="1" w:styleId="Mention">
    <w:name w:val="Mention"/>
    <w:basedOn w:val="Carpredefinitoparagrafo"/>
    <w:uiPriority w:val="99"/>
    <w:semiHidden/>
    <w:unhideWhenUsed/>
    <w:rsid w:val="00603D57"/>
    <w:rPr>
      <w:color w:val="2B579A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7302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21D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03C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3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77E6C-9DF6-4069-A4AD-40E5BC6B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ppetrone</dc:creator>
  <cp:lastModifiedBy>Paolo</cp:lastModifiedBy>
  <cp:revision>8</cp:revision>
  <cp:lastPrinted>2017-07-03T13:30:00Z</cp:lastPrinted>
  <dcterms:created xsi:type="dcterms:W3CDTF">2017-08-02T09:27:00Z</dcterms:created>
  <dcterms:modified xsi:type="dcterms:W3CDTF">2018-01-21T10:15:00Z</dcterms:modified>
</cp:coreProperties>
</file>