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90E5A" w14:textId="189CDB4F" w:rsidR="00090B4F" w:rsidRDefault="00F635AC">
      <w:pPr>
        <w:rPr>
          <w:lang w:val="en"/>
        </w:rPr>
      </w:pPr>
      <w:bookmarkStart w:id="0" w:name="_GoBack"/>
      <w:bookmarkEnd w:id="0"/>
      <w:r w:rsidRPr="00090B4F">
        <w:rPr>
          <w:b/>
          <w:lang w:val="en"/>
        </w:rPr>
        <w:t xml:space="preserve">EUROPE’S BRIGHTEST YOUNG ECONOMISTS TO GATHER IN NAPLES FOR ES WINTER MEETINGS AND INAUGURAL </w:t>
      </w:r>
      <w:r w:rsidR="00D040FE">
        <w:rPr>
          <w:b/>
          <w:lang w:val="en"/>
        </w:rPr>
        <w:t xml:space="preserve">EUROPEAN </w:t>
      </w:r>
      <w:r w:rsidRPr="00090B4F">
        <w:rPr>
          <w:b/>
          <w:lang w:val="en"/>
        </w:rPr>
        <w:t>JOB MARKET</w:t>
      </w:r>
      <w:r w:rsidRPr="00090B4F">
        <w:rPr>
          <w:b/>
          <w:lang w:val="en"/>
        </w:rPr>
        <w:br/>
      </w:r>
      <w:r>
        <w:rPr>
          <w:lang w:val="en"/>
        </w:rPr>
        <w:br/>
        <w:t xml:space="preserve">Some of Europe’s brightest young economists will be meeting at the Federico II congress centre, to attend the Winter Meetings of </w:t>
      </w:r>
      <w:r w:rsidR="00090B4F">
        <w:rPr>
          <w:lang w:val="en"/>
        </w:rPr>
        <w:t xml:space="preserve">the </w:t>
      </w:r>
      <w:r>
        <w:rPr>
          <w:lang w:val="en"/>
        </w:rPr>
        <w:t>Econometric Society, hosted by University of Naples Federico II , which will be held on December</w:t>
      </w:r>
      <w:r w:rsidR="00090B4F">
        <w:rPr>
          <w:lang w:val="en"/>
        </w:rPr>
        <w:t xml:space="preserve"> 4-5</w:t>
      </w:r>
      <w:r>
        <w:rPr>
          <w:lang w:val="en"/>
        </w:rPr>
        <w:t xml:space="preserve">, 2018, and then staying on for the inaugural Job Market, ran by the European Economic Association on </w:t>
      </w:r>
      <w:r>
        <w:rPr>
          <w:rStyle w:val="object7"/>
          <w:lang w:val="en"/>
        </w:rPr>
        <w:t>December 6</w:t>
      </w:r>
      <w:r w:rsidR="00090B4F">
        <w:rPr>
          <w:rStyle w:val="object7"/>
          <w:lang w:val="en"/>
        </w:rPr>
        <w:t>-7</w:t>
      </w:r>
      <w:r>
        <w:rPr>
          <w:rStyle w:val="object11"/>
          <w:lang w:val="en"/>
        </w:rPr>
        <w:t>, 2018</w:t>
      </w:r>
      <w:r>
        <w:rPr>
          <w:lang w:val="en"/>
        </w:rPr>
        <w:t>.</w:t>
      </w:r>
      <w:r>
        <w:rPr>
          <w:lang w:val="en"/>
        </w:rPr>
        <w:br/>
      </w:r>
      <w:r>
        <w:rPr>
          <w:lang w:val="en"/>
        </w:rPr>
        <w:br/>
        <w:t xml:space="preserve">During the academic sessions of the </w:t>
      </w:r>
      <w:r w:rsidRPr="00C077E1">
        <w:rPr>
          <w:b/>
          <w:lang w:val="en"/>
        </w:rPr>
        <w:t>Winter Meetings of Econometric Society</w:t>
      </w:r>
      <w:r>
        <w:rPr>
          <w:lang w:val="en"/>
        </w:rPr>
        <w:t xml:space="preserve">, keynote addresses will be given by Marco Ottaviani (Bocconi University, Milan) and Magne Mogstad (University of Chicago). Parallel sessions, organised by top economists in the fields, will be held on a diverse range of economic </w:t>
      </w:r>
      <w:r w:rsidR="00090B4F">
        <w:rPr>
          <w:lang w:val="en"/>
        </w:rPr>
        <w:t>topics</w:t>
      </w:r>
      <w:r>
        <w:rPr>
          <w:lang w:val="en"/>
        </w:rPr>
        <w:t>. All-in-all, over 200 ground breaking research papers will be presented and Naples will be the forum for this discussion.</w:t>
      </w:r>
      <w:r>
        <w:rPr>
          <w:lang w:val="en"/>
        </w:rPr>
        <w:br/>
      </w:r>
      <w:r>
        <w:rPr>
          <w:lang w:val="en"/>
        </w:rPr>
        <w:br/>
        <w:t xml:space="preserve">During the 2 days of the </w:t>
      </w:r>
      <w:r w:rsidRPr="00C077E1">
        <w:rPr>
          <w:b/>
          <w:lang w:val="en"/>
        </w:rPr>
        <w:t>Job Market</w:t>
      </w:r>
      <w:r>
        <w:rPr>
          <w:lang w:val="en"/>
        </w:rPr>
        <w:t xml:space="preserve">, over 100 institutions, with teams of around 4-6 recruiters, will be </w:t>
      </w:r>
      <w:r w:rsidR="00090B4F">
        <w:rPr>
          <w:lang w:val="en"/>
        </w:rPr>
        <w:t xml:space="preserve">interviewing </w:t>
      </w:r>
      <w:r w:rsidR="00273B42">
        <w:rPr>
          <w:lang w:val="en"/>
        </w:rPr>
        <w:t xml:space="preserve">over 600 </w:t>
      </w:r>
      <w:r w:rsidR="00090B4F">
        <w:rPr>
          <w:lang w:val="en"/>
        </w:rPr>
        <w:t xml:space="preserve">job candidates in </w:t>
      </w:r>
      <w:r w:rsidR="00496579">
        <w:rPr>
          <w:lang w:val="en"/>
        </w:rPr>
        <w:t xml:space="preserve">the Federico II conference centre and in </w:t>
      </w:r>
      <w:r>
        <w:rPr>
          <w:lang w:val="en"/>
        </w:rPr>
        <w:t xml:space="preserve">hotels around Naples. </w:t>
      </w:r>
      <w:r w:rsidR="00273B42">
        <w:rPr>
          <w:lang w:val="en"/>
        </w:rPr>
        <w:t xml:space="preserve">This event marks the inception of a yearly pan-European market </w:t>
      </w:r>
      <w:r w:rsidR="00E83E14">
        <w:rPr>
          <w:lang w:val="en"/>
        </w:rPr>
        <w:t xml:space="preserve">where the demand and supply of young talent in economics will meet </w:t>
      </w:r>
      <w:r w:rsidR="00273B42">
        <w:rPr>
          <w:lang w:val="en"/>
        </w:rPr>
        <w:t xml:space="preserve">on a </w:t>
      </w:r>
      <w:r w:rsidR="00D040FE">
        <w:rPr>
          <w:lang w:val="en"/>
        </w:rPr>
        <w:t xml:space="preserve">continental </w:t>
      </w:r>
      <w:r w:rsidR="00273B42">
        <w:rPr>
          <w:lang w:val="en"/>
        </w:rPr>
        <w:t>scale</w:t>
      </w:r>
      <w:r w:rsidR="00E83E14">
        <w:rPr>
          <w:lang w:val="en"/>
        </w:rPr>
        <w:t>,</w:t>
      </w:r>
      <w:r w:rsidR="00273B42">
        <w:rPr>
          <w:lang w:val="en"/>
        </w:rPr>
        <w:t xml:space="preserve"> </w:t>
      </w:r>
      <w:r w:rsidR="00D040FE">
        <w:rPr>
          <w:lang w:val="en"/>
        </w:rPr>
        <w:t>as</w:t>
      </w:r>
      <w:r w:rsidR="00273B42">
        <w:rPr>
          <w:lang w:val="en"/>
        </w:rPr>
        <w:t xml:space="preserve"> </w:t>
      </w:r>
      <w:r w:rsidR="00E83E14">
        <w:rPr>
          <w:lang w:val="en"/>
        </w:rPr>
        <w:t xml:space="preserve">they do in </w:t>
      </w:r>
      <w:r w:rsidR="00273B42">
        <w:rPr>
          <w:lang w:val="en"/>
        </w:rPr>
        <w:t xml:space="preserve">the U.S. </w:t>
      </w:r>
      <w:r w:rsidR="00EA46A7">
        <w:rPr>
          <w:lang w:val="en"/>
        </w:rPr>
        <w:t xml:space="preserve">(where a </w:t>
      </w:r>
      <w:r w:rsidR="00273B42">
        <w:rPr>
          <w:lang w:val="en"/>
        </w:rPr>
        <w:t>job market conven</w:t>
      </w:r>
      <w:r w:rsidR="00D040FE">
        <w:rPr>
          <w:lang w:val="en"/>
        </w:rPr>
        <w:t>es</w:t>
      </w:r>
      <w:r w:rsidR="00273B42">
        <w:rPr>
          <w:lang w:val="en"/>
        </w:rPr>
        <w:t xml:space="preserve"> every year in January</w:t>
      </w:r>
      <w:r w:rsidR="00EA46A7">
        <w:rPr>
          <w:lang w:val="en"/>
        </w:rPr>
        <w:t>)</w:t>
      </w:r>
      <w:r w:rsidR="00273B42">
        <w:rPr>
          <w:lang w:val="en"/>
        </w:rPr>
        <w:t xml:space="preserve">. </w:t>
      </w:r>
      <w:r w:rsidR="00F454CF">
        <w:rPr>
          <w:lang w:val="en"/>
        </w:rPr>
        <w:t xml:space="preserve">The majority of the recruiters are from European universities, but some come from as far afield as Australia, others from the Middle East. </w:t>
      </w:r>
      <w:r w:rsidR="00273B42">
        <w:rPr>
          <w:lang w:val="en"/>
        </w:rPr>
        <w:t xml:space="preserve">Beside universities, </w:t>
      </w:r>
      <w:r w:rsidR="00F454CF">
        <w:rPr>
          <w:lang w:val="en"/>
        </w:rPr>
        <w:t>recru</w:t>
      </w:r>
      <w:r w:rsidR="00D45DBE">
        <w:rPr>
          <w:lang w:val="en"/>
        </w:rPr>
        <w:t>i</w:t>
      </w:r>
      <w:r w:rsidR="00F454CF">
        <w:rPr>
          <w:lang w:val="en"/>
        </w:rPr>
        <w:t>ting i</w:t>
      </w:r>
      <w:r w:rsidR="00273B42">
        <w:rPr>
          <w:lang w:val="en"/>
        </w:rPr>
        <w:t xml:space="preserve">nstitutions include </w:t>
      </w:r>
      <w:r w:rsidR="00EA46A7">
        <w:rPr>
          <w:lang w:val="en"/>
        </w:rPr>
        <w:t>many</w:t>
      </w:r>
      <w:r w:rsidR="00273B42">
        <w:rPr>
          <w:lang w:val="en"/>
        </w:rPr>
        <w:t xml:space="preserve"> </w:t>
      </w:r>
      <w:r w:rsidR="00F454CF">
        <w:rPr>
          <w:lang w:val="en"/>
        </w:rPr>
        <w:t>central banks</w:t>
      </w:r>
      <w:r w:rsidR="00273B42">
        <w:rPr>
          <w:lang w:val="en"/>
        </w:rPr>
        <w:t xml:space="preserve"> and private sector institutions</w:t>
      </w:r>
      <w:r w:rsidR="00F454CF" w:rsidRPr="00F454CF">
        <w:rPr>
          <w:lang w:val="en"/>
        </w:rPr>
        <w:t xml:space="preserve">. </w:t>
      </w:r>
      <w:r w:rsidR="00D45DBE">
        <w:rPr>
          <w:lang w:val="en"/>
        </w:rPr>
        <w:t>The</w:t>
      </w:r>
      <w:r>
        <w:rPr>
          <w:lang w:val="en"/>
        </w:rPr>
        <w:t xml:space="preserve"> PhD students and post-docs </w:t>
      </w:r>
      <w:r w:rsidR="00D45DBE">
        <w:rPr>
          <w:lang w:val="en"/>
        </w:rPr>
        <w:t xml:space="preserve">who </w:t>
      </w:r>
      <w:r>
        <w:rPr>
          <w:lang w:val="en"/>
        </w:rPr>
        <w:t xml:space="preserve">will be </w:t>
      </w:r>
      <w:r w:rsidR="00090B4F">
        <w:rPr>
          <w:lang w:val="en"/>
        </w:rPr>
        <w:t>coming to the city</w:t>
      </w:r>
      <w:r>
        <w:rPr>
          <w:lang w:val="en"/>
        </w:rPr>
        <w:t xml:space="preserve"> to be interviewed</w:t>
      </w:r>
      <w:r w:rsidR="00D45DBE">
        <w:rPr>
          <w:lang w:val="en"/>
        </w:rPr>
        <w:t xml:space="preserve"> are mostly from European universities, bust also include finishing Ph.D. students from U.S. universities. The job market interviews </w:t>
      </w:r>
      <w:r>
        <w:rPr>
          <w:lang w:val="en"/>
        </w:rPr>
        <w:t xml:space="preserve">follow a pre-selection process that takes place online, hoping to be offered a coveted position. </w:t>
      </w:r>
    </w:p>
    <w:p w14:paraId="04F86E90" w14:textId="05958365" w:rsidR="00F454CF" w:rsidRPr="00F454CF" w:rsidRDefault="00090B4F">
      <w:pPr>
        <w:rPr>
          <w:lang w:val="en"/>
        </w:rPr>
      </w:pPr>
      <w:r>
        <w:rPr>
          <w:lang w:val="en"/>
        </w:rPr>
        <w:t>The European Economic Association is organizing two events during the two days of the job market, The first is an educational</w:t>
      </w:r>
      <w:r w:rsidR="00F635AC">
        <w:rPr>
          <w:lang w:val="en"/>
        </w:rPr>
        <w:t xml:space="preserve"> workshop for the candidates on </w:t>
      </w:r>
      <w:r>
        <w:rPr>
          <w:lang w:val="en"/>
        </w:rPr>
        <w:t>how to give professional presentations of their work</w:t>
      </w:r>
      <w:r w:rsidR="00F635AC">
        <w:rPr>
          <w:lang w:val="en"/>
        </w:rPr>
        <w:t>.</w:t>
      </w:r>
      <w:r>
        <w:rPr>
          <w:lang w:val="en"/>
        </w:rPr>
        <w:t xml:space="preserve">  The second is a keynote lecture by Professor Jean Tirole</w:t>
      </w:r>
      <w:r w:rsidR="00F635AC">
        <w:rPr>
          <w:lang w:val="en"/>
        </w:rPr>
        <w:t xml:space="preserve">, past President of the European Economic Association </w:t>
      </w:r>
      <w:r>
        <w:rPr>
          <w:lang w:val="en"/>
        </w:rPr>
        <w:t xml:space="preserve">and </w:t>
      </w:r>
      <w:r w:rsidR="00F635AC">
        <w:rPr>
          <w:lang w:val="en"/>
        </w:rPr>
        <w:t xml:space="preserve">Nobel Laureate. </w:t>
      </w:r>
      <w:r w:rsidR="00F635AC">
        <w:rPr>
          <w:lang w:val="en"/>
        </w:rPr>
        <w:br/>
      </w:r>
      <w:r w:rsidR="00F635AC">
        <w:rPr>
          <w:lang w:val="en"/>
        </w:rPr>
        <w:br/>
        <w:t>Thanks go to the sponsors of both events</w:t>
      </w:r>
      <w:r w:rsidR="00D45DBE" w:rsidRPr="00D45DBE">
        <w:rPr>
          <w:lang w:val="en"/>
        </w:rPr>
        <w:t xml:space="preserve"> </w:t>
      </w:r>
      <w:r w:rsidR="00D45DBE">
        <w:rPr>
          <w:lang w:val="en"/>
        </w:rPr>
        <w:t xml:space="preserve">for helping to make them successful. The Winter Meeting </w:t>
      </w:r>
      <w:r w:rsidR="00D45DBE" w:rsidRPr="00D45DBE">
        <w:rPr>
          <w:lang w:val="en"/>
        </w:rPr>
        <w:t xml:space="preserve">is sponsored by </w:t>
      </w:r>
      <w:r w:rsidR="00D45DBE">
        <w:rPr>
          <w:lang w:val="en"/>
        </w:rPr>
        <w:t>t</w:t>
      </w:r>
      <w:r w:rsidR="00D45DBE" w:rsidRPr="00D45DBE">
        <w:rPr>
          <w:lang w:val="en"/>
        </w:rPr>
        <w:t>he Econometric Society, Ban</w:t>
      </w:r>
      <w:r w:rsidR="00D45DBE">
        <w:rPr>
          <w:lang w:val="en"/>
        </w:rPr>
        <w:t>ca d’Italia</w:t>
      </w:r>
      <w:r w:rsidR="00D45DBE" w:rsidRPr="00D45DBE">
        <w:rPr>
          <w:lang w:val="en"/>
        </w:rPr>
        <w:t xml:space="preserve">, </w:t>
      </w:r>
      <w:r w:rsidR="00D040FE">
        <w:rPr>
          <w:lang w:val="en"/>
        </w:rPr>
        <w:t xml:space="preserve">the </w:t>
      </w:r>
      <w:r w:rsidR="00D45DBE" w:rsidRPr="00D45DBE">
        <w:rPr>
          <w:lang w:val="en"/>
        </w:rPr>
        <w:t>University of Naples Federico II</w:t>
      </w:r>
      <w:r w:rsidR="00D040FE">
        <w:rPr>
          <w:lang w:val="en"/>
        </w:rPr>
        <w:t>,</w:t>
      </w:r>
      <w:r w:rsidR="00D45DBE">
        <w:rPr>
          <w:lang w:val="en"/>
        </w:rPr>
        <w:t xml:space="preserve"> its </w:t>
      </w:r>
      <w:r w:rsidR="00D45DBE" w:rsidRPr="00D45DBE">
        <w:rPr>
          <w:lang w:val="en"/>
        </w:rPr>
        <w:t xml:space="preserve">Department of Economics and Statistics, and </w:t>
      </w:r>
      <w:r w:rsidR="00D45DBE">
        <w:rPr>
          <w:lang w:val="en"/>
        </w:rPr>
        <w:t>t</w:t>
      </w:r>
      <w:r w:rsidR="00D45DBE" w:rsidRPr="00D45DBE">
        <w:rPr>
          <w:lang w:val="en"/>
        </w:rPr>
        <w:t>he Center for Studies in Economics and Finance.</w:t>
      </w:r>
      <w:r w:rsidR="00D45DBE">
        <w:rPr>
          <w:lang w:val="en"/>
        </w:rPr>
        <w:t xml:space="preserve"> The Inaugural Job Market is sposored by </w:t>
      </w:r>
      <w:r w:rsidR="00F635AC">
        <w:rPr>
          <w:lang w:val="en"/>
        </w:rPr>
        <w:t>UniCredit Foundation</w:t>
      </w:r>
      <w:r w:rsidR="00EA46A7">
        <w:rPr>
          <w:lang w:val="en"/>
        </w:rPr>
        <w:t>, Banca d’Italia</w:t>
      </w:r>
      <w:r w:rsidR="00F635AC">
        <w:rPr>
          <w:lang w:val="en"/>
        </w:rPr>
        <w:t xml:space="preserve"> and the European Central Bank.</w:t>
      </w:r>
    </w:p>
    <w:p w14:paraId="49B631F3" w14:textId="15515057" w:rsidR="00F4559C" w:rsidRDefault="00F635AC">
      <w:r>
        <w:rPr>
          <w:lang w:val="en"/>
        </w:rPr>
        <w:br/>
        <w:t>INFO</w:t>
      </w:r>
      <w:r>
        <w:rPr>
          <w:lang w:val="en"/>
        </w:rPr>
        <w:br/>
        <w:t xml:space="preserve">For full information on the events, please contact Gemma Prunner-Thomas, EEA General Manager, at </w:t>
      </w:r>
      <w:r>
        <w:rPr>
          <w:rStyle w:val="object13"/>
          <w:lang w:val="en"/>
        </w:rPr>
        <w:t>congress@eeassoc.org</w:t>
      </w:r>
      <w:r>
        <w:rPr>
          <w:lang w:val="en"/>
        </w:rPr>
        <w:br/>
      </w:r>
      <w:r>
        <w:rPr>
          <w:lang w:val="en"/>
        </w:rPr>
        <w:br/>
        <w:t>About the European Economic Association</w:t>
      </w:r>
      <w:r>
        <w:rPr>
          <w:lang w:val="en"/>
        </w:rPr>
        <w:br/>
        <w:t xml:space="preserve">The European Economic Association (EEA) is an international scientific body, with membership open to all persons involved or interested in economics.  It encourages economic research; aims to improve communication and exchange between teachers, researchers and students in economics in the different </w:t>
      </w:r>
      <w:r>
        <w:rPr>
          <w:lang w:val="en"/>
        </w:rPr>
        <w:lastRenderedPageBreak/>
        <w:t xml:space="preserve">European countries; and through the forum of the annual Congresses, encourages freedom of economic discussion. With more than 3,750 members, the Association publishes the Journal of the European Economic Association (JEEA). More information </w:t>
      </w:r>
      <w:proofErr w:type="gramStart"/>
      <w:r>
        <w:rPr>
          <w:lang w:val="en"/>
        </w:rPr>
        <w:t>can be found</w:t>
      </w:r>
      <w:proofErr w:type="gramEnd"/>
      <w:r>
        <w:rPr>
          <w:lang w:val="en"/>
        </w:rPr>
        <w:t xml:space="preserve"> at </w:t>
      </w:r>
      <w:hyperlink r:id="rId4" w:tgtFrame="_blank" w:history="1">
        <w:r>
          <w:rPr>
            <w:rStyle w:val="Collegamentoipertestuale"/>
            <w:lang w:val="en"/>
          </w:rPr>
          <w:t>www.eeassoc.org</w:t>
        </w:r>
      </w:hyperlink>
      <w:r>
        <w:rPr>
          <w:lang w:val="en"/>
        </w:rPr>
        <w:t xml:space="preserve">, or by contacting Gemma Prunner-Thomas at </w:t>
      </w:r>
      <w:r>
        <w:rPr>
          <w:rStyle w:val="object17"/>
          <w:lang w:val="en"/>
        </w:rPr>
        <w:t>gemma@eeassoc.org</w:t>
      </w:r>
      <w:r>
        <w:rPr>
          <w:lang w:val="en"/>
        </w:rPr>
        <w:br/>
      </w:r>
      <w:r>
        <w:rPr>
          <w:lang w:val="en"/>
        </w:rPr>
        <w:br/>
        <w:t>About the Econometric Society</w:t>
      </w:r>
      <w:r>
        <w:rPr>
          <w:lang w:val="en"/>
        </w:rPr>
        <w:br/>
        <w:t xml:space="preserve">The Econometric Society is an international society for the advancement of economic theory in its relation to statistics and mathematics. With over 5,000 members worldwide, its main activities are the publication of the Society's three journals (Econometrica, Quantitative Economics, and Theoretical Economics) together with a Research Monograph Series, and the organization of scientific meetings in six regions of the world (Australasia, Europe, Far East, Latin America, North America, and South and South East Asia) and a World Congress every five years. More information </w:t>
      </w:r>
      <w:proofErr w:type="gramStart"/>
      <w:r>
        <w:rPr>
          <w:lang w:val="en"/>
        </w:rPr>
        <w:t>can be found</w:t>
      </w:r>
      <w:proofErr w:type="gramEnd"/>
      <w:r>
        <w:rPr>
          <w:lang w:val="en"/>
        </w:rPr>
        <w:t xml:space="preserve"> at </w:t>
      </w:r>
      <w:hyperlink r:id="rId5" w:tgtFrame="_blank" w:history="1">
        <w:r>
          <w:rPr>
            <w:rStyle w:val="Collegamentoipertestuale"/>
            <w:lang w:val="en"/>
          </w:rPr>
          <w:t>www.econometricsociety.org</w:t>
        </w:r>
      </w:hyperlink>
      <w:r>
        <w:rPr>
          <w:lang w:val="en"/>
        </w:rPr>
        <w:t xml:space="preserve"> or by contacting Lyn Hogan (General Manager) at </w:t>
      </w:r>
      <w:r>
        <w:rPr>
          <w:rStyle w:val="object21"/>
          <w:lang w:val="en"/>
        </w:rPr>
        <w:t>generalmanager@econometricsociety.org</w:t>
      </w:r>
    </w:p>
    <w:sectPr w:rsidR="00F45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AC"/>
    <w:rsid w:val="00090B4F"/>
    <w:rsid w:val="001D2572"/>
    <w:rsid w:val="00273B42"/>
    <w:rsid w:val="00496579"/>
    <w:rsid w:val="006D6426"/>
    <w:rsid w:val="00C077E1"/>
    <w:rsid w:val="00C25F70"/>
    <w:rsid w:val="00D040FE"/>
    <w:rsid w:val="00D45DBE"/>
    <w:rsid w:val="00E83E14"/>
    <w:rsid w:val="00EA46A7"/>
    <w:rsid w:val="00F23C32"/>
    <w:rsid w:val="00F454CF"/>
    <w:rsid w:val="00F4559C"/>
    <w:rsid w:val="00F6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9D7C0"/>
  <w15:docId w15:val="{A9C97032-04B7-465D-96C7-BC9AF58B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635AC"/>
    <w:rPr>
      <w:color w:val="0000FF"/>
      <w:u w:val="single"/>
    </w:rPr>
  </w:style>
  <w:style w:type="character" w:customStyle="1" w:styleId="object4">
    <w:name w:val="object4"/>
    <w:basedOn w:val="Carpredefinitoparagrafo"/>
    <w:rsid w:val="00F635AC"/>
  </w:style>
  <w:style w:type="character" w:customStyle="1" w:styleId="object5">
    <w:name w:val="object5"/>
    <w:basedOn w:val="Carpredefinitoparagrafo"/>
    <w:rsid w:val="00F635AC"/>
  </w:style>
  <w:style w:type="character" w:customStyle="1" w:styleId="object7">
    <w:name w:val="object7"/>
    <w:basedOn w:val="Carpredefinitoparagrafo"/>
    <w:rsid w:val="00F635AC"/>
  </w:style>
  <w:style w:type="character" w:customStyle="1" w:styleId="object9">
    <w:name w:val="object9"/>
    <w:basedOn w:val="Carpredefinitoparagrafo"/>
    <w:rsid w:val="00F635AC"/>
  </w:style>
  <w:style w:type="character" w:customStyle="1" w:styleId="object11">
    <w:name w:val="object11"/>
    <w:basedOn w:val="Carpredefinitoparagrafo"/>
    <w:rsid w:val="00F635AC"/>
  </w:style>
  <w:style w:type="character" w:customStyle="1" w:styleId="object13">
    <w:name w:val="object13"/>
    <w:basedOn w:val="Carpredefinitoparagrafo"/>
    <w:rsid w:val="00F635AC"/>
  </w:style>
  <w:style w:type="character" w:customStyle="1" w:styleId="object15">
    <w:name w:val="object15"/>
    <w:basedOn w:val="Carpredefinitoparagrafo"/>
    <w:rsid w:val="00F635AC"/>
  </w:style>
  <w:style w:type="character" w:customStyle="1" w:styleId="object17">
    <w:name w:val="object17"/>
    <w:basedOn w:val="Carpredefinitoparagrafo"/>
    <w:rsid w:val="00F635AC"/>
  </w:style>
  <w:style w:type="character" w:customStyle="1" w:styleId="object19">
    <w:name w:val="object19"/>
    <w:basedOn w:val="Carpredefinitoparagrafo"/>
    <w:rsid w:val="00F635AC"/>
  </w:style>
  <w:style w:type="character" w:customStyle="1" w:styleId="object21">
    <w:name w:val="object21"/>
    <w:basedOn w:val="Carpredefinitoparagrafo"/>
    <w:rsid w:val="00F635AC"/>
  </w:style>
  <w:style w:type="paragraph" w:styleId="Testofumetto">
    <w:name w:val="Balloon Text"/>
    <w:basedOn w:val="Normale"/>
    <w:link w:val="TestofumettoCarattere"/>
    <w:uiPriority w:val="99"/>
    <w:semiHidden/>
    <w:unhideWhenUsed/>
    <w:rsid w:val="00090B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0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nometricsociety.org/" TargetMode="External"/><Relationship Id="rId4" Type="http://schemas.openxmlformats.org/officeDocument/2006/relationships/hyperlink" Target="http://www.eeas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La Ferrara</dc:creator>
  <cp:keywords/>
  <dc:description/>
  <cp:lastModifiedBy>coinor</cp:lastModifiedBy>
  <cp:revision>2</cp:revision>
  <dcterms:created xsi:type="dcterms:W3CDTF">2018-11-27T09:45:00Z</dcterms:created>
  <dcterms:modified xsi:type="dcterms:W3CDTF">2018-11-27T09:45:00Z</dcterms:modified>
</cp:coreProperties>
</file>